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C0269" w14:textId="6E767382" w:rsidR="00B46C75" w:rsidRDefault="00A767CC" w:rsidP="007771A3">
      <w:pPr>
        <w:jc w:val="right"/>
        <w:rPr>
          <w:bCs/>
          <w:color w:val="1F497D" w:themeColor="text2"/>
          <w:szCs w:val="24"/>
          <w:highlight w:val="yellow"/>
        </w:rPr>
      </w:pPr>
      <w:r w:rsidRPr="00677459">
        <w:rPr>
          <w:noProof/>
          <w:color w:val="000000" w:themeColor="text1"/>
        </w:rPr>
        <w:drawing>
          <wp:anchor distT="0" distB="0" distL="114300" distR="114300" simplePos="0" relativeHeight="251658240" behindDoc="0" locked="0" layoutInCell="1" allowOverlap="1" wp14:anchorId="5A902115" wp14:editId="4F41EEB0">
            <wp:simplePos x="0" y="0"/>
            <wp:positionH relativeFrom="page">
              <wp:posOffset>-3810</wp:posOffset>
            </wp:positionH>
            <wp:positionV relativeFrom="paragraph">
              <wp:posOffset>-1190625</wp:posOffset>
            </wp:positionV>
            <wp:extent cx="7977505" cy="10323830"/>
            <wp:effectExtent l="0" t="0" r="4445" b="1270"/>
            <wp:wrapNone/>
            <wp:docPr id="15" name="Picture 1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ackground patter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977505" cy="10323830"/>
                    </a:xfrm>
                    <a:prstGeom prst="rect">
                      <a:avLst/>
                    </a:prstGeom>
                  </pic:spPr>
                </pic:pic>
              </a:graphicData>
            </a:graphic>
            <wp14:sizeRelH relativeFrom="margin">
              <wp14:pctWidth>0</wp14:pctWidth>
            </wp14:sizeRelH>
            <wp14:sizeRelV relativeFrom="margin">
              <wp14:pctHeight>0</wp14:pctHeight>
            </wp14:sizeRelV>
          </wp:anchor>
        </w:drawing>
      </w:r>
    </w:p>
    <w:p w14:paraId="5DA221CC" w14:textId="1E77A15F" w:rsidR="00EA79D9" w:rsidRDefault="00EA79D9" w:rsidP="007771A3">
      <w:pPr>
        <w:jc w:val="right"/>
        <w:rPr>
          <w:bCs/>
          <w:color w:val="1F497D" w:themeColor="text2"/>
          <w:szCs w:val="24"/>
        </w:rPr>
      </w:pPr>
    </w:p>
    <w:p w14:paraId="6A9964FC" w14:textId="5EFFA421" w:rsidR="00B46C75" w:rsidRDefault="00B46C75" w:rsidP="007771A3">
      <w:pPr>
        <w:jc w:val="right"/>
        <w:rPr>
          <w:bCs/>
          <w:color w:val="1F497D" w:themeColor="text2"/>
          <w:szCs w:val="24"/>
        </w:rPr>
      </w:pPr>
    </w:p>
    <w:p w14:paraId="0D9FEE2C" w14:textId="0619D5B7" w:rsidR="00B46C75" w:rsidRDefault="00B46C75" w:rsidP="007771A3">
      <w:pPr>
        <w:jc w:val="right"/>
        <w:rPr>
          <w:bCs/>
          <w:color w:val="1F497D" w:themeColor="text2"/>
          <w:szCs w:val="24"/>
        </w:rPr>
      </w:pPr>
    </w:p>
    <w:p w14:paraId="2916F4AC" w14:textId="2882E0F0" w:rsidR="00B46C75" w:rsidRDefault="00B46C75" w:rsidP="007771A3">
      <w:pPr>
        <w:jc w:val="right"/>
        <w:rPr>
          <w:bCs/>
          <w:color w:val="1F497D" w:themeColor="text2"/>
          <w:szCs w:val="24"/>
        </w:rPr>
      </w:pPr>
    </w:p>
    <w:p w14:paraId="754A32FA" w14:textId="1C1601E4" w:rsidR="00B46C75" w:rsidRDefault="00B46C75" w:rsidP="007771A3">
      <w:pPr>
        <w:jc w:val="right"/>
        <w:rPr>
          <w:bCs/>
          <w:color w:val="1F497D" w:themeColor="text2"/>
          <w:szCs w:val="24"/>
        </w:rPr>
      </w:pPr>
    </w:p>
    <w:p w14:paraId="24104DC2" w14:textId="4849EA80" w:rsidR="00B46C75" w:rsidRDefault="00B46C75" w:rsidP="007771A3">
      <w:pPr>
        <w:jc w:val="right"/>
        <w:rPr>
          <w:bCs/>
          <w:color w:val="1F497D" w:themeColor="text2"/>
          <w:szCs w:val="24"/>
        </w:rPr>
      </w:pPr>
    </w:p>
    <w:p w14:paraId="7DD353AC" w14:textId="4F9B01F8" w:rsidR="00B46C75" w:rsidRDefault="00AA242E" w:rsidP="007771A3">
      <w:pPr>
        <w:jc w:val="right"/>
        <w:rPr>
          <w:bCs/>
          <w:color w:val="1F497D" w:themeColor="text2"/>
          <w:szCs w:val="24"/>
        </w:rPr>
      </w:pPr>
      <w:r w:rsidRPr="004F3231">
        <w:rPr>
          <w:rFonts w:ascii="Arial" w:hAnsi="Arial" w:cs="Arial"/>
          <w:bCs/>
          <w:noProof/>
          <w:color w:val="FFFFFF" w:themeColor="background1"/>
        </w:rPr>
        <w:drawing>
          <wp:anchor distT="0" distB="0" distL="114300" distR="114300" simplePos="0" relativeHeight="251658259" behindDoc="0" locked="0" layoutInCell="1" allowOverlap="1" wp14:anchorId="79D95F1C" wp14:editId="3FEC523B">
            <wp:simplePos x="0" y="0"/>
            <wp:positionH relativeFrom="column">
              <wp:posOffset>-914879</wp:posOffset>
            </wp:positionH>
            <wp:positionV relativeFrom="paragraph">
              <wp:posOffset>175895</wp:posOffset>
            </wp:positionV>
            <wp:extent cx="2837815" cy="9461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7815" cy="94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E18E3" w14:textId="30048BAD" w:rsidR="00B46C75" w:rsidRDefault="00B46C75" w:rsidP="007771A3">
      <w:pPr>
        <w:jc w:val="right"/>
        <w:rPr>
          <w:bCs/>
          <w:color w:val="1F497D" w:themeColor="text2"/>
          <w:szCs w:val="24"/>
        </w:rPr>
      </w:pPr>
    </w:p>
    <w:p w14:paraId="0FFB4BF8" w14:textId="28BB657C" w:rsidR="00B46C75" w:rsidRDefault="000332EB" w:rsidP="007771A3">
      <w:pPr>
        <w:jc w:val="right"/>
        <w:rPr>
          <w:bCs/>
          <w:color w:val="1F497D" w:themeColor="text2"/>
          <w:szCs w:val="24"/>
        </w:rPr>
      </w:pPr>
      <w:r>
        <w:rPr>
          <w:noProof/>
        </w:rPr>
        <mc:AlternateContent>
          <mc:Choice Requires="wps">
            <w:drawing>
              <wp:anchor distT="0" distB="0" distL="114300" distR="114300" simplePos="0" relativeHeight="251658242" behindDoc="0" locked="0" layoutInCell="1" allowOverlap="1" wp14:anchorId="7BC16BCF" wp14:editId="1D5BE8FC">
                <wp:simplePos x="0" y="0"/>
                <wp:positionH relativeFrom="margin">
                  <wp:posOffset>0</wp:posOffset>
                </wp:positionH>
                <wp:positionV relativeFrom="paragraph">
                  <wp:posOffset>118110</wp:posOffset>
                </wp:positionV>
                <wp:extent cx="1841500" cy="1914525"/>
                <wp:effectExtent l="0" t="0" r="6350" b="9525"/>
                <wp:wrapNone/>
                <wp:docPr id="18" name="Text Box 18"/>
                <wp:cNvGraphicFramePr/>
                <a:graphic xmlns:a="http://schemas.openxmlformats.org/drawingml/2006/main">
                  <a:graphicData uri="http://schemas.microsoft.com/office/word/2010/wordprocessingShape">
                    <wps:wsp>
                      <wps:cNvSpPr txBox="1"/>
                      <wps:spPr>
                        <a:xfrm>
                          <a:off x="0" y="0"/>
                          <a:ext cx="1841500" cy="1914525"/>
                        </a:xfrm>
                        <a:prstGeom prst="rect">
                          <a:avLst/>
                        </a:prstGeom>
                        <a:noFill/>
                        <a:ln w="6350">
                          <a:noFill/>
                        </a:ln>
                      </wps:spPr>
                      <wps:txbx>
                        <w:txbxContent>
                          <w:p w14:paraId="029FD7EF" w14:textId="77777777" w:rsidR="003060E7" w:rsidRPr="00BB1A7A" w:rsidRDefault="003060E7" w:rsidP="003060E7">
                            <w:pPr>
                              <w:rPr>
                                <w:rFonts w:ascii="Arial" w:hAnsi="Arial" w:cs="Arial"/>
                                <w:b/>
                                <w:bCs/>
                                <w:color w:val="00234A"/>
                                <w:sz w:val="32"/>
                                <w:szCs w:val="32"/>
                              </w:rPr>
                            </w:pPr>
                            <w:r w:rsidRPr="00BB1A7A">
                              <w:rPr>
                                <w:rFonts w:ascii="Arial" w:hAnsi="Arial" w:cs="Arial"/>
                                <w:b/>
                                <w:bCs/>
                                <w:color w:val="00234A"/>
                                <w:sz w:val="32"/>
                                <w:szCs w:val="32"/>
                              </w:rPr>
                              <w:t>Grants Management (G5) Modernization</w:t>
                            </w:r>
                          </w:p>
                          <w:p w14:paraId="492B9EB3" w14:textId="77777777" w:rsidR="003060E7" w:rsidRDefault="003060E7" w:rsidP="003060E7">
                            <w:pPr>
                              <w:rPr>
                                <w:rFonts w:ascii="Arial" w:hAnsi="Arial" w:cs="Arial"/>
                                <w:b/>
                                <w:bCs/>
                                <w:color w:val="00234A"/>
                              </w:rPr>
                            </w:pPr>
                          </w:p>
                          <w:p w14:paraId="29741FAF" w14:textId="1618B842" w:rsidR="003060E7" w:rsidRPr="00892A0C" w:rsidRDefault="003060E7" w:rsidP="003060E7">
                            <w:pPr>
                              <w:rPr>
                                <w:rFonts w:ascii="Arial" w:hAnsi="Arial" w:cs="Arial"/>
                                <w:b/>
                                <w:bCs/>
                                <w:i/>
                                <w:iCs/>
                                <w:color w:val="00234A"/>
                                <w:sz w:val="32"/>
                                <w:szCs w:val="32"/>
                              </w:rPr>
                            </w:pPr>
                            <w:r w:rsidRPr="00892A0C">
                              <w:rPr>
                                <w:rFonts w:ascii="Arial" w:hAnsi="Arial" w:cs="Arial"/>
                                <w:b/>
                                <w:bCs/>
                                <w:i/>
                                <w:iCs/>
                                <w:color w:val="00234A"/>
                                <w:sz w:val="32"/>
                                <w:szCs w:val="32"/>
                              </w:rPr>
                              <w:t>Phase I</w:t>
                            </w:r>
                            <w:r>
                              <w:rPr>
                                <w:rFonts w:ascii="Arial" w:hAnsi="Arial" w:cs="Arial"/>
                                <w:b/>
                                <w:bCs/>
                                <w:i/>
                                <w:iCs/>
                                <w:color w:val="00234A"/>
                                <w:sz w:val="32"/>
                                <w:szCs w:val="32"/>
                              </w:rPr>
                              <w:t>II</w:t>
                            </w:r>
                          </w:p>
                          <w:p w14:paraId="66F04135" w14:textId="77777777" w:rsidR="003060E7" w:rsidRPr="002C4696" w:rsidRDefault="003060E7" w:rsidP="003060E7">
                            <w:pPr>
                              <w:rPr>
                                <w:rFonts w:ascii="Arial" w:hAnsi="Arial" w:cs="Arial"/>
                                <w:b/>
                                <w:bCs/>
                                <w:color w:val="00234A"/>
                                <w:sz w:val="32"/>
                                <w:szCs w:val="32"/>
                              </w:rPr>
                            </w:pPr>
                          </w:p>
                          <w:p w14:paraId="2A0276C8" w14:textId="0E4C64EE" w:rsidR="003060E7" w:rsidRPr="007F248A" w:rsidRDefault="003060E7" w:rsidP="003060E7">
                            <w:pPr>
                              <w:rPr>
                                <w:rFonts w:ascii="Arial" w:hAnsi="Arial" w:cs="Arial"/>
                                <w:b/>
                                <w:bCs/>
                                <w:color w:val="00234A"/>
                                <w:sz w:val="26"/>
                                <w:szCs w:val="26"/>
                              </w:rPr>
                            </w:pPr>
                            <w:r w:rsidRPr="007F248A">
                              <w:rPr>
                                <w:rFonts w:ascii="Arial" w:hAnsi="Arial" w:cs="Arial"/>
                                <w:b/>
                                <w:color w:val="00234A"/>
                                <w:sz w:val="26"/>
                                <w:szCs w:val="26"/>
                              </w:rPr>
                              <w:t>Volume I</w:t>
                            </w:r>
                            <w:r>
                              <w:rPr>
                                <w:rFonts w:ascii="Arial" w:hAnsi="Arial" w:cs="Arial"/>
                                <w:b/>
                                <w:color w:val="00234A"/>
                                <w:sz w:val="26"/>
                                <w:szCs w:val="26"/>
                              </w:rPr>
                              <w:t>V</w:t>
                            </w:r>
                            <w:r w:rsidRPr="007F248A">
                              <w:rPr>
                                <w:rFonts w:ascii="Arial" w:hAnsi="Arial" w:cs="Arial"/>
                                <w:b/>
                                <w:color w:val="00234A"/>
                                <w:sz w:val="26"/>
                                <w:szCs w:val="26"/>
                              </w:rPr>
                              <w:t xml:space="preserve">, Factor </w:t>
                            </w:r>
                            <w:r>
                              <w:rPr>
                                <w:rFonts w:ascii="Arial" w:hAnsi="Arial" w:cs="Arial"/>
                                <w:b/>
                                <w:color w:val="00234A"/>
                                <w:sz w:val="26"/>
                                <w:szCs w:val="26"/>
                              </w:rPr>
                              <w:t>4</w:t>
                            </w:r>
                            <w:r w:rsidRPr="007F248A">
                              <w:rPr>
                                <w:rFonts w:ascii="Arial" w:hAnsi="Arial" w:cs="Arial"/>
                                <w:b/>
                                <w:color w:val="00234A"/>
                                <w:sz w:val="26"/>
                                <w:szCs w:val="26"/>
                              </w:rPr>
                              <w:t xml:space="preserve">:  </w:t>
                            </w:r>
                            <w:r w:rsidR="00A1691A">
                              <w:rPr>
                                <w:rFonts w:ascii="Arial" w:hAnsi="Arial" w:cs="Arial"/>
                                <w:b/>
                                <w:color w:val="00234A"/>
                                <w:sz w:val="26"/>
                                <w:szCs w:val="26"/>
                              </w:rPr>
                              <w:t>Technical Submission</w:t>
                            </w:r>
                          </w:p>
                          <w:p w14:paraId="3B93990B" w14:textId="77777777" w:rsidR="003060E7" w:rsidRPr="007F248A" w:rsidRDefault="003060E7" w:rsidP="003060E7">
                            <w:pPr>
                              <w:rPr>
                                <w:rFonts w:ascii="Arial" w:hAnsi="Arial" w:cs="Arial"/>
                                <w:b/>
                                <w:color w:val="00234A"/>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C16BCF" id="_x0000_t202" coordsize="21600,21600" o:spt="202" path="m,l,21600r21600,l21600,xe">
                <v:stroke joinstyle="miter"/>
                <v:path gradientshapeok="t" o:connecttype="rect"/>
              </v:shapetype>
              <v:shape id="Text Box 18" o:spid="_x0000_s1026" type="#_x0000_t202" style="position:absolute;left:0;text-align:left;margin-left:0;margin-top:9.3pt;width:145pt;height:150.75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" filled="f" stroked="f" strokeweight=".5pt">
                <v:textbox inset="0,0,0,0">
                  <w:txbxContent>
                    <w:p w14:paraId="029FD7EF" w14:textId="77777777" w:rsidR="003060E7" w:rsidRPr="00BB1A7A" w:rsidRDefault="003060E7" w:rsidP="003060E7">
                      <w:pPr>
                        <w:rPr>
                          <w:rFonts w:ascii="Arial" w:hAnsi="Arial" w:cs="Arial"/>
                          <w:b/>
                          <w:bCs/>
                          <w:color w:val="00234A"/>
                          <w:sz w:val="32"/>
                          <w:szCs w:val="32"/>
                        </w:rPr>
                      </w:pPr>
                      <w:r w:rsidRPr="00BB1A7A">
                        <w:rPr>
                          <w:rFonts w:ascii="Arial" w:hAnsi="Arial" w:cs="Arial"/>
                          <w:b/>
                          <w:bCs/>
                          <w:color w:val="00234A"/>
                          <w:sz w:val="32"/>
                          <w:szCs w:val="32"/>
                        </w:rPr>
                        <w:t>Grants Management (G5) Modernization</w:t>
                      </w:r>
                    </w:p>
                    <w:p w14:paraId="492B9EB3" w14:textId="77777777" w:rsidR="003060E7" w:rsidRDefault="003060E7" w:rsidP="003060E7">
                      <w:pPr>
                        <w:rPr>
                          <w:rFonts w:ascii="Arial" w:hAnsi="Arial" w:cs="Arial"/>
                          <w:b/>
                          <w:bCs/>
                          <w:color w:val="00234A"/>
                        </w:rPr>
                      </w:pPr>
                    </w:p>
                    <w:p w14:paraId="29741FAF" w14:textId="1618B842" w:rsidR="003060E7" w:rsidRPr="00892A0C" w:rsidRDefault="003060E7" w:rsidP="003060E7">
                      <w:pPr>
                        <w:rPr>
                          <w:rFonts w:ascii="Arial" w:hAnsi="Arial" w:cs="Arial"/>
                          <w:b/>
                          <w:bCs/>
                          <w:i/>
                          <w:iCs/>
                          <w:color w:val="00234A"/>
                          <w:sz w:val="32"/>
                          <w:szCs w:val="32"/>
                        </w:rPr>
                      </w:pPr>
                      <w:r w:rsidRPr="00892A0C">
                        <w:rPr>
                          <w:rFonts w:ascii="Arial" w:hAnsi="Arial" w:cs="Arial"/>
                          <w:b/>
                          <w:bCs/>
                          <w:i/>
                          <w:iCs/>
                          <w:color w:val="00234A"/>
                          <w:sz w:val="32"/>
                          <w:szCs w:val="32"/>
                        </w:rPr>
                        <w:t>Phase I</w:t>
                      </w:r>
                      <w:r>
                        <w:rPr>
                          <w:rFonts w:ascii="Arial" w:hAnsi="Arial" w:cs="Arial"/>
                          <w:b/>
                          <w:bCs/>
                          <w:i/>
                          <w:iCs/>
                          <w:color w:val="00234A"/>
                          <w:sz w:val="32"/>
                          <w:szCs w:val="32"/>
                        </w:rPr>
                        <w:t>II</w:t>
                      </w:r>
                    </w:p>
                    <w:p w14:paraId="66F04135" w14:textId="77777777" w:rsidR="003060E7" w:rsidRPr="002C4696" w:rsidRDefault="003060E7" w:rsidP="003060E7">
                      <w:pPr>
                        <w:rPr>
                          <w:rFonts w:ascii="Arial" w:hAnsi="Arial" w:cs="Arial"/>
                          <w:b/>
                          <w:bCs/>
                          <w:color w:val="00234A"/>
                          <w:sz w:val="32"/>
                          <w:szCs w:val="32"/>
                        </w:rPr>
                      </w:pPr>
                    </w:p>
                    <w:p w14:paraId="2A0276C8" w14:textId="0E4C64EE" w:rsidR="003060E7" w:rsidRPr="007F248A" w:rsidRDefault="003060E7" w:rsidP="003060E7">
                      <w:pPr>
                        <w:rPr>
                          <w:rFonts w:ascii="Arial" w:hAnsi="Arial" w:cs="Arial"/>
                          <w:b/>
                          <w:bCs/>
                          <w:color w:val="00234A"/>
                          <w:sz w:val="26"/>
                          <w:szCs w:val="26"/>
                        </w:rPr>
                      </w:pPr>
                      <w:r w:rsidRPr="007F248A">
                        <w:rPr>
                          <w:rFonts w:ascii="Arial" w:hAnsi="Arial" w:cs="Arial"/>
                          <w:b/>
                          <w:color w:val="00234A"/>
                          <w:sz w:val="26"/>
                          <w:szCs w:val="26"/>
                        </w:rPr>
                        <w:t>Volume I</w:t>
                      </w:r>
                      <w:r>
                        <w:rPr>
                          <w:rFonts w:ascii="Arial" w:hAnsi="Arial" w:cs="Arial"/>
                          <w:b/>
                          <w:color w:val="00234A"/>
                          <w:sz w:val="26"/>
                          <w:szCs w:val="26"/>
                        </w:rPr>
                        <w:t>V</w:t>
                      </w:r>
                      <w:r w:rsidRPr="007F248A">
                        <w:rPr>
                          <w:rFonts w:ascii="Arial" w:hAnsi="Arial" w:cs="Arial"/>
                          <w:b/>
                          <w:color w:val="00234A"/>
                          <w:sz w:val="26"/>
                          <w:szCs w:val="26"/>
                        </w:rPr>
                        <w:t xml:space="preserve">, Factor </w:t>
                      </w:r>
                      <w:r>
                        <w:rPr>
                          <w:rFonts w:ascii="Arial" w:hAnsi="Arial" w:cs="Arial"/>
                          <w:b/>
                          <w:color w:val="00234A"/>
                          <w:sz w:val="26"/>
                          <w:szCs w:val="26"/>
                        </w:rPr>
                        <w:t>4</w:t>
                      </w:r>
                      <w:r w:rsidRPr="007F248A">
                        <w:rPr>
                          <w:rFonts w:ascii="Arial" w:hAnsi="Arial" w:cs="Arial"/>
                          <w:b/>
                          <w:color w:val="00234A"/>
                          <w:sz w:val="26"/>
                          <w:szCs w:val="26"/>
                        </w:rPr>
                        <w:t xml:space="preserve">:  </w:t>
                      </w:r>
                      <w:r w:rsidR="00A1691A">
                        <w:rPr>
                          <w:rFonts w:ascii="Arial" w:hAnsi="Arial" w:cs="Arial"/>
                          <w:b/>
                          <w:color w:val="00234A"/>
                          <w:sz w:val="26"/>
                          <w:szCs w:val="26"/>
                        </w:rPr>
                        <w:t>Technical Submission</w:t>
                      </w:r>
                    </w:p>
                    <w:p w14:paraId="3B93990B" w14:textId="77777777" w:rsidR="003060E7" w:rsidRPr="007F248A" w:rsidRDefault="003060E7" w:rsidP="003060E7">
                      <w:pPr>
                        <w:rPr>
                          <w:rFonts w:ascii="Arial" w:hAnsi="Arial" w:cs="Arial"/>
                          <w:b/>
                          <w:color w:val="00234A"/>
                          <w:sz w:val="26"/>
                          <w:szCs w:val="26"/>
                        </w:rPr>
                      </w:pPr>
                    </w:p>
                  </w:txbxContent>
                </v:textbox>
                <w10:wrap anchorx="margin"/>
              </v:shape>
            </w:pict>
          </mc:Fallback>
        </mc:AlternateContent>
      </w:r>
    </w:p>
    <w:p w14:paraId="6D27C2C6" w14:textId="29681DE4" w:rsidR="00B46C75" w:rsidRDefault="00B46C75" w:rsidP="007771A3">
      <w:pPr>
        <w:jc w:val="right"/>
        <w:rPr>
          <w:bCs/>
          <w:color w:val="1F497D" w:themeColor="text2"/>
          <w:szCs w:val="24"/>
        </w:rPr>
      </w:pPr>
    </w:p>
    <w:p w14:paraId="1A4F8654" w14:textId="77E0F777" w:rsidR="00B46C75" w:rsidRDefault="00B46C75" w:rsidP="007771A3">
      <w:pPr>
        <w:jc w:val="right"/>
        <w:rPr>
          <w:bCs/>
          <w:color w:val="1F497D" w:themeColor="text2"/>
          <w:szCs w:val="24"/>
        </w:rPr>
      </w:pPr>
    </w:p>
    <w:p w14:paraId="0C827DDB" w14:textId="0522E426" w:rsidR="00B46C75" w:rsidRDefault="00B46C75" w:rsidP="007771A3">
      <w:pPr>
        <w:jc w:val="right"/>
        <w:rPr>
          <w:bCs/>
          <w:color w:val="1F497D" w:themeColor="text2"/>
          <w:szCs w:val="24"/>
        </w:rPr>
      </w:pPr>
    </w:p>
    <w:p w14:paraId="26973204" w14:textId="11667D60" w:rsidR="00B46C75" w:rsidRDefault="00B46C75" w:rsidP="007771A3">
      <w:pPr>
        <w:jc w:val="right"/>
        <w:rPr>
          <w:bCs/>
          <w:color w:val="1F497D" w:themeColor="text2"/>
          <w:szCs w:val="24"/>
        </w:rPr>
      </w:pPr>
    </w:p>
    <w:p w14:paraId="23E48F03" w14:textId="124F3657" w:rsidR="00B46C75" w:rsidRDefault="00B46C75" w:rsidP="007771A3">
      <w:pPr>
        <w:jc w:val="right"/>
        <w:rPr>
          <w:bCs/>
          <w:color w:val="1F497D" w:themeColor="text2"/>
          <w:szCs w:val="24"/>
        </w:rPr>
      </w:pPr>
    </w:p>
    <w:p w14:paraId="03E46FB1" w14:textId="6D9D82BC" w:rsidR="00B46C75" w:rsidRDefault="00B46C75" w:rsidP="007771A3">
      <w:pPr>
        <w:jc w:val="right"/>
        <w:rPr>
          <w:bCs/>
          <w:color w:val="1F497D" w:themeColor="text2"/>
          <w:szCs w:val="24"/>
        </w:rPr>
      </w:pPr>
    </w:p>
    <w:p w14:paraId="4EAD514B" w14:textId="6A1492C5" w:rsidR="00B46C75" w:rsidRDefault="00B46C75" w:rsidP="007771A3">
      <w:pPr>
        <w:jc w:val="right"/>
        <w:rPr>
          <w:bCs/>
          <w:color w:val="1F497D" w:themeColor="text2"/>
          <w:szCs w:val="24"/>
        </w:rPr>
      </w:pPr>
    </w:p>
    <w:p w14:paraId="324F7851" w14:textId="2DC792B8" w:rsidR="00B46C75" w:rsidRDefault="00B46C75" w:rsidP="007771A3">
      <w:pPr>
        <w:jc w:val="right"/>
        <w:rPr>
          <w:bCs/>
          <w:color w:val="1F497D" w:themeColor="text2"/>
          <w:szCs w:val="24"/>
        </w:rPr>
      </w:pPr>
    </w:p>
    <w:p w14:paraId="5C5467C5" w14:textId="2D1DE2FC" w:rsidR="00B46C75" w:rsidRDefault="00B46C75" w:rsidP="007771A3">
      <w:pPr>
        <w:jc w:val="right"/>
        <w:rPr>
          <w:bCs/>
          <w:color w:val="1F497D" w:themeColor="text2"/>
          <w:szCs w:val="24"/>
        </w:rPr>
      </w:pPr>
    </w:p>
    <w:p w14:paraId="6E999F08" w14:textId="1676ECAC" w:rsidR="00B46C75" w:rsidRDefault="00B46C75" w:rsidP="007771A3">
      <w:pPr>
        <w:jc w:val="right"/>
        <w:rPr>
          <w:bCs/>
          <w:color w:val="1F497D" w:themeColor="text2"/>
          <w:szCs w:val="24"/>
        </w:rPr>
      </w:pPr>
    </w:p>
    <w:p w14:paraId="6B623236" w14:textId="312D3682" w:rsidR="00B46C75" w:rsidRDefault="00B46C75" w:rsidP="007771A3">
      <w:pPr>
        <w:jc w:val="right"/>
        <w:rPr>
          <w:bCs/>
          <w:color w:val="1F497D" w:themeColor="text2"/>
          <w:szCs w:val="24"/>
        </w:rPr>
      </w:pPr>
    </w:p>
    <w:p w14:paraId="2E90DA7E" w14:textId="061ACF45" w:rsidR="00B46C75" w:rsidRDefault="00B46C75" w:rsidP="007771A3">
      <w:pPr>
        <w:jc w:val="right"/>
        <w:rPr>
          <w:bCs/>
          <w:color w:val="1F497D" w:themeColor="text2"/>
          <w:szCs w:val="24"/>
        </w:rPr>
      </w:pPr>
    </w:p>
    <w:p w14:paraId="4D8E4615" w14:textId="6623806C" w:rsidR="00B46C75" w:rsidRDefault="00B46C75" w:rsidP="007771A3">
      <w:pPr>
        <w:jc w:val="right"/>
        <w:rPr>
          <w:bCs/>
          <w:color w:val="1F497D" w:themeColor="text2"/>
          <w:szCs w:val="24"/>
        </w:rPr>
      </w:pPr>
    </w:p>
    <w:p w14:paraId="7B02A58B" w14:textId="13B6B0A0" w:rsidR="00B46C75" w:rsidRDefault="00B46C75" w:rsidP="007771A3">
      <w:pPr>
        <w:jc w:val="right"/>
        <w:rPr>
          <w:bCs/>
          <w:color w:val="1F497D" w:themeColor="text2"/>
          <w:szCs w:val="24"/>
        </w:rPr>
      </w:pPr>
    </w:p>
    <w:p w14:paraId="1EB76265" w14:textId="62A2B534" w:rsidR="00B46C75" w:rsidRDefault="00A62987" w:rsidP="007771A3">
      <w:pPr>
        <w:jc w:val="right"/>
        <w:rPr>
          <w:bCs/>
          <w:color w:val="1F497D" w:themeColor="text2"/>
          <w:szCs w:val="24"/>
        </w:rPr>
      </w:pPr>
      <w:r w:rsidRPr="00556443">
        <w:rPr>
          <w:rFonts w:ascii="Arial" w:hAnsi="Arial" w:cs="Arial"/>
          <w:b/>
          <w:noProof/>
          <w:color w:val="000000" w:themeColor="text1"/>
        </w:rPr>
        <mc:AlternateContent>
          <mc:Choice Requires="wpg">
            <w:drawing>
              <wp:anchor distT="0" distB="0" distL="114300" distR="114300" simplePos="0" relativeHeight="251658260" behindDoc="0" locked="0" layoutInCell="1" allowOverlap="1" wp14:anchorId="03298433" wp14:editId="2FB0BD40">
                <wp:simplePos x="0" y="0"/>
                <wp:positionH relativeFrom="column">
                  <wp:posOffset>38100</wp:posOffset>
                </wp:positionH>
                <wp:positionV relativeFrom="paragraph">
                  <wp:posOffset>42545</wp:posOffset>
                </wp:positionV>
                <wp:extent cx="2281555" cy="3455670"/>
                <wp:effectExtent l="0" t="0" r="4445" b="11430"/>
                <wp:wrapNone/>
                <wp:docPr id="28" name="Group 28"/>
                <wp:cNvGraphicFramePr/>
                <a:graphic xmlns:a="http://schemas.openxmlformats.org/drawingml/2006/main">
                  <a:graphicData uri="http://schemas.microsoft.com/office/word/2010/wordprocessingGroup">
                    <wpg:wgp>
                      <wpg:cNvGrpSpPr/>
                      <wpg:grpSpPr>
                        <a:xfrm>
                          <a:off x="0" y="0"/>
                          <a:ext cx="2281555" cy="3455670"/>
                          <a:chOff x="-34518" y="39045"/>
                          <a:chExt cx="2282193" cy="2125636"/>
                        </a:xfrm>
                      </wpg:grpSpPr>
                      <wps:wsp>
                        <wps:cNvPr id="29" name="Straight Connector 29"/>
                        <wps:cNvCnPr/>
                        <wps:spPr>
                          <a:xfrm>
                            <a:off x="-12700" y="39045"/>
                            <a:ext cx="411480" cy="0"/>
                          </a:xfrm>
                          <a:prstGeom prst="line">
                            <a:avLst/>
                          </a:prstGeom>
                          <a:ln w="25400">
                            <a:solidFill>
                              <a:srgbClr val="EE5C24"/>
                            </a:solidFill>
                          </a:ln>
                        </wps:spPr>
                        <wps:style>
                          <a:lnRef idx="1">
                            <a:schemeClr val="accent1"/>
                          </a:lnRef>
                          <a:fillRef idx="0">
                            <a:schemeClr val="accent1"/>
                          </a:fillRef>
                          <a:effectRef idx="0">
                            <a:schemeClr val="accent1"/>
                          </a:effectRef>
                          <a:fontRef idx="minor">
                            <a:schemeClr val="tx1"/>
                          </a:fontRef>
                        </wps:style>
                        <wps:bodyPr/>
                      </wps:wsp>
                      <wps:wsp>
                        <wps:cNvPr id="30" name="Text Box 30"/>
                        <wps:cNvSpPr txBox="1"/>
                        <wps:spPr>
                          <a:xfrm>
                            <a:off x="-34518" y="76062"/>
                            <a:ext cx="2282193" cy="2088619"/>
                          </a:xfrm>
                          <a:prstGeom prst="rect">
                            <a:avLst/>
                          </a:prstGeom>
                          <a:noFill/>
                          <a:ln w="6350">
                            <a:noFill/>
                          </a:ln>
                        </wps:spPr>
                        <wps:txbx>
                          <w:txbxContent>
                            <w:p w14:paraId="1DDD0A43" w14:textId="77777777" w:rsidR="00E82213" w:rsidRPr="00CD5F9A" w:rsidRDefault="00E82213" w:rsidP="00E82213">
                              <w:pPr>
                                <w:spacing w:before="60" w:line="276" w:lineRule="auto"/>
                                <w:rPr>
                                  <w:rFonts w:ascii="Arial" w:hAnsi="Arial" w:cs="Arial"/>
                                  <w:color w:val="808080" w:themeColor="background1" w:themeShade="80"/>
                                  <w:sz w:val="20"/>
                                </w:rPr>
                              </w:pPr>
                              <w:r w:rsidRPr="00CD5F9A">
                                <w:rPr>
                                  <w:rFonts w:ascii="Arial" w:hAnsi="Arial" w:cs="Arial"/>
                                  <w:b/>
                                  <w:bCs/>
                                  <w:color w:val="808080" w:themeColor="background1" w:themeShade="80"/>
                                  <w:spacing w:val="-3"/>
                                  <w:sz w:val="20"/>
                                </w:rPr>
                                <w:t xml:space="preserve">Offeror Information </w:t>
                              </w:r>
                              <w:r w:rsidRPr="00CD5F9A">
                                <w:rPr>
                                  <w:rFonts w:ascii="Arial" w:hAnsi="Arial" w:cs="Arial"/>
                                  <w:b/>
                                  <w:bCs/>
                                  <w:color w:val="808080" w:themeColor="background1" w:themeShade="80"/>
                                  <w:sz w:val="20"/>
                                </w:rPr>
                                <w:br/>
                              </w:r>
                              <w:r w:rsidRPr="00CD5F9A">
                                <w:rPr>
                                  <w:rFonts w:ascii="Arial" w:hAnsi="Arial" w:cs="Arial"/>
                                  <w:color w:val="808080" w:themeColor="background1" w:themeShade="80"/>
                                  <w:sz w:val="20"/>
                                </w:rPr>
                                <w:t xml:space="preserve">REI Systems, Inc. </w:t>
                              </w:r>
                            </w:p>
                            <w:p w14:paraId="43DF802F"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14325 Willard Road, Suite 200</w:t>
                              </w:r>
                            </w:p>
                            <w:p w14:paraId="70456EBA"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Chantilly, VA 20151</w:t>
                              </w:r>
                            </w:p>
                            <w:p w14:paraId="32B5C5BD" w14:textId="1CB9A176"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Phone: 703</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230</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0011</w:t>
                              </w:r>
                            </w:p>
                            <w:p w14:paraId="026FBA5B" w14:textId="14195FB8"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Fax: 703</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230</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0020</w:t>
                              </w:r>
                            </w:p>
                            <w:p w14:paraId="134CEE9B"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info@reisystems.com</w:t>
                              </w:r>
                            </w:p>
                            <w:p w14:paraId="096A76F9" w14:textId="77777777" w:rsidR="00E82213" w:rsidRPr="00CD5F9A" w:rsidRDefault="00E82213" w:rsidP="00E82213">
                              <w:pPr>
                                <w:spacing w:before="120" w:line="276" w:lineRule="auto"/>
                                <w:rPr>
                                  <w:rFonts w:ascii="Arial" w:hAnsi="Arial" w:cs="Arial"/>
                                  <w:b/>
                                  <w:bCs/>
                                  <w:color w:val="808080" w:themeColor="background1" w:themeShade="80"/>
                                  <w:sz w:val="20"/>
                                </w:rPr>
                              </w:pPr>
                              <w:r w:rsidRPr="00CD5F9A">
                                <w:rPr>
                                  <w:rFonts w:ascii="Arial" w:hAnsi="Arial" w:cs="Arial"/>
                                  <w:b/>
                                  <w:bCs/>
                                  <w:color w:val="808080" w:themeColor="background1" w:themeShade="80"/>
                                  <w:sz w:val="20"/>
                                </w:rPr>
                                <w:t xml:space="preserve">Authorized Negotiator &amp; Signer </w:t>
                              </w:r>
                            </w:p>
                            <w:p w14:paraId="5462DD96"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Mr. Kevin M. White</w:t>
                              </w:r>
                            </w:p>
                            <w:p w14:paraId="6FDBA6FF"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Director of Contracts</w:t>
                              </w:r>
                            </w:p>
                            <w:p w14:paraId="58A266DE"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14325 Willard Road, Suite 200</w:t>
                              </w:r>
                            </w:p>
                            <w:p w14:paraId="69513195"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Chantilly, VA 20151</w:t>
                              </w:r>
                            </w:p>
                            <w:p w14:paraId="6AE80049" w14:textId="45DE2CE3"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Phone: 703</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574</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9502</w:t>
                              </w:r>
                            </w:p>
                            <w:p w14:paraId="615FE495" w14:textId="0B3ABC44"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Fax: 703</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230</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0020</w:t>
                              </w:r>
                            </w:p>
                            <w:p w14:paraId="36D10FE8"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kwhite@reisystems.com</w:t>
                              </w:r>
                            </w:p>
                            <w:p w14:paraId="0D5C00B7" w14:textId="77777777" w:rsidR="00E82213" w:rsidRPr="009D75C8" w:rsidRDefault="00E82213" w:rsidP="00E82213">
                              <w:pPr>
                                <w:pStyle w:val="REIBullet2"/>
                                <w:numPr>
                                  <w:ilvl w:val="0"/>
                                  <w:numId w:val="0"/>
                                </w:numPr>
                                <w:rPr>
                                  <w:szCs w:val="24"/>
                                </w:rPr>
                              </w:pPr>
                              <w:r w:rsidRPr="009D75C8">
                                <w:rPr>
                                  <w:szCs w:val="24"/>
                                </w:rPr>
                                <w:drawing>
                                  <wp:inline distT="0" distB="0" distL="0" distR="0" wp14:anchorId="1D942042" wp14:editId="25041807">
                                    <wp:extent cx="1143000" cy="234849"/>
                                    <wp:effectExtent l="0" t="0" r="0" b="0"/>
                                    <wp:docPr id="1999821889" name="Picture 199982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566"/>
                                            <a:stretch/>
                                          </pic:blipFill>
                                          <pic:spPr bwMode="auto">
                                            <a:xfrm>
                                              <a:off x="0" y="0"/>
                                              <a:ext cx="1174488" cy="24131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298433" id="Group 28" o:spid="_x0000_s1027" style="position:absolute;left:0;text-align:left;margin-left:3pt;margin-top:3.35pt;width:179.65pt;height:272.1pt;z-index:251658260;mso-width-relative:margin;mso-height-relative:margin" coordorigin="-345,390" coordsize="22821,21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">
                <v:line id="Straight Connector 29" o:spid="_x0000_s1028" style="position:absolute;visibility:visible;mso-wrap-style:square" from="-127,390" to="3987,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" strokecolor="#ee5c24" strokeweight="2pt"/>
                <v:shape id="Text Box 30" o:spid="_x0000_s1029" type="#_x0000_t202" style="position:absolute;left:-345;top:760;width:22821;height:20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sqwwAAANsAAAAPAAAAZHJzL2Rvd25yZXYueG1sRE9NT8JA&#10;EL2b+B82Y+JNtkBi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pyULKsMAAADbAAAADwAA&#10;AAAAAAAAAAAAAAAHAgAAZHJzL2Rvd25yZXYueG1sUEsFBgAAAAADAAMAtwAAAPcCAAAAAA==&#10;" filled="f" stroked="f" strokeweight=".5pt">
                  <v:textbox inset="0,0,0,0">
                    <w:txbxContent>
                      <w:p w14:paraId="1DDD0A43" w14:textId="77777777" w:rsidR="00E82213" w:rsidRPr="00CD5F9A" w:rsidRDefault="00E82213" w:rsidP="00E82213">
                        <w:pPr>
                          <w:spacing w:before="60" w:line="276" w:lineRule="auto"/>
                          <w:rPr>
                            <w:rFonts w:ascii="Arial" w:hAnsi="Arial" w:cs="Arial"/>
                            <w:color w:val="808080" w:themeColor="background1" w:themeShade="80"/>
                            <w:sz w:val="20"/>
                          </w:rPr>
                        </w:pPr>
                        <w:r w:rsidRPr="00CD5F9A">
                          <w:rPr>
                            <w:rFonts w:ascii="Arial" w:hAnsi="Arial" w:cs="Arial"/>
                            <w:b/>
                            <w:bCs/>
                            <w:color w:val="808080" w:themeColor="background1" w:themeShade="80"/>
                            <w:spacing w:val="-3"/>
                            <w:sz w:val="20"/>
                          </w:rPr>
                          <w:t xml:space="preserve">Offeror Information </w:t>
                        </w:r>
                        <w:r w:rsidRPr="00CD5F9A">
                          <w:rPr>
                            <w:rFonts w:ascii="Arial" w:hAnsi="Arial" w:cs="Arial"/>
                            <w:b/>
                            <w:bCs/>
                            <w:color w:val="808080" w:themeColor="background1" w:themeShade="80"/>
                            <w:sz w:val="20"/>
                          </w:rPr>
                          <w:br/>
                        </w:r>
                        <w:r w:rsidRPr="00CD5F9A">
                          <w:rPr>
                            <w:rFonts w:ascii="Arial" w:hAnsi="Arial" w:cs="Arial"/>
                            <w:color w:val="808080" w:themeColor="background1" w:themeShade="80"/>
                            <w:sz w:val="20"/>
                          </w:rPr>
                          <w:t xml:space="preserve">REI Systems, Inc. </w:t>
                        </w:r>
                      </w:p>
                      <w:p w14:paraId="43DF802F"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14325 Willard Road, Suite 200</w:t>
                        </w:r>
                      </w:p>
                      <w:p w14:paraId="70456EBA"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Chantilly, VA 20151</w:t>
                        </w:r>
                      </w:p>
                      <w:p w14:paraId="32B5C5BD" w14:textId="1CB9A176"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Phone: 703</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230</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0011</w:t>
                        </w:r>
                      </w:p>
                      <w:p w14:paraId="026FBA5B" w14:textId="14195FB8"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Fax: 703</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230</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0020</w:t>
                        </w:r>
                      </w:p>
                      <w:p w14:paraId="134CEE9B"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info@reisystems.com</w:t>
                        </w:r>
                      </w:p>
                      <w:p w14:paraId="096A76F9" w14:textId="77777777" w:rsidR="00E82213" w:rsidRPr="00CD5F9A" w:rsidRDefault="00E82213" w:rsidP="00E82213">
                        <w:pPr>
                          <w:spacing w:before="120" w:line="276" w:lineRule="auto"/>
                          <w:rPr>
                            <w:rFonts w:ascii="Arial" w:hAnsi="Arial" w:cs="Arial"/>
                            <w:b/>
                            <w:bCs/>
                            <w:color w:val="808080" w:themeColor="background1" w:themeShade="80"/>
                            <w:sz w:val="20"/>
                          </w:rPr>
                        </w:pPr>
                        <w:r w:rsidRPr="00CD5F9A">
                          <w:rPr>
                            <w:rFonts w:ascii="Arial" w:hAnsi="Arial" w:cs="Arial"/>
                            <w:b/>
                            <w:bCs/>
                            <w:color w:val="808080" w:themeColor="background1" w:themeShade="80"/>
                            <w:sz w:val="20"/>
                          </w:rPr>
                          <w:t xml:space="preserve">Authorized Negotiator &amp; Signer </w:t>
                        </w:r>
                      </w:p>
                      <w:p w14:paraId="5462DD96"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Mr. Kevin M. White</w:t>
                        </w:r>
                      </w:p>
                      <w:p w14:paraId="6FDBA6FF"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Director of Contracts</w:t>
                        </w:r>
                      </w:p>
                      <w:p w14:paraId="58A266DE"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14325 Willard Road, Suite 200</w:t>
                        </w:r>
                      </w:p>
                      <w:p w14:paraId="69513195"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Chantilly, VA 20151</w:t>
                        </w:r>
                      </w:p>
                      <w:p w14:paraId="6AE80049" w14:textId="45DE2CE3"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Phone: 703</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574</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9502</w:t>
                        </w:r>
                      </w:p>
                      <w:p w14:paraId="615FE495" w14:textId="0B3ABC44"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Fax: 703</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230</w:t>
                        </w:r>
                        <w:r w:rsidR="00DF0069">
                          <w:rPr>
                            <w:rFonts w:ascii="Arial" w:hAnsi="Arial" w:cs="Arial"/>
                            <w:color w:val="808080" w:themeColor="background1" w:themeShade="80"/>
                            <w:sz w:val="20"/>
                          </w:rPr>
                          <w:t>.</w:t>
                        </w:r>
                        <w:r w:rsidRPr="00CD5F9A">
                          <w:rPr>
                            <w:rFonts w:ascii="Arial" w:hAnsi="Arial" w:cs="Arial"/>
                            <w:color w:val="808080" w:themeColor="background1" w:themeShade="80"/>
                            <w:sz w:val="20"/>
                          </w:rPr>
                          <w:t>0020</w:t>
                        </w:r>
                      </w:p>
                      <w:p w14:paraId="36D10FE8" w14:textId="77777777" w:rsidR="00E82213" w:rsidRPr="00CD5F9A" w:rsidRDefault="00E82213" w:rsidP="00E82213">
                        <w:pPr>
                          <w:spacing w:line="276" w:lineRule="auto"/>
                          <w:rPr>
                            <w:rFonts w:ascii="Arial" w:hAnsi="Arial" w:cs="Arial"/>
                            <w:color w:val="808080" w:themeColor="background1" w:themeShade="80"/>
                            <w:sz w:val="20"/>
                          </w:rPr>
                        </w:pPr>
                        <w:r w:rsidRPr="00CD5F9A">
                          <w:rPr>
                            <w:rFonts w:ascii="Arial" w:hAnsi="Arial" w:cs="Arial"/>
                            <w:color w:val="808080" w:themeColor="background1" w:themeShade="80"/>
                            <w:sz w:val="20"/>
                          </w:rPr>
                          <w:t>kwhite@reisystems.com</w:t>
                        </w:r>
                      </w:p>
                      <w:p w14:paraId="0D5C00B7" w14:textId="77777777" w:rsidR="00E82213" w:rsidRPr="009D75C8" w:rsidRDefault="00E82213" w:rsidP="00E82213">
                        <w:pPr>
                          <w:pStyle w:val="REIBullet2"/>
                          <w:numPr>
                            <w:ilvl w:val="0"/>
                            <w:numId w:val="0"/>
                          </w:numPr>
                          <w:rPr>
                            <w:szCs w:val="24"/>
                          </w:rPr>
                        </w:pPr>
                        <w:r w:rsidRPr="009D75C8">
                          <w:rPr>
                            <w:szCs w:val="24"/>
                          </w:rPr>
                          <w:drawing>
                            <wp:inline distT="0" distB="0" distL="0" distR="0" wp14:anchorId="1D942042" wp14:editId="25041807">
                              <wp:extent cx="1143000" cy="234849"/>
                              <wp:effectExtent l="0" t="0" r="0" b="0"/>
                              <wp:docPr id="1999821889" name="Picture 199982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4566"/>
                                      <a:stretch/>
                                    </pic:blipFill>
                                    <pic:spPr bwMode="auto">
                                      <a:xfrm>
                                        <a:off x="0" y="0"/>
                                        <a:ext cx="1174488" cy="24131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v:group>
            </w:pict>
          </mc:Fallback>
        </mc:AlternateContent>
      </w:r>
    </w:p>
    <w:p w14:paraId="39B96036" w14:textId="7980BDC5" w:rsidR="00B46C75" w:rsidRDefault="00B46C75" w:rsidP="007771A3">
      <w:pPr>
        <w:jc w:val="right"/>
        <w:rPr>
          <w:bCs/>
          <w:color w:val="1F497D" w:themeColor="text2"/>
          <w:szCs w:val="24"/>
        </w:rPr>
      </w:pPr>
    </w:p>
    <w:p w14:paraId="5962A467" w14:textId="7BA0114D" w:rsidR="00B46C75" w:rsidRDefault="004256CC" w:rsidP="007771A3">
      <w:pPr>
        <w:jc w:val="right"/>
        <w:rPr>
          <w:bCs/>
          <w:color w:val="1F497D" w:themeColor="text2"/>
          <w:szCs w:val="24"/>
        </w:rPr>
      </w:pPr>
      <w:r w:rsidRPr="00556443">
        <w:rPr>
          <w:rFonts w:ascii="Arial" w:hAnsi="Arial" w:cs="Arial"/>
          <w:b/>
          <w:noProof/>
          <w:color w:val="000000" w:themeColor="text1"/>
        </w:rPr>
        <mc:AlternateContent>
          <mc:Choice Requires="wpg">
            <w:drawing>
              <wp:anchor distT="0" distB="0" distL="114300" distR="114300" simplePos="0" relativeHeight="251658243" behindDoc="0" locked="0" layoutInCell="1" allowOverlap="1" wp14:anchorId="52B92B93" wp14:editId="6FAEE657">
                <wp:simplePos x="0" y="0"/>
                <wp:positionH relativeFrom="column">
                  <wp:posOffset>2296795</wp:posOffset>
                </wp:positionH>
                <wp:positionV relativeFrom="paragraph">
                  <wp:posOffset>129540</wp:posOffset>
                </wp:positionV>
                <wp:extent cx="1509395" cy="1968500"/>
                <wp:effectExtent l="0" t="0" r="14605" b="12700"/>
                <wp:wrapNone/>
                <wp:docPr id="39" name="Group 39"/>
                <wp:cNvGraphicFramePr/>
                <a:graphic xmlns:a="http://schemas.openxmlformats.org/drawingml/2006/main">
                  <a:graphicData uri="http://schemas.microsoft.com/office/word/2010/wordprocessingGroup">
                    <wpg:wgp>
                      <wpg:cNvGrpSpPr/>
                      <wpg:grpSpPr>
                        <a:xfrm>
                          <a:off x="0" y="0"/>
                          <a:ext cx="1509395" cy="1968500"/>
                          <a:chOff x="-8626" y="-25402"/>
                          <a:chExt cx="1509623" cy="2297322"/>
                        </a:xfrm>
                      </wpg:grpSpPr>
                      <wps:wsp>
                        <wps:cNvPr id="40" name="Text Box 40"/>
                        <wps:cNvSpPr txBox="1"/>
                        <wps:spPr>
                          <a:xfrm>
                            <a:off x="-8626" y="147210"/>
                            <a:ext cx="1509623" cy="2124710"/>
                          </a:xfrm>
                          <a:prstGeom prst="rect">
                            <a:avLst/>
                          </a:prstGeom>
                          <a:noFill/>
                          <a:ln w="6350">
                            <a:noFill/>
                          </a:ln>
                        </wps:spPr>
                        <wps:txbx>
                          <w:txbxContent>
                            <w:p w14:paraId="708DF32F" w14:textId="77777777" w:rsidR="00245A7A" w:rsidRPr="00CD5F9A" w:rsidRDefault="00245A7A" w:rsidP="00245A7A">
                              <w:pPr>
                                <w:spacing w:line="360" w:lineRule="auto"/>
                                <w:rPr>
                                  <w:rFonts w:ascii="Arial" w:hAnsi="Arial" w:cs="Arial"/>
                                  <w:b/>
                                  <w:bCs/>
                                  <w:color w:val="808080" w:themeColor="background1" w:themeShade="80"/>
                                  <w:sz w:val="20"/>
                                </w:rPr>
                              </w:pPr>
                              <w:r w:rsidRPr="00CD5F9A">
                                <w:rPr>
                                  <w:rFonts w:ascii="Arial" w:hAnsi="Arial" w:cs="Arial"/>
                                  <w:b/>
                                  <w:bCs/>
                                  <w:color w:val="808080" w:themeColor="background1" w:themeShade="80"/>
                                  <w:sz w:val="20"/>
                                </w:rPr>
                                <w:t xml:space="preserve">Submission Date </w:t>
                              </w:r>
                            </w:p>
                            <w:p w14:paraId="10B7368E" w14:textId="77777777" w:rsidR="00245A7A" w:rsidRPr="00CD5F9A" w:rsidRDefault="001F36E6" w:rsidP="00245A7A">
                              <w:pPr>
                                <w:spacing w:line="360" w:lineRule="auto"/>
                                <w:rPr>
                                  <w:rFonts w:ascii="Arial" w:hAnsi="Arial" w:cs="Arial"/>
                                  <w:color w:val="808080" w:themeColor="background1" w:themeShade="80"/>
                                  <w:sz w:val="20"/>
                                </w:rPr>
                              </w:pPr>
                              <w:r w:rsidRPr="00CD5F9A">
                                <w:rPr>
                                  <w:rFonts w:ascii="Arial" w:hAnsi="Arial" w:cs="Arial"/>
                                  <w:color w:val="808080" w:themeColor="background1" w:themeShade="80"/>
                                  <w:sz w:val="20"/>
                                </w:rPr>
                                <w:t>September 13</w:t>
                              </w:r>
                              <w:r w:rsidR="00245A7A" w:rsidRPr="00CD5F9A">
                                <w:rPr>
                                  <w:rFonts w:ascii="Arial" w:hAnsi="Arial" w:cs="Arial"/>
                                  <w:color w:val="808080" w:themeColor="background1" w:themeShade="80"/>
                                  <w:sz w:val="20"/>
                                </w:rPr>
                                <w:t>, 2021</w:t>
                              </w:r>
                            </w:p>
                            <w:p w14:paraId="5FB4AF64" w14:textId="77777777" w:rsidR="00245A7A" w:rsidRPr="00CD5F9A" w:rsidRDefault="00245A7A" w:rsidP="00245A7A">
                              <w:pPr>
                                <w:spacing w:line="360" w:lineRule="auto"/>
                                <w:rPr>
                                  <w:rFonts w:ascii="Arial" w:hAnsi="Arial" w:cs="Arial"/>
                                  <w:color w:val="808080" w:themeColor="background1" w:themeShade="80"/>
                                  <w:sz w:val="20"/>
                                </w:rPr>
                              </w:pPr>
                            </w:p>
                            <w:p w14:paraId="31B965F2" w14:textId="77777777" w:rsidR="00245A7A" w:rsidRPr="00CD5F9A" w:rsidRDefault="00245A7A" w:rsidP="00245A7A">
                              <w:pPr>
                                <w:spacing w:line="360" w:lineRule="auto"/>
                                <w:rPr>
                                  <w:rFonts w:ascii="Arial" w:hAnsi="Arial" w:cs="Arial"/>
                                  <w:b/>
                                  <w:color w:val="808080" w:themeColor="background1" w:themeShade="80"/>
                                  <w:sz w:val="20"/>
                                </w:rPr>
                              </w:pPr>
                              <w:r w:rsidRPr="00CD5F9A">
                                <w:rPr>
                                  <w:rFonts w:ascii="Arial" w:hAnsi="Arial" w:cs="Arial"/>
                                  <w:b/>
                                  <w:color w:val="808080" w:themeColor="background1" w:themeShade="80"/>
                                  <w:sz w:val="20"/>
                                </w:rPr>
                                <w:t>DUNS Number</w:t>
                              </w:r>
                            </w:p>
                            <w:p w14:paraId="3088CDDB" w14:textId="77777777" w:rsidR="00245A7A" w:rsidRPr="00CD5F9A" w:rsidRDefault="00245A7A" w:rsidP="00245A7A">
                              <w:pPr>
                                <w:spacing w:line="360" w:lineRule="auto"/>
                                <w:rPr>
                                  <w:rFonts w:ascii="Arial" w:hAnsi="Arial" w:cs="Arial"/>
                                  <w:bCs/>
                                  <w:color w:val="808080" w:themeColor="background1" w:themeShade="80"/>
                                  <w:sz w:val="20"/>
                                </w:rPr>
                              </w:pPr>
                              <w:r w:rsidRPr="00CD5F9A">
                                <w:rPr>
                                  <w:rFonts w:ascii="Arial" w:hAnsi="Arial" w:cs="Arial"/>
                                  <w:bCs/>
                                  <w:color w:val="808080" w:themeColor="background1" w:themeShade="80"/>
                                  <w:sz w:val="20"/>
                                </w:rPr>
                                <w:t>60-899-9520</w:t>
                              </w:r>
                            </w:p>
                            <w:p w14:paraId="0B4E1557" w14:textId="77777777" w:rsidR="00245A7A" w:rsidRPr="00CD5F9A" w:rsidRDefault="00245A7A" w:rsidP="00245A7A">
                              <w:pPr>
                                <w:spacing w:line="360" w:lineRule="auto"/>
                                <w:rPr>
                                  <w:rFonts w:ascii="Arial" w:hAnsi="Arial" w:cs="Arial"/>
                                  <w:bCs/>
                                  <w:color w:val="808080" w:themeColor="background1" w:themeShade="80"/>
                                  <w:sz w:val="20"/>
                                </w:rPr>
                              </w:pPr>
                            </w:p>
                            <w:p w14:paraId="4D9568B8" w14:textId="77777777" w:rsidR="00245A7A" w:rsidRPr="00CD5F9A" w:rsidRDefault="00245A7A" w:rsidP="00245A7A">
                              <w:pPr>
                                <w:spacing w:line="360" w:lineRule="auto"/>
                                <w:rPr>
                                  <w:rFonts w:ascii="Arial" w:hAnsi="Arial" w:cs="Arial"/>
                                  <w:b/>
                                  <w:color w:val="808080" w:themeColor="background1" w:themeShade="80"/>
                                  <w:sz w:val="20"/>
                                </w:rPr>
                              </w:pPr>
                              <w:r w:rsidRPr="00CD5F9A">
                                <w:rPr>
                                  <w:rFonts w:ascii="Arial" w:hAnsi="Arial" w:cs="Arial"/>
                                  <w:b/>
                                  <w:color w:val="808080" w:themeColor="background1" w:themeShade="80"/>
                                  <w:sz w:val="20"/>
                                </w:rPr>
                                <w:t>GSA Schedule</w:t>
                              </w:r>
                            </w:p>
                            <w:p w14:paraId="77DF4AEF" w14:textId="77777777" w:rsidR="00245A7A" w:rsidRPr="00CD5F9A" w:rsidRDefault="00245A7A" w:rsidP="00245A7A">
                              <w:pPr>
                                <w:spacing w:line="360" w:lineRule="auto"/>
                                <w:rPr>
                                  <w:rFonts w:ascii="Arial" w:hAnsi="Arial" w:cs="Arial"/>
                                  <w:color w:val="000000" w:themeColor="text1"/>
                                  <w:sz w:val="20"/>
                                </w:rPr>
                              </w:pPr>
                              <w:r w:rsidRPr="00CD5F9A">
                                <w:rPr>
                                  <w:rFonts w:ascii="Arial" w:hAnsi="Arial" w:cs="Arial"/>
                                  <w:bCs/>
                                  <w:color w:val="808080" w:themeColor="background1" w:themeShade="80"/>
                                  <w:sz w:val="20"/>
                                </w:rPr>
                                <w:t>GS-35F-0623N</w:t>
                              </w:r>
                            </w:p>
                            <w:p w14:paraId="4C4AA8D6" w14:textId="77777777" w:rsidR="00245A7A" w:rsidRPr="009D75C8" w:rsidRDefault="00245A7A" w:rsidP="00245A7A">
                              <w:pPr>
                                <w:spacing w:line="360" w:lineRule="auto"/>
                                <w:rPr>
                                  <w:rFonts w:ascii="Arial" w:hAnsi="Arial" w:cs="Arial"/>
                                  <w:color w:val="FFFFFF" w:themeColor="background1"/>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Connector 41"/>
                        <wps:cNvCnPr/>
                        <wps:spPr>
                          <a:xfrm>
                            <a:off x="16933" y="-25402"/>
                            <a:ext cx="411480" cy="0"/>
                          </a:xfrm>
                          <a:prstGeom prst="line">
                            <a:avLst/>
                          </a:prstGeom>
                          <a:ln w="25400">
                            <a:solidFill>
                              <a:srgbClr val="EE5C24"/>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B92B93" id="Group 39" o:spid="_x0000_s1030" style="position:absolute;left:0;text-align:left;margin-left:180.85pt;margin-top:10.2pt;width:118.85pt;height:155pt;z-index:251658243;mso-width-relative:margin;mso-height-relative:margin" coordorigin="-86,-254" coordsize="15096,22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">
                <v:shape id="Text Box 40" o:spid="_x0000_s1031" type="#_x0000_t202" style="position:absolute;left:-86;top:1472;width:15095;height:21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" filled="f" stroked="f" strokeweight=".5pt">
                  <v:textbox inset="0,0,0,0">
                    <w:txbxContent>
                      <w:p w14:paraId="708DF32F" w14:textId="77777777" w:rsidR="00245A7A" w:rsidRPr="00CD5F9A" w:rsidRDefault="00245A7A" w:rsidP="00245A7A">
                        <w:pPr>
                          <w:spacing w:line="360" w:lineRule="auto"/>
                          <w:rPr>
                            <w:rFonts w:ascii="Arial" w:hAnsi="Arial" w:cs="Arial"/>
                            <w:b/>
                            <w:bCs/>
                            <w:color w:val="808080" w:themeColor="background1" w:themeShade="80"/>
                            <w:sz w:val="20"/>
                          </w:rPr>
                        </w:pPr>
                        <w:r w:rsidRPr="00CD5F9A">
                          <w:rPr>
                            <w:rFonts w:ascii="Arial" w:hAnsi="Arial" w:cs="Arial"/>
                            <w:b/>
                            <w:bCs/>
                            <w:color w:val="808080" w:themeColor="background1" w:themeShade="80"/>
                            <w:sz w:val="20"/>
                          </w:rPr>
                          <w:t xml:space="preserve">Submission Date </w:t>
                        </w:r>
                      </w:p>
                      <w:p w14:paraId="10B7368E" w14:textId="77777777" w:rsidR="00245A7A" w:rsidRPr="00CD5F9A" w:rsidRDefault="001F36E6" w:rsidP="00245A7A">
                        <w:pPr>
                          <w:spacing w:line="360" w:lineRule="auto"/>
                          <w:rPr>
                            <w:rFonts w:ascii="Arial" w:hAnsi="Arial" w:cs="Arial"/>
                            <w:color w:val="808080" w:themeColor="background1" w:themeShade="80"/>
                            <w:sz w:val="20"/>
                          </w:rPr>
                        </w:pPr>
                        <w:r w:rsidRPr="00CD5F9A">
                          <w:rPr>
                            <w:rFonts w:ascii="Arial" w:hAnsi="Arial" w:cs="Arial"/>
                            <w:color w:val="808080" w:themeColor="background1" w:themeShade="80"/>
                            <w:sz w:val="20"/>
                          </w:rPr>
                          <w:t>September 13</w:t>
                        </w:r>
                        <w:r w:rsidR="00245A7A" w:rsidRPr="00CD5F9A">
                          <w:rPr>
                            <w:rFonts w:ascii="Arial" w:hAnsi="Arial" w:cs="Arial"/>
                            <w:color w:val="808080" w:themeColor="background1" w:themeShade="80"/>
                            <w:sz w:val="20"/>
                          </w:rPr>
                          <w:t>, 2021</w:t>
                        </w:r>
                      </w:p>
                      <w:p w14:paraId="5FB4AF64" w14:textId="77777777" w:rsidR="00245A7A" w:rsidRPr="00CD5F9A" w:rsidRDefault="00245A7A" w:rsidP="00245A7A">
                        <w:pPr>
                          <w:spacing w:line="360" w:lineRule="auto"/>
                          <w:rPr>
                            <w:rFonts w:ascii="Arial" w:hAnsi="Arial" w:cs="Arial"/>
                            <w:color w:val="808080" w:themeColor="background1" w:themeShade="80"/>
                            <w:sz w:val="20"/>
                          </w:rPr>
                        </w:pPr>
                      </w:p>
                      <w:p w14:paraId="31B965F2" w14:textId="77777777" w:rsidR="00245A7A" w:rsidRPr="00CD5F9A" w:rsidRDefault="00245A7A" w:rsidP="00245A7A">
                        <w:pPr>
                          <w:spacing w:line="360" w:lineRule="auto"/>
                          <w:rPr>
                            <w:rFonts w:ascii="Arial" w:hAnsi="Arial" w:cs="Arial"/>
                            <w:b/>
                            <w:color w:val="808080" w:themeColor="background1" w:themeShade="80"/>
                            <w:sz w:val="20"/>
                          </w:rPr>
                        </w:pPr>
                        <w:r w:rsidRPr="00CD5F9A">
                          <w:rPr>
                            <w:rFonts w:ascii="Arial" w:hAnsi="Arial" w:cs="Arial"/>
                            <w:b/>
                            <w:color w:val="808080" w:themeColor="background1" w:themeShade="80"/>
                            <w:sz w:val="20"/>
                          </w:rPr>
                          <w:t>DUNS Number</w:t>
                        </w:r>
                      </w:p>
                      <w:p w14:paraId="3088CDDB" w14:textId="77777777" w:rsidR="00245A7A" w:rsidRPr="00CD5F9A" w:rsidRDefault="00245A7A" w:rsidP="00245A7A">
                        <w:pPr>
                          <w:spacing w:line="360" w:lineRule="auto"/>
                          <w:rPr>
                            <w:rFonts w:ascii="Arial" w:hAnsi="Arial" w:cs="Arial"/>
                            <w:bCs/>
                            <w:color w:val="808080" w:themeColor="background1" w:themeShade="80"/>
                            <w:sz w:val="20"/>
                          </w:rPr>
                        </w:pPr>
                        <w:r w:rsidRPr="00CD5F9A">
                          <w:rPr>
                            <w:rFonts w:ascii="Arial" w:hAnsi="Arial" w:cs="Arial"/>
                            <w:bCs/>
                            <w:color w:val="808080" w:themeColor="background1" w:themeShade="80"/>
                            <w:sz w:val="20"/>
                          </w:rPr>
                          <w:t>60-899-9520</w:t>
                        </w:r>
                      </w:p>
                      <w:p w14:paraId="0B4E1557" w14:textId="77777777" w:rsidR="00245A7A" w:rsidRPr="00CD5F9A" w:rsidRDefault="00245A7A" w:rsidP="00245A7A">
                        <w:pPr>
                          <w:spacing w:line="360" w:lineRule="auto"/>
                          <w:rPr>
                            <w:rFonts w:ascii="Arial" w:hAnsi="Arial" w:cs="Arial"/>
                            <w:bCs/>
                            <w:color w:val="808080" w:themeColor="background1" w:themeShade="80"/>
                            <w:sz w:val="20"/>
                          </w:rPr>
                        </w:pPr>
                      </w:p>
                      <w:p w14:paraId="4D9568B8" w14:textId="77777777" w:rsidR="00245A7A" w:rsidRPr="00CD5F9A" w:rsidRDefault="00245A7A" w:rsidP="00245A7A">
                        <w:pPr>
                          <w:spacing w:line="360" w:lineRule="auto"/>
                          <w:rPr>
                            <w:rFonts w:ascii="Arial" w:hAnsi="Arial" w:cs="Arial"/>
                            <w:b/>
                            <w:color w:val="808080" w:themeColor="background1" w:themeShade="80"/>
                            <w:sz w:val="20"/>
                          </w:rPr>
                        </w:pPr>
                        <w:r w:rsidRPr="00CD5F9A">
                          <w:rPr>
                            <w:rFonts w:ascii="Arial" w:hAnsi="Arial" w:cs="Arial"/>
                            <w:b/>
                            <w:color w:val="808080" w:themeColor="background1" w:themeShade="80"/>
                            <w:sz w:val="20"/>
                          </w:rPr>
                          <w:t>GSA Schedule</w:t>
                        </w:r>
                      </w:p>
                      <w:p w14:paraId="77DF4AEF" w14:textId="77777777" w:rsidR="00245A7A" w:rsidRPr="00CD5F9A" w:rsidRDefault="00245A7A" w:rsidP="00245A7A">
                        <w:pPr>
                          <w:spacing w:line="360" w:lineRule="auto"/>
                          <w:rPr>
                            <w:rFonts w:ascii="Arial" w:hAnsi="Arial" w:cs="Arial"/>
                            <w:color w:val="000000" w:themeColor="text1"/>
                            <w:sz w:val="20"/>
                          </w:rPr>
                        </w:pPr>
                        <w:r w:rsidRPr="00CD5F9A">
                          <w:rPr>
                            <w:rFonts w:ascii="Arial" w:hAnsi="Arial" w:cs="Arial"/>
                            <w:bCs/>
                            <w:color w:val="808080" w:themeColor="background1" w:themeShade="80"/>
                            <w:sz w:val="20"/>
                          </w:rPr>
                          <w:t>GS-35F-0623N</w:t>
                        </w:r>
                      </w:p>
                      <w:p w14:paraId="4C4AA8D6" w14:textId="77777777" w:rsidR="00245A7A" w:rsidRPr="009D75C8" w:rsidRDefault="00245A7A" w:rsidP="00245A7A">
                        <w:pPr>
                          <w:spacing w:line="360" w:lineRule="auto"/>
                          <w:rPr>
                            <w:rFonts w:ascii="Arial" w:hAnsi="Arial" w:cs="Arial"/>
                            <w:color w:val="FFFFFF" w:themeColor="background1"/>
                            <w:szCs w:val="24"/>
                          </w:rPr>
                        </w:pPr>
                      </w:p>
                    </w:txbxContent>
                  </v:textbox>
                </v:shape>
                <v:line id="Straight Connector 41" o:spid="_x0000_s1032" style="position:absolute;visibility:visible;mso-wrap-style:square" from="169,-254" to="4284,-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" strokecolor="#ee5c24" strokeweight="2pt"/>
              </v:group>
            </w:pict>
          </mc:Fallback>
        </mc:AlternateContent>
      </w:r>
    </w:p>
    <w:p w14:paraId="0640ED10" w14:textId="2B126456" w:rsidR="00B46C75" w:rsidRDefault="00B46C75" w:rsidP="007771A3">
      <w:pPr>
        <w:jc w:val="right"/>
        <w:rPr>
          <w:bCs/>
          <w:color w:val="1F497D" w:themeColor="text2"/>
          <w:szCs w:val="24"/>
        </w:rPr>
      </w:pPr>
    </w:p>
    <w:p w14:paraId="5A6AB977" w14:textId="7DE2537D" w:rsidR="00B46C75" w:rsidRDefault="00B46C75" w:rsidP="007771A3">
      <w:pPr>
        <w:jc w:val="right"/>
        <w:rPr>
          <w:bCs/>
          <w:color w:val="1F497D" w:themeColor="text2"/>
          <w:szCs w:val="24"/>
        </w:rPr>
      </w:pPr>
    </w:p>
    <w:p w14:paraId="5369CE62" w14:textId="485BAEF4" w:rsidR="00B46C75" w:rsidRDefault="00B46C75" w:rsidP="007771A3">
      <w:pPr>
        <w:jc w:val="right"/>
        <w:rPr>
          <w:bCs/>
          <w:color w:val="1F497D" w:themeColor="text2"/>
          <w:szCs w:val="24"/>
        </w:rPr>
      </w:pPr>
    </w:p>
    <w:p w14:paraId="569A8F5C" w14:textId="43AE4ADC" w:rsidR="00B46C75" w:rsidRDefault="005C1DD4" w:rsidP="007771A3">
      <w:pPr>
        <w:jc w:val="right"/>
        <w:rPr>
          <w:bCs/>
          <w:color w:val="1F497D" w:themeColor="text2"/>
          <w:szCs w:val="24"/>
        </w:rPr>
      </w:pPr>
      <w:r>
        <w:rPr>
          <w:rFonts w:ascii="Arial" w:hAnsi="Arial" w:cs="Arial"/>
          <w:b/>
          <w:noProof/>
          <w:color w:val="000000" w:themeColor="text1"/>
        </w:rPr>
        <mc:AlternateContent>
          <mc:Choice Requires="wps">
            <w:drawing>
              <wp:anchor distT="0" distB="0" distL="114300" distR="114300" simplePos="0" relativeHeight="251658244" behindDoc="0" locked="0" layoutInCell="1" allowOverlap="1" wp14:anchorId="130BDF84" wp14:editId="339678E5">
                <wp:simplePos x="0" y="0"/>
                <wp:positionH relativeFrom="column">
                  <wp:posOffset>4192761</wp:posOffset>
                </wp:positionH>
                <wp:positionV relativeFrom="paragraph">
                  <wp:posOffset>87630</wp:posOffset>
                </wp:positionV>
                <wp:extent cx="411418"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411418" cy="0"/>
                        </a:xfrm>
                        <a:prstGeom prst="line">
                          <a:avLst/>
                        </a:prstGeom>
                        <a:ln w="25400">
                          <a:solidFill>
                            <a:srgbClr val="EE5C24"/>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EF7D64" id="Straight Connector 33" o:spid="_x0000_s1026" style="position:absolute;z-index:251658244;visibility:visible;mso-wrap-style:square;mso-wrap-distance-left:9pt;mso-wrap-distance-top:0;mso-wrap-distance-right:9pt;mso-wrap-distance-bottom:0;mso-position-horizontal:absolute;mso-position-horizontal-relative:text;mso-position-vertical:absolute;mso-position-vertical-relative:text" from="330.15pt,6.9pt" to="362.5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" strokecolor="#ee5c24" strokeweight="2pt"/>
            </w:pict>
          </mc:Fallback>
        </mc:AlternateContent>
      </w:r>
    </w:p>
    <w:p w14:paraId="37A92E8F" w14:textId="107AAF7E" w:rsidR="00B46C75" w:rsidRDefault="007913A7" w:rsidP="007771A3">
      <w:pPr>
        <w:jc w:val="right"/>
        <w:rPr>
          <w:bCs/>
          <w:color w:val="1F497D" w:themeColor="text2"/>
          <w:szCs w:val="24"/>
        </w:rPr>
      </w:pPr>
      <w:r>
        <w:rPr>
          <w:rFonts w:ascii="Arial" w:hAnsi="Arial" w:cs="Arial"/>
          <w:b/>
          <w:noProof/>
          <w:color w:val="000000" w:themeColor="text1"/>
        </w:rPr>
        <mc:AlternateContent>
          <mc:Choice Requires="wps">
            <w:drawing>
              <wp:anchor distT="0" distB="0" distL="114300" distR="114300" simplePos="0" relativeHeight="251658245" behindDoc="0" locked="0" layoutInCell="1" allowOverlap="1" wp14:anchorId="7570787C" wp14:editId="608F3D1A">
                <wp:simplePos x="0" y="0"/>
                <wp:positionH relativeFrom="column">
                  <wp:posOffset>4189967</wp:posOffset>
                </wp:positionH>
                <wp:positionV relativeFrom="paragraph">
                  <wp:posOffset>73660</wp:posOffset>
                </wp:positionV>
                <wp:extent cx="1653652" cy="2286000"/>
                <wp:effectExtent l="0" t="0" r="3810" b="0"/>
                <wp:wrapNone/>
                <wp:docPr id="23" name="Text Box 23"/>
                <wp:cNvGraphicFramePr/>
                <a:graphic xmlns:a="http://schemas.openxmlformats.org/drawingml/2006/main">
                  <a:graphicData uri="http://schemas.microsoft.com/office/word/2010/wordprocessingShape">
                    <wps:wsp>
                      <wps:cNvSpPr txBox="1"/>
                      <wps:spPr>
                        <a:xfrm>
                          <a:off x="0" y="0"/>
                          <a:ext cx="1653652" cy="2286000"/>
                        </a:xfrm>
                        <a:prstGeom prst="rect">
                          <a:avLst/>
                        </a:prstGeom>
                        <a:noFill/>
                        <a:ln w="6350">
                          <a:noFill/>
                        </a:ln>
                      </wps:spPr>
                      <wps:txbx>
                        <w:txbxContent>
                          <w:p w14:paraId="032AB4D3" w14:textId="77777777" w:rsidR="007913A7" w:rsidRPr="00CD5F9A" w:rsidRDefault="007913A7" w:rsidP="007913A7">
                            <w:pPr>
                              <w:spacing w:after="60"/>
                              <w:rPr>
                                <w:rFonts w:ascii="Arial" w:hAnsi="Arial" w:cs="Arial"/>
                                <w:b/>
                                <w:bCs/>
                                <w:color w:val="808080" w:themeColor="background1" w:themeShade="80"/>
                                <w:sz w:val="20"/>
                              </w:rPr>
                            </w:pPr>
                            <w:r w:rsidRPr="00CD5F9A">
                              <w:rPr>
                                <w:rFonts w:ascii="Arial" w:hAnsi="Arial" w:cs="Arial"/>
                                <w:b/>
                                <w:bCs/>
                                <w:color w:val="808080" w:themeColor="background1" w:themeShade="80"/>
                                <w:sz w:val="20"/>
                              </w:rPr>
                              <w:t xml:space="preserve">Solicitation Number </w:t>
                            </w:r>
                          </w:p>
                          <w:p w14:paraId="1867B9E1" w14:textId="77777777" w:rsidR="007913A7" w:rsidRPr="00CD5F9A" w:rsidRDefault="007913A7" w:rsidP="007913A7">
                            <w:pPr>
                              <w:spacing w:before="120"/>
                              <w:rPr>
                                <w:rFonts w:ascii="Arial" w:hAnsi="Arial" w:cs="Arial"/>
                                <w:b/>
                                <w:bCs/>
                                <w:color w:val="808080" w:themeColor="background1" w:themeShade="80"/>
                                <w:sz w:val="20"/>
                              </w:rPr>
                            </w:pPr>
                            <w:r w:rsidRPr="00CD5F9A">
                              <w:rPr>
                                <w:rFonts w:ascii="Arial" w:hAnsi="Arial" w:cs="Arial"/>
                                <w:color w:val="808080" w:themeColor="background1" w:themeShade="80"/>
                                <w:sz w:val="20"/>
                              </w:rPr>
                              <w:t>91990021Q0031</w:t>
                            </w:r>
                          </w:p>
                          <w:p w14:paraId="5E529B32" w14:textId="77777777" w:rsidR="007913A7" w:rsidRPr="00CD5F9A" w:rsidRDefault="007913A7" w:rsidP="007913A7">
                            <w:pPr>
                              <w:pStyle w:val="REIBodyText"/>
                              <w:rPr>
                                <w:rFonts w:ascii="Arial" w:hAnsi="Arial" w:cs="Arial"/>
                                <w:color w:val="808080" w:themeColor="background1" w:themeShade="80"/>
                                <w:sz w:val="20"/>
                              </w:rPr>
                            </w:pPr>
                          </w:p>
                          <w:p w14:paraId="2218AF53" w14:textId="399BC31B" w:rsidR="007913A7" w:rsidRPr="00CD5F9A" w:rsidRDefault="007913A7" w:rsidP="007913A7">
                            <w:pPr>
                              <w:pStyle w:val="REIBodyText"/>
                              <w:rPr>
                                <w:color w:val="808080" w:themeColor="background1" w:themeShade="80"/>
                                <w:sz w:val="20"/>
                              </w:rPr>
                            </w:pPr>
                            <w:r w:rsidRPr="00CD5F9A">
                              <w:rPr>
                                <w:rFonts w:ascii="Arial" w:hAnsi="Arial" w:cs="Arial"/>
                                <w:color w:val="808080" w:themeColor="background1" w:themeShade="80"/>
                                <w:sz w:val="20"/>
                              </w:rPr>
                              <w:t>REI agrees with all terms, conditions, and provisions included in the solicitation and agree</w:t>
                            </w:r>
                            <w:r w:rsidR="00DF13D6" w:rsidRPr="00CD5F9A">
                              <w:rPr>
                                <w:rFonts w:ascii="Arial" w:hAnsi="Arial" w:cs="Arial"/>
                                <w:color w:val="808080" w:themeColor="background1" w:themeShade="80"/>
                                <w:sz w:val="20"/>
                              </w:rPr>
                              <w:t>s</w:t>
                            </w:r>
                            <w:r w:rsidRPr="00CD5F9A">
                              <w:rPr>
                                <w:rFonts w:ascii="Arial" w:hAnsi="Arial" w:cs="Arial"/>
                                <w:color w:val="808080" w:themeColor="background1" w:themeShade="80"/>
                                <w:sz w:val="20"/>
                              </w:rPr>
                              <w:t xml:space="preserve"> to furnish any or all items upon which prices are offered at the price set opposite each item.</w:t>
                            </w:r>
                          </w:p>
                          <w:p w14:paraId="3A036F79" w14:textId="77777777" w:rsidR="007913A7" w:rsidRPr="009D75C8" w:rsidRDefault="007913A7" w:rsidP="007913A7">
                            <w:pPr>
                              <w:spacing w:line="360" w:lineRule="auto"/>
                              <w:rPr>
                                <w:rFonts w:ascii="Arial" w:hAnsi="Arial" w:cs="Arial"/>
                                <w:bCs/>
                                <w:color w:val="FFFFFF" w:themeColor="background1"/>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0787C" id="Text Box 23" o:spid="_x0000_s1033" type="#_x0000_t202" style="position:absolute;left:0;text-align:left;margin-left:329.9pt;margin-top:5.8pt;width:130.2pt;height:180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" filled="f" stroked="f" strokeweight=".5pt">
                <v:textbox inset="0,0,0,0">
                  <w:txbxContent>
                    <w:p w14:paraId="032AB4D3" w14:textId="77777777" w:rsidR="007913A7" w:rsidRPr="00CD5F9A" w:rsidRDefault="007913A7" w:rsidP="007913A7">
                      <w:pPr>
                        <w:spacing w:after="60"/>
                        <w:rPr>
                          <w:rFonts w:ascii="Arial" w:hAnsi="Arial" w:cs="Arial"/>
                          <w:b/>
                          <w:bCs/>
                          <w:color w:val="808080" w:themeColor="background1" w:themeShade="80"/>
                          <w:sz w:val="20"/>
                        </w:rPr>
                      </w:pPr>
                      <w:r w:rsidRPr="00CD5F9A">
                        <w:rPr>
                          <w:rFonts w:ascii="Arial" w:hAnsi="Arial" w:cs="Arial"/>
                          <w:b/>
                          <w:bCs/>
                          <w:color w:val="808080" w:themeColor="background1" w:themeShade="80"/>
                          <w:sz w:val="20"/>
                        </w:rPr>
                        <w:t xml:space="preserve">Solicitation Number </w:t>
                      </w:r>
                    </w:p>
                    <w:p w14:paraId="1867B9E1" w14:textId="77777777" w:rsidR="007913A7" w:rsidRPr="00CD5F9A" w:rsidRDefault="007913A7" w:rsidP="007913A7">
                      <w:pPr>
                        <w:spacing w:before="120"/>
                        <w:rPr>
                          <w:rFonts w:ascii="Arial" w:hAnsi="Arial" w:cs="Arial"/>
                          <w:b/>
                          <w:bCs/>
                          <w:color w:val="808080" w:themeColor="background1" w:themeShade="80"/>
                          <w:sz w:val="20"/>
                        </w:rPr>
                      </w:pPr>
                      <w:r w:rsidRPr="00CD5F9A">
                        <w:rPr>
                          <w:rFonts w:ascii="Arial" w:hAnsi="Arial" w:cs="Arial"/>
                          <w:color w:val="808080" w:themeColor="background1" w:themeShade="80"/>
                          <w:sz w:val="20"/>
                        </w:rPr>
                        <w:t>91990021Q0031</w:t>
                      </w:r>
                    </w:p>
                    <w:p w14:paraId="5E529B32" w14:textId="77777777" w:rsidR="007913A7" w:rsidRPr="00CD5F9A" w:rsidRDefault="007913A7" w:rsidP="007913A7">
                      <w:pPr>
                        <w:pStyle w:val="REIBodyText"/>
                        <w:rPr>
                          <w:rFonts w:ascii="Arial" w:hAnsi="Arial" w:cs="Arial"/>
                          <w:color w:val="808080" w:themeColor="background1" w:themeShade="80"/>
                          <w:sz w:val="20"/>
                        </w:rPr>
                      </w:pPr>
                    </w:p>
                    <w:p w14:paraId="2218AF53" w14:textId="399BC31B" w:rsidR="007913A7" w:rsidRPr="00CD5F9A" w:rsidRDefault="007913A7" w:rsidP="007913A7">
                      <w:pPr>
                        <w:pStyle w:val="REIBodyText"/>
                        <w:rPr>
                          <w:color w:val="808080" w:themeColor="background1" w:themeShade="80"/>
                          <w:sz w:val="20"/>
                        </w:rPr>
                      </w:pPr>
                      <w:r w:rsidRPr="00CD5F9A">
                        <w:rPr>
                          <w:rFonts w:ascii="Arial" w:hAnsi="Arial" w:cs="Arial"/>
                          <w:color w:val="808080" w:themeColor="background1" w:themeShade="80"/>
                          <w:sz w:val="20"/>
                        </w:rPr>
                        <w:t>REI agrees with all terms, conditions, and provisions included in the solicitation and agree</w:t>
                      </w:r>
                      <w:r w:rsidR="00DF13D6" w:rsidRPr="00CD5F9A">
                        <w:rPr>
                          <w:rFonts w:ascii="Arial" w:hAnsi="Arial" w:cs="Arial"/>
                          <w:color w:val="808080" w:themeColor="background1" w:themeShade="80"/>
                          <w:sz w:val="20"/>
                        </w:rPr>
                        <w:t>s</w:t>
                      </w:r>
                      <w:r w:rsidRPr="00CD5F9A">
                        <w:rPr>
                          <w:rFonts w:ascii="Arial" w:hAnsi="Arial" w:cs="Arial"/>
                          <w:color w:val="808080" w:themeColor="background1" w:themeShade="80"/>
                          <w:sz w:val="20"/>
                        </w:rPr>
                        <w:t xml:space="preserve"> to furnish any or all items upon which prices are offered at the price set opposite each item.</w:t>
                      </w:r>
                    </w:p>
                    <w:p w14:paraId="3A036F79" w14:textId="77777777" w:rsidR="007913A7" w:rsidRPr="009D75C8" w:rsidRDefault="007913A7" w:rsidP="007913A7">
                      <w:pPr>
                        <w:spacing w:line="360" w:lineRule="auto"/>
                        <w:rPr>
                          <w:rFonts w:ascii="Arial" w:hAnsi="Arial" w:cs="Arial"/>
                          <w:bCs/>
                          <w:color w:val="FFFFFF" w:themeColor="background1"/>
                          <w:szCs w:val="24"/>
                        </w:rPr>
                      </w:pPr>
                    </w:p>
                  </w:txbxContent>
                </v:textbox>
              </v:shape>
            </w:pict>
          </mc:Fallback>
        </mc:AlternateContent>
      </w:r>
    </w:p>
    <w:p w14:paraId="7958DE0A" w14:textId="280CA026" w:rsidR="00B46C75" w:rsidRDefault="00B46C75" w:rsidP="007771A3">
      <w:pPr>
        <w:jc w:val="right"/>
        <w:rPr>
          <w:bCs/>
          <w:color w:val="1F497D" w:themeColor="text2"/>
          <w:szCs w:val="24"/>
        </w:rPr>
      </w:pPr>
    </w:p>
    <w:p w14:paraId="1867F1FA" w14:textId="66BAD0B2" w:rsidR="00B46C75" w:rsidRDefault="00B46C75" w:rsidP="007771A3">
      <w:pPr>
        <w:jc w:val="right"/>
        <w:rPr>
          <w:bCs/>
          <w:color w:val="1F497D" w:themeColor="text2"/>
          <w:szCs w:val="24"/>
        </w:rPr>
      </w:pPr>
    </w:p>
    <w:p w14:paraId="27E52471" w14:textId="1CB3CC7C" w:rsidR="00B46C75" w:rsidRDefault="00B46C75" w:rsidP="007771A3">
      <w:pPr>
        <w:jc w:val="right"/>
        <w:rPr>
          <w:bCs/>
          <w:color w:val="1F497D" w:themeColor="text2"/>
          <w:szCs w:val="24"/>
        </w:rPr>
      </w:pPr>
    </w:p>
    <w:p w14:paraId="38B864D3" w14:textId="1500B9D6" w:rsidR="00B46C75" w:rsidRDefault="00B46C75" w:rsidP="007771A3">
      <w:pPr>
        <w:jc w:val="right"/>
        <w:rPr>
          <w:bCs/>
          <w:color w:val="1F497D" w:themeColor="text2"/>
          <w:szCs w:val="24"/>
        </w:rPr>
      </w:pPr>
    </w:p>
    <w:p w14:paraId="57E60FA5" w14:textId="2FF32308" w:rsidR="00B46C75" w:rsidRDefault="00B46C75" w:rsidP="007771A3">
      <w:pPr>
        <w:jc w:val="right"/>
        <w:rPr>
          <w:bCs/>
          <w:color w:val="1F497D" w:themeColor="text2"/>
          <w:szCs w:val="24"/>
        </w:rPr>
      </w:pPr>
    </w:p>
    <w:p w14:paraId="1D93A793" w14:textId="449078AF" w:rsidR="00B46C75" w:rsidRDefault="00B46C75" w:rsidP="007771A3">
      <w:pPr>
        <w:jc w:val="right"/>
        <w:rPr>
          <w:bCs/>
          <w:color w:val="1F497D" w:themeColor="text2"/>
          <w:szCs w:val="24"/>
        </w:rPr>
      </w:pPr>
    </w:p>
    <w:p w14:paraId="7572B9F2" w14:textId="4D547A17" w:rsidR="00B46C75" w:rsidRDefault="00B46C75" w:rsidP="007771A3">
      <w:pPr>
        <w:jc w:val="right"/>
        <w:rPr>
          <w:bCs/>
          <w:color w:val="1F497D" w:themeColor="text2"/>
          <w:szCs w:val="24"/>
        </w:rPr>
      </w:pPr>
    </w:p>
    <w:p w14:paraId="3CDCA3E4" w14:textId="77882C01" w:rsidR="00B46C75" w:rsidRDefault="00B46C75" w:rsidP="007771A3">
      <w:pPr>
        <w:jc w:val="right"/>
        <w:rPr>
          <w:bCs/>
          <w:color w:val="1F497D" w:themeColor="text2"/>
          <w:szCs w:val="24"/>
        </w:rPr>
      </w:pPr>
    </w:p>
    <w:p w14:paraId="3E0D1BD3" w14:textId="17F13211" w:rsidR="00B46C75" w:rsidRDefault="00B46C75" w:rsidP="007771A3">
      <w:pPr>
        <w:jc w:val="right"/>
        <w:rPr>
          <w:bCs/>
          <w:color w:val="1F497D" w:themeColor="text2"/>
          <w:szCs w:val="24"/>
        </w:rPr>
      </w:pPr>
    </w:p>
    <w:p w14:paraId="1B1A636F" w14:textId="4C3A4481" w:rsidR="00B46C75" w:rsidRDefault="00B719E6" w:rsidP="007771A3">
      <w:pPr>
        <w:jc w:val="right"/>
        <w:rPr>
          <w:bCs/>
          <w:color w:val="1F497D" w:themeColor="text2"/>
          <w:szCs w:val="24"/>
        </w:rPr>
      </w:pPr>
      <w:r w:rsidRPr="00556443">
        <w:rPr>
          <w:rFonts w:ascii="Arial" w:hAnsi="Arial" w:cs="Arial"/>
          <w:b/>
          <w:noProof/>
          <w:color w:val="000000" w:themeColor="text1"/>
        </w:rPr>
        <mc:AlternateContent>
          <mc:Choice Requires="wps">
            <w:drawing>
              <wp:anchor distT="0" distB="0" distL="114300" distR="114300" simplePos="0" relativeHeight="251658246" behindDoc="0" locked="0" layoutInCell="1" allowOverlap="1" wp14:anchorId="649F76A9" wp14:editId="305FA76D">
                <wp:simplePos x="0" y="0"/>
                <wp:positionH relativeFrom="margin">
                  <wp:posOffset>19050</wp:posOffset>
                </wp:positionH>
                <wp:positionV relativeFrom="paragraph">
                  <wp:posOffset>155575</wp:posOffset>
                </wp:positionV>
                <wp:extent cx="5842000" cy="885190"/>
                <wp:effectExtent l="0" t="0" r="6350" b="10160"/>
                <wp:wrapNone/>
                <wp:docPr id="42" name="Text Box 42"/>
                <wp:cNvGraphicFramePr/>
                <a:graphic xmlns:a="http://schemas.openxmlformats.org/drawingml/2006/main">
                  <a:graphicData uri="http://schemas.microsoft.com/office/word/2010/wordprocessingShape">
                    <wps:wsp>
                      <wps:cNvSpPr txBox="1"/>
                      <wps:spPr>
                        <a:xfrm>
                          <a:off x="0" y="0"/>
                          <a:ext cx="5842000" cy="885190"/>
                        </a:xfrm>
                        <a:prstGeom prst="rect">
                          <a:avLst/>
                        </a:prstGeom>
                        <a:noFill/>
                        <a:ln w="6350">
                          <a:noFill/>
                        </a:ln>
                      </wps:spPr>
                      <wps:txbx>
                        <w:txbxContent>
                          <w:p w14:paraId="382DD492" w14:textId="77777777" w:rsidR="00577467" w:rsidRPr="00723C6A" w:rsidRDefault="00577467" w:rsidP="00577467">
                            <w:pPr>
                              <w:spacing w:line="276" w:lineRule="auto"/>
                              <w:jc w:val="both"/>
                              <w:rPr>
                                <w:rFonts w:ascii="Arial" w:hAnsi="Arial" w:cs="Arial"/>
                                <w:color w:val="000000" w:themeColor="text1"/>
                                <w:sz w:val="18"/>
                                <w:szCs w:val="18"/>
                                <w14:textFill>
                                  <w14:solidFill>
                                    <w14:schemeClr w14:val="tx1">
                                      <w14:alpha w14:val="20000"/>
                                    </w14:schemeClr>
                                  </w14:solidFill>
                                </w14:textFill>
                              </w:rPr>
                            </w:pPr>
                            <w:r w:rsidRPr="00723C6A">
                              <w:rPr>
                                <w:rFonts w:ascii="Arial" w:hAnsi="Arial" w:cs="Arial"/>
                                <w:color w:val="000000" w:themeColor="text1"/>
                                <w:sz w:val="18"/>
                                <w:szCs w:val="18"/>
                                <w14:textFill>
                                  <w14:solidFill>
                                    <w14:schemeClr w14:val="tx1">
                                      <w14:alpha w14:val="20000"/>
                                    </w14:schemeClr>
                                  </w14:solidFill>
                                </w14:textFill>
                              </w:rPr>
                              <w:t>This</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proposal</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includes</w:t>
                            </w:r>
                            <w:r w:rsidRPr="00723C6A">
                              <w:rPr>
                                <w:rFonts w:ascii="Arial" w:hAnsi="Arial" w:cs="Arial"/>
                                <w:color w:val="000000" w:themeColor="text1"/>
                                <w:spacing w:val="-6"/>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data</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that</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shall</w:t>
                            </w:r>
                            <w:r w:rsidRPr="00723C6A">
                              <w:rPr>
                                <w:rFonts w:ascii="Arial" w:hAnsi="Arial" w:cs="Arial"/>
                                <w:color w:val="000000" w:themeColor="text1"/>
                                <w:spacing w:val="-6"/>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not</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be</w:t>
                            </w:r>
                            <w:r w:rsidRPr="00723C6A">
                              <w:rPr>
                                <w:rFonts w:ascii="Arial" w:hAnsi="Arial" w:cs="Arial"/>
                                <w:color w:val="000000" w:themeColor="text1"/>
                                <w:spacing w:val="-6"/>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disclosed</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outside</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the Government and shall not be duplicated, used</w:t>
                            </w:r>
                            <w:r w:rsidR="00642BB9">
                              <w:rPr>
                                <w:rFonts w:ascii="Arial" w:hAnsi="Arial" w:cs="Arial"/>
                                <w:color w:val="000000" w:themeColor="text1"/>
                                <w:sz w:val="18"/>
                                <w:szCs w:val="18"/>
                                <w14:textFill>
                                  <w14:solidFill>
                                    <w14:schemeClr w14:val="tx1">
                                      <w14:alpha w14:val="20000"/>
                                    </w14:schemeClr>
                                  </w14:solidFill>
                                </w14:textFill>
                              </w:rPr>
                              <w:t>,</w:t>
                            </w:r>
                            <w:r w:rsidRPr="00723C6A">
                              <w:rPr>
                                <w:rFonts w:ascii="Arial" w:hAnsi="Arial" w:cs="Arial"/>
                                <w:color w:val="000000" w:themeColor="text1"/>
                                <w:sz w:val="18"/>
                                <w:szCs w:val="18"/>
                                <w14:textFill>
                                  <w14:solidFill>
                                    <w14:schemeClr w14:val="tx1">
                                      <w14:alpha w14:val="20000"/>
                                    </w14:schemeClr>
                                  </w14:solidFill>
                                </w14:textFill>
                              </w:rPr>
                              <w:t xml:space="preserve"> or disclosed — in whole or in part — for any purpose other than to evaluate this proposal. If, however, a contract is awarded to this Offeror as a result of — or in connection with — the submission of this data, the Government shall have the right to duplicate, use, or disclose the data to the extent provided in the resulting contract. This restriction does not limit the Government’s right to use information contained in this data if it is obtained from another source without restriction. The data subject to this restriction are contained in all sheets of this proposal.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F76A9" id="Text Box 42" o:spid="_x0000_s1034" type="#_x0000_t202" style="position:absolute;left:0;text-align:left;margin-left:1.5pt;margin-top:12.25pt;width:460pt;height:69.7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" filled="f" stroked="f" strokeweight=".5pt">
                <v:textbox inset="0,0,0,0">
                  <w:txbxContent>
                    <w:p w14:paraId="382DD492" w14:textId="77777777" w:rsidR="00577467" w:rsidRPr="00723C6A" w:rsidRDefault="00577467" w:rsidP="00577467">
                      <w:pPr>
                        <w:spacing w:line="276" w:lineRule="auto"/>
                        <w:jc w:val="both"/>
                        <w:rPr>
                          <w:rFonts w:ascii="Arial" w:hAnsi="Arial" w:cs="Arial"/>
                          <w:color w:val="000000" w:themeColor="text1"/>
                          <w:sz w:val="18"/>
                          <w:szCs w:val="18"/>
                          <w14:textFill>
                            <w14:solidFill>
                              <w14:schemeClr w14:val="tx1">
                                <w14:alpha w14:val="20000"/>
                              </w14:schemeClr>
                            </w14:solidFill>
                          </w14:textFill>
                        </w:rPr>
                      </w:pPr>
                      <w:r w:rsidRPr="00723C6A">
                        <w:rPr>
                          <w:rFonts w:ascii="Arial" w:hAnsi="Arial" w:cs="Arial"/>
                          <w:color w:val="000000" w:themeColor="text1"/>
                          <w:sz w:val="18"/>
                          <w:szCs w:val="18"/>
                          <w14:textFill>
                            <w14:solidFill>
                              <w14:schemeClr w14:val="tx1">
                                <w14:alpha w14:val="20000"/>
                              </w14:schemeClr>
                            </w14:solidFill>
                          </w14:textFill>
                        </w:rPr>
                        <w:t>This</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proposal</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includes</w:t>
                      </w:r>
                      <w:r w:rsidRPr="00723C6A">
                        <w:rPr>
                          <w:rFonts w:ascii="Arial" w:hAnsi="Arial" w:cs="Arial"/>
                          <w:color w:val="000000" w:themeColor="text1"/>
                          <w:spacing w:val="-6"/>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data</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that</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shall</w:t>
                      </w:r>
                      <w:r w:rsidRPr="00723C6A">
                        <w:rPr>
                          <w:rFonts w:ascii="Arial" w:hAnsi="Arial" w:cs="Arial"/>
                          <w:color w:val="000000" w:themeColor="text1"/>
                          <w:spacing w:val="-6"/>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not</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be</w:t>
                      </w:r>
                      <w:r w:rsidRPr="00723C6A">
                        <w:rPr>
                          <w:rFonts w:ascii="Arial" w:hAnsi="Arial" w:cs="Arial"/>
                          <w:color w:val="000000" w:themeColor="text1"/>
                          <w:spacing w:val="-6"/>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disclosed</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outside</w:t>
                      </w:r>
                      <w:r w:rsidRPr="00723C6A">
                        <w:rPr>
                          <w:rFonts w:ascii="Arial" w:hAnsi="Arial" w:cs="Arial"/>
                          <w:color w:val="000000" w:themeColor="text1"/>
                          <w:spacing w:val="-7"/>
                          <w:sz w:val="18"/>
                          <w:szCs w:val="18"/>
                          <w14:textFill>
                            <w14:solidFill>
                              <w14:schemeClr w14:val="tx1">
                                <w14:alpha w14:val="20000"/>
                              </w14:schemeClr>
                            </w14:solidFill>
                          </w14:textFill>
                        </w:rPr>
                        <w:t xml:space="preserve"> </w:t>
                      </w:r>
                      <w:r w:rsidRPr="00723C6A">
                        <w:rPr>
                          <w:rFonts w:ascii="Arial" w:hAnsi="Arial" w:cs="Arial"/>
                          <w:color w:val="000000" w:themeColor="text1"/>
                          <w:sz w:val="18"/>
                          <w:szCs w:val="18"/>
                          <w14:textFill>
                            <w14:solidFill>
                              <w14:schemeClr w14:val="tx1">
                                <w14:alpha w14:val="20000"/>
                              </w14:schemeClr>
                            </w14:solidFill>
                          </w14:textFill>
                        </w:rPr>
                        <w:t>the Government and shall not be duplicated, used</w:t>
                      </w:r>
                      <w:r w:rsidR="00642BB9">
                        <w:rPr>
                          <w:rFonts w:ascii="Arial" w:hAnsi="Arial" w:cs="Arial"/>
                          <w:color w:val="000000" w:themeColor="text1"/>
                          <w:sz w:val="18"/>
                          <w:szCs w:val="18"/>
                          <w14:textFill>
                            <w14:solidFill>
                              <w14:schemeClr w14:val="tx1">
                                <w14:alpha w14:val="20000"/>
                              </w14:schemeClr>
                            </w14:solidFill>
                          </w14:textFill>
                        </w:rPr>
                        <w:t>,</w:t>
                      </w:r>
                      <w:r w:rsidRPr="00723C6A">
                        <w:rPr>
                          <w:rFonts w:ascii="Arial" w:hAnsi="Arial" w:cs="Arial"/>
                          <w:color w:val="000000" w:themeColor="text1"/>
                          <w:sz w:val="18"/>
                          <w:szCs w:val="18"/>
                          <w14:textFill>
                            <w14:solidFill>
                              <w14:schemeClr w14:val="tx1">
                                <w14:alpha w14:val="20000"/>
                              </w14:schemeClr>
                            </w14:solidFill>
                          </w14:textFill>
                        </w:rPr>
                        <w:t xml:space="preserve"> or disclosed — in whole or in part — for any purpose other than to evaluate this proposal. If, however, a contract is awarded to this Offeror as a result of — or in connection with — the submission of this data, the Government shall have the right to duplicate, use, or disclose the data to the extent provided in the resulting contract. This restriction does not limit the Government’s right to use information contained in this data if it is obtained from another source without restriction. The data subject to this restriction are contained in all sheets of this proposal.</w:t>
                      </w:r>
                    </w:p>
                  </w:txbxContent>
                </v:textbox>
                <w10:wrap anchorx="margin"/>
              </v:shape>
            </w:pict>
          </mc:Fallback>
        </mc:AlternateContent>
      </w:r>
    </w:p>
    <w:p w14:paraId="73567711" w14:textId="3BE7F1F6" w:rsidR="00B46C75" w:rsidRDefault="00B46C75" w:rsidP="007771A3">
      <w:pPr>
        <w:jc w:val="right"/>
        <w:rPr>
          <w:bCs/>
          <w:color w:val="1F497D" w:themeColor="text2"/>
          <w:szCs w:val="24"/>
        </w:rPr>
      </w:pPr>
    </w:p>
    <w:p w14:paraId="6BA0ED7C" w14:textId="36A96AB7" w:rsidR="00B46C75" w:rsidRDefault="00B46C75" w:rsidP="007771A3">
      <w:pPr>
        <w:jc w:val="right"/>
        <w:rPr>
          <w:bCs/>
          <w:color w:val="1F497D" w:themeColor="text2"/>
          <w:szCs w:val="24"/>
        </w:rPr>
      </w:pPr>
    </w:p>
    <w:p w14:paraId="458E26A0" w14:textId="663A4C92" w:rsidR="00B46C75" w:rsidRDefault="00B46C75" w:rsidP="007771A3">
      <w:pPr>
        <w:jc w:val="right"/>
        <w:rPr>
          <w:bCs/>
          <w:color w:val="1F497D" w:themeColor="text2"/>
          <w:szCs w:val="24"/>
        </w:rPr>
      </w:pPr>
    </w:p>
    <w:p w14:paraId="4009B22D" w14:textId="0C9FCEB0" w:rsidR="00B46C75" w:rsidRPr="00B46C75" w:rsidRDefault="00B46C75" w:rsidP="007771A3">
      <w:pPr>
        <w:jc w:val="right"/>
        <w:rPr>
          <w:bCs/>
          <w:color w:val="1F497D" w:themeColor="text2"/>
          <w:szCs w:val="24"/>
        </w:rPr>
      </w:pPr>
    </w:p>
    <w:p w14:paraId="365F98F3" w14:textId="485B1AB6" w:rsidR="00EA79D9" w:rsidRPr="00EA79D9" w:rsidRDefault="00EA79D9" w:rsidP="007771A3">
      <w:pPr>
        <w:sectPr w:rsidR="00EA79D9" w:rsidRPr="00EA79D9" w:rsidSect="007A70BF">
          <w:type w:val="oddPage"/>
          <w:pgSz w:w="12240" w:h="15840" w:code="1"/>
          <w:pgMar w:top="1440" w:right="1440" w:bottom="1440" w:left="1440" w:header="432" w:footer="432" w:gutter="0"/>
          <w:pgNumType w:start="1"/>
          <w:cols w:space="720"/>
          <w:docGrid w:linePitch="360"/>
        </w:sectPr>
      </w:pPr>
    </w:p>
    <w:p w14:paraId="0B32B8BF" w14:textId="1296985B" w:rsidR="00DC7743" w:rsidRDefault="00DC7743" w:rsidP="002D664C">
      <w:pPr>
        <w:pStyle w:val="TOCHeading"/>
      </w:pPr>
      <w:r>
        <w:lastRenderedPageBreak/>
        <w:t>Table of Contents</w:t>
      </w:r>
    </w:p>
    <w:p w14:paraId="29829B8A" w14:textId="330A2DF7" w:rsidR="003D4A11" w:rsidRDefault="002F161A">
      <w:pPr>
        <w:pStyle w:val="TOC1"/>
        <w:rPr>
          <w:rFonts w:asciiTheme="minorHAnsi" w:eastAsiaTheme="minorEastAsia" w:hAnsiTheme="minorHAnsi" w:cstheme="minorBidi"/>
          <w:b w:val="0"/>
          <w:bCs w:val="0"/>
          <w:caps w:val="0"/>
          <w:color w:val="auto"/>
          <w:sz w:val="22"/>
        </w:rPr>
      </w:pPr>
      <w:r>
        <w:rPr>
          <w:b w:val="0"/>
          <w:bCs w:val="0"/>
          <w:caps w:val="0"/>
        </w:rPr>
        <w:fldChar w:fldCharType="begin"/>
      </w:r>
      <w:r>
        <w:rPr>
          <w:b w:val="0"/>
          <w:bCs w:val="0"/>
          <w:caps w:val="0"/>
        </w:rPr>
        <w:instrText xml:space="preserve"> TOC \o "1-3" \h \z \t "Heading 4,4,Heading 5,5,Heading 6,6,Heading 7,7,Appendix Heading 3,4,Appendix Heading 4,5" </w:instrText>
      </w:r>
      <w:r>
        <w:rPr>
          <w:b w:val="0"/>
          <w:bCs w:val="0"/>
          <w:caps w:val="0"/>
        </w:rPr>
        <w:fldChar w:fldCharType="separate"/>
      </w:r>
      <w:hyperlink w:anchor="_Toc82384049" w:history="1">
        <w:r w:rsidR="003D4A11" w:rsidRPr="00612DDC">
          <w:rPr>
            <w:rStyle w:val="Hyperlink"/>
          </w:rPr>
          <w:t>Cover/Transmittal Letter</w:t>
        </w:r>
        <w:r w:rsidR="003D4A11">
          <w:rPr>
            <w:webHidden/>
          </w:rPr>
          <w:tab/>
        </w:r>
        <w:r w:rsidR="003D4A11">
          <w:rPr>
            <w:webHidden/>
          </w:rPr>
          <w:fldChar w:fldCharType="begin"/>
        </w:r>
        <w:r w:rsidR="003D4A11">
          <w:rPr>
            <w:webHidden/>
          </w:rPr>
          <w:instrText xml:space="preserve"> PAGEREF _Toc82384049 \h </w:instrText>
        </w:r>
        <w:r w:rsidR="003D4A11">
          <w:rPr>
            <w:webHidden/>
          </w:rPr>
        </w:r>
        <w:r w:rsidR="003D4A11">
          <w:rPr>
            <w:webHidden/>
          </w:rPr>
          <w:fldChar w:fldCharType="separate"/>
        </w:r>
        <w:r w:rsidR="003D4A11">
          <w:rPr>
            <w:webHidden/>
          </w:rPr>
          <w:t>1</w:t>
        </w:r>
        <w:r w:rsidR="003D4A11">
          <w:rPr>
            <w:webHidden/>
          </w:rPr>
          <w:fldChar w:fldCharType="end"/>
        </w:r>
      </w:hyperlink>
    </w:p>
    <w:p w14:paraId="1295C451" w14:textId="61D934C2" w:rsidR="003D4A11" w:rsidRDefault="00800D3E">
      <w:pPr>
        <w:pStyle w:val="TOC1"/>
        <w:rPr>
          <w:rFonts w:asciiTheme="minorHAnsi" w:eastAsiaTheme="minorEastAsia" w:hAnsiTheme="minorHAnsi" w:cstheme="minorBidi"/>
          <w:b w:val="0"/>
          <w:bCs w:val="0"/>
          <w:caps w:val="0"/>
          <w:color w:val="auto"/>
          <w:sz w:val="22"/>
        </w:rPr>
      </w:pPr>
      <w:hyperlink w:anchor="_Toc82384050" w:history="1">
        <w:r w:rsidR="003D4A11" w:rsidRPr="00612DDC">
          <w:rPr>
            <w:rStyle w:val="Hyperlink"/>
          </w:rPr>
          <w:t>A.</w:t>
        </w:r>
        <w:r w:rsidR="003D4A11">
          <w:rPr>
            <w:rFonts w:asciiTheme="minorHAnsi" w:eastAsiaTheme="minorEastAsia" w:hAnsiTheme="minorHAnsi" w:cstheme="minorBidi"/>
            <w:b w:val="0"/>
            <w:bCs w:val="0"/>
            <w:caps w:val="0"/>
            <w:color w:val="auto"/>
            <w:sz w:val="22"/>
          </w:rPr>
          <w:tab/>
        </w:r>
        <w:r w:rsidR="003D4A11" w:rsidRPr="00612DDC">
          <w:rPr>
            <w:rStyle w:val="Hyperlink"/>
          </w:rPr>
          <w:t>Technical Approach for the BPA</w:t>
        </w:r>
        <w:r w:rsidR="003D4A11">
          <w:rPr>
            <w:webHidden/>
          </w:rPr>
          <w:tab/>
        </w:r>
        <w:r w:rsidR="003D4A11">
          <w:rPr>
            <w:webHidden/>
          </w:rPr>
          <w:fldChar w:fldCharType="begin"/>
        </w:r>
        <w:r w:rsidR="003D4A11">
          <w:rPr>
            <w:webHidden/>
          </w:rPr>
          <w:instrText xml:space="preserve"> PAGEREF _Toc82384050 \h </w:instrText>
        </w:r>
        <w:r w:rsidR="003D4A11">
          <w:rPr>
            <w:webHidden/>
          </w:rPr>
        </w:r>
        <w:r w:rsidR="003D4A11">
          <w:rPr>
            <w:webHidden/>
          </w:rPr>
          <w:fldChar w:fldCharType="separate"/>
        </w:r>
        <w:r w:rsidR="003D4A11">
          <w:rPr>
            <w:webHidden/>
          </w:rPr>
          <w:t>1</w:t>
        </w:r>
        <w:r w:rsidR="003D4A11">
          <w:rPr>
            <w:webHidden/>
          </w:rPr>
          <w:fldChar w:fldCharType="end"/>
        </w:r>
      </w:hyperlink>
    </w:p>
    <w:p w14:paraId="16992055" w14:textId="7AFF3E5A" w:rsidR="003D4A11" w:rsidRDefault="00800D3E">
      <w:pPr>
        <w:pStyle w:val="TOC2"/>
        <w:rPr>
          <w:rFonts w:asciiTheme="minorHAnsi" w:eastAsiaTheme="minorEastAsia" w:hAnsiTheme="minorHAnsi" w:cstheme="minorBidi"/>
          <w:b w:val="0"/>
          <w:color w:val="auto"/>
          <w:sz w:val="22"/>
          <w:szCs w:val="22"/>
        </w:rPr>
      </w:pPr>
      <w:hyperlink w:anchor="_Toc82384051" w:history="1">
        <w:r w:rsidR="003D4A11" w:rsidRPr="00612DDC">
          <w:rPr>
            <w:rStyle w:val="Hyperlink"/>
            <w:bCs/>
            <w14:scene3d>
              <w14:camera w14:prst="orthographicFront"/>
              <w14:lightRig w14:rig="threePt" w14:dir="t">
                <w14:rot w14:lat="0" w14:lon="0" w14:rev="0"/>
              </w14:lightRig>
            </w14:scene3d>
          </w:rPr>
          <w:t>A.1</w:t>
        </w:r>
        <w:r w:rsidR="003D4A11">
          <w:rPr>
            <w:rFonts w:asciiTheme="minorHAnsi" w:eastAsiaTheme="minorEastAsia" w:hAnsiTheme="minorHAnsi" w:cstheme="minorBidi"/>
            <w:b w:val="0"/>
            <w:color w:val="auto"/>
            <w:sz w:val="22"/>
            <w:szCs w:val="22"/>
          </w:rPr>
          <w:tab/>
        </w:r>
        <w:r w:rsidR="003D4A11" w:rsidRPr="00612DDC">
          <w:rPr>
            <w:rStyle w:val="Hyperlink"/>
          </w:rPr>
          <w:t>Task 1 – Project Management Services [BPA PWS 5.1]</w:t>
        </w:r>
        <w:r w:rsidR="003D4A11">
          <w:rPr>
            <w:webHidden/>
          </w:rPr>
          <w:tab/>
        </w:r>
        <w:r w:rsidR="003D4A11">
          <w:rPr>
            <w:webHidden/>
          </w:rPr>
          <w:fldChar w:fldCharType="begin"/>
        </w:r>
        <w:r w:rsidR="003D4A11">
          <w:rPr>
            <w:webHidden/>
          </w:rPr>
          <w:instrText xml:space="preserve"> PAGEREF _Toc82384051 \h </w:instrText>
        </w:r>
        <w:r w:rsidR="003D4A11">
          <w:rPr>
            <w:webHidden/>
          </w:rPr>
        </w:r>
        <w:r w:rsidR="003D4A11">
          <w:rPr>
            <w:webHidden/>
          </w:rPr>
          <w:fldChar w:fldCharType="separate"/>
        </w:r>
        <w:r w:rsidR="003D4A11">
          <w:rPr>
            <w:webHidden/>
          </w:rPr>
          <w:t>1</w:t>
        </w:r>
        <w:r w:rsidR="003D4A11">
          <w:rPr>
            <w:webHidden/>
          </w:rPr>
          <w:fldChar w:fldCharType="end"/>
        </w:r>
      </w:hyperlink>
    </w:p>
    <w:p w14:paraId="0B7A2C9B" w14:textId="4541AC21" w:rsidR="003D4A11" w:rsidRDefault="00800D3E">
      <w:pPr>
        <w:pStyle w:val="TOC3"/>
        <w:rPr>
          <w:rFonts w:asciiTheme="minorHAnsi" w:eastAsiaTheme="minorEastAsia" w:hAnsiTheme="minorHAnsi" w:cstheme="minorBidi"/>
          <w:i w:val="0"/>
          <w:iCs w:val="0"/>
          <w:color w:val="auto"/>
          <w:sz w:val="22"/>
          <w:szCs w:val="22"/>
        </w:rPr>
      </w:pPr>
      <w:hyperlink w:anchor="_Toc82384052" w:history="1">
        <w:r w:rsidR="003D4A11" w:rsidRPr="00612DDC">
          <w:rPr>
            <w:rStyle w:val="Hyperlink"/>
          </w:rPr>
          <w:t>A.1.1</w:t>
        </w:r>
        <w:r w:rsidR="003D4A11">
          <w:rPr>
            <w:rFonts w:asciiTheme="minorHAnsi" w:eastAsiaTheme="minorEastAsia" w:hAnsiTheme="minorHAnsi" w:cstheme="minorBidi"/>
            <w:i w:val="0"/>
            <w:iCs w:val="0"/>
            <w:color w:val="auto"/>
            <w:sz w:val="22"/>
            <w:szCs w:val="22"/>
          </w:rPr>
          <w:tab/>
        </w:r>
        <w:r w:rsidR="003D4A11" w:rsidRPr="00612DDC">
          <w:rPr>
            <w:rStyle w:val="Hyperlink"/>
          </w:rPr>
          <w:t>Program Management [BPA PWS 5.1.1]</w:t>
        </w:r>
        <w:r w:rsidR="003D4A11">
          <w:rPr>
            <w:webHidden/>
          </w:rPr>
          <w:tab/>
        </w:r>
        <w:r w:rsidR="003D4A11">
          <w:rPr>
            <w:webHidden/>
          </w:rPr>
          <w:fldChar w:fldCharType="begin"/>
        </w:r>
        <w:r w:rsidR="003D4A11">
          <w:rPr>
            <w:webHidden/>
          </w:rPr>
          <w:instrText xml:space="preserve"> PAGEREF _Toc82384052 \h </w:instrText>
        </w:r>
        <w:r w:rsidR="003D4A11">
          <w:rPr>
            <w:webHidden/>
          </w:rPr>
        </w:r>
        <w:r w:rsidR="003D4A11">
          <w:rPr>
            <w:webHidden/>
          </w:rPr>
          <w:fldChar w:fldCharType="separate"/>
        </w:r>
        <w:r w:rsidR="003D4A11">
          <w:rPr>
            <w:webHidden/>
          </w:rPr>
          <w:t>2</w:t>
        </w:r>
        <w:r w:rsidR="003D4A11">
          <w:rPr>
            <w:webHidden/>
          </w:rPr>
          <w:fldChar w:fldCharType="end"/>
        </w:r>
      </w:hyperlink>
    </w:p>
    <w:p w14:paraId="690DF3F9" w14:textId="59C7C4A3" w:rsidR="003D4A11" w:rsidRDefault="00800D3E">
      <w:pPr>
        <w:pStyle w:val="TOC4"/>
        <w:rPr>
          <w:rFonts w:asciiTheme="minorHAnsi" w:eastAsiaTheme="minorEastAsia" w:hAnsiTheme="minorHAnsi" w:cstheme="minorBidi"/>
          <w:noProof/>
          <w:color w:val="auto"/>
          <w:sz w:val="22"/>
          <w:szCs w:val="22"/>
        </w:rPr>
      </w:pPr>
      <w:hyperlink w:anchor="_Toc82384053" w:history="1">
        <w:r w:rsidR="003D4A11" w:rsidRPr="00612DDC">
          <w:rPr>
            <w:rStyle w:val="Hyperlink"/>
            <w:noProof/>
          </w:rPr>
          <w:t>A.1.1.1</w:t>
        </w:r>
        <w:r w:rsidR="003D4A11">
          <w:rPr>
            <w:rFonts w:asciiTheme="minorHAnsi" w:eastAsiaTheme="minorEastAsia" w:hAnsiTheme="minorHAnsi" w:cstheme="minorBidi"/>
            <w:noProof/>
            <w:color w:val="auto"/>
            <w:sz w:val="22"/>
            <w:szCs w:val="22"/>
          </w:rPr>
          <w:tab/>
        </w:r>
        <w:r w:rsidR="003D4A11" w:rsidRPr="00612DDC">
          <w:rPr>
            <w:rStyle w:val="Hyperlink"/>
            <w:noProof/>
          </w:rPr>
          <w:t>Project Management Plan</w:t>
        </w:r>
        <w:r w:rsidR="003D4A11">
          <w:rPr>
            <w:noProof/>
            <w:webHidden/>
          </w:rPr>
          <w:tab/>
        </w:r>
        <w:r w:rsidR="003D4A11">
          <w:rPr>
            <w:noProof/>
            <w:webHidden/>
          </w:rPr>
          <w:fldChar w:fldCharType="begin"/>
        </w:r>
        <w:r w:rsidR="003D4A11">
          <w:rPr>
            <w:noProof/>
            <w:webHidden/>
          </w:rPr>
          <w:instrText xml:space="preserve"> PAGEREF _Toc82384053 \h </w:instrText>
        </w:r>
        <w:r w:rsidR="003D4A11">
          <w:rPr>
            <w:noProof/>
            <w:webHidden/>
          </w:rPr>
        </w:r>
        <w:r w:rsidR="003D4A11">
          <w:rPr>
            <w:noProof/>
            <w:webHidden/>
          </w:rPr>
          <w:fldChar w:fldCharType="separate"/>
        </w:r>
        <w:r w:rsidR="003D4A11">
          <w:rPr>
            <w:noProof/>
            <w:webHidden/>
          </w:rPr>
          <w:t>3</w:t>
        </w:r>
        <w:r w:rsidR="003D4A11">
          <w:rPr>
            <w:noProof/>
            <w:webHidden/>
          </w:rPr>
          <w:fldChar w:fldCharType="end"/>
        </w:r>
      </w:hyperlink>
    </w:p>
    <w:p w14:paraId="5755841A" w14:textId="42A05AAB" w:rsidR="003D4A11" w:rsidRDefault="00800D3E">
      <w:pPr>
        <w:pStyle w:val="TOC4"/>
        <w:rPr>
          <w:rFonts w:asciiTheme="minorHAnsi" w:eastAsiaTheme="minorEastAsia" w:hAnsiTheme="minorHAnsi" w:cstheme="minorBidi"/>
          <w:noProof/>
          <w:color w:val="auto"/>
          <w:sz w:val="22"/>
          <w:szCs w:val="22"/>
        </w:rPr>
      </w:pPr>
      <w:hyperlink w:anchor="_Toc82384054" w:history="1">
        <w:r w:rsidR="003D4A11" w:rsidRPr="00612DDC">
          <w:rPr>
            <w:rStyle w:val="Hyperlink"/>
            <w:noProof/>
          </w:rPr>
          <w:t>A.1.1.2</w:t>
        </w:r>
        <w:r w:rsidR="003D4A11">
          <w:rPr>
            <w:rFonts w:asciiTheme="minorHAnsi" w:eastAsiaTheme="minorEastAsia" w:hAnsiTheme="minorHAnsi" w:cstheme="minorBidi"/>
            <w:noProof/>
            <w:color w:val="auto"/>
            <w:sz w:val="22"/>
            <w:szCs w:val="22"/>
          </w:rPr>
          <w:tab/>
        </w:r>
        <w:r w:rsidR="003D4A11" w:rsidRPr="00612DDC">
          <w:rPr>
            <w:rStyle w:val="Hyperlink"/>
            <w:noProof/>
          </w:rPr>
          <w:t>Contract Kick-off Meeting</w:t>
        </w:r>
        <w:r w:rsidR="003D4A11">
          <w:rPr>
            <w:noProof/>
            <w:webHidden/>
          </w:rPr>
          <w:tab/>
        </w:r>
        <w:r w:rsidR="003D4A11">
          <w:rPr>
            <w:noProof/>
            <w:webHidden/>
          </w:rPr>
          <w:fldChar w:fldCharType="begin"/>
        </w:r>
        <w:r w:rsidR="003D4A11">
          <w:rPr>
            <w:noProof/>
            <w:webHidden/>
          </w:rPr>
          <w:instrText xml:space="preserve"> PAGEREF _Toc82384054 \h </w:instrText>
        </w:r>
        <w:r w:rsidR="003D4A11">
          <w:rPr>
            <w:noProof/>
            <w:webHidden/>
          </w:rPr>
        </w:r>
        <w:r w:rsidR="003D4A11">
          <w:rPr>
            <w:noProof/>
            <w:webHidden/>
          </w:rPr>
          <w:fldChar w:fldCharType="separate"/>
        </w:r>
        <w:r w:rsidR="003D4A11">
          <w:rPr>
            <w:noProof/>
            <w:webHidden/>
          </w:rPr>
          <w:t>4</w:t>
        </w:r>
        <w:r w:rsidR="003D4A11">
          <w:rPr>
            <w:noProof/>
            <w:webHidden/>
          </w:rPr>
          <w:fldChar w:fldCharType="end"/>
        </w:r>
      </w:hyperlink>
    </w:p>
    <w:p w14:paraId="06B9C1D3" w14:textId="3C9B4C72" w:rsidR="003D4A11" w:rsidRDefault="00800D3E">
      <w:pPr>
        <w:pStyle w:val="TOC3"/>
        <w:rPr>
          <w:rFonts w:asciiTheme="minorHAnsi" w:eastAsiaTheme="minorEastAsia" w:hAnsiTheme="minorHAnsi" w:cstheme="minorBidi"/>
          <w:i w:val="0"/>
          <w:iCs w:val="0"/>
          <w:color w:val="auto"/>
          <w:sz w:val="22"/>
          <w:szCs w:val="22"/>
        </w:rPr>
      </w:pPr>
      <w:hyperlink w:anchor="_Toc82384055" w:history="1">
        <w:r w:rsidR="003D4A11" w:rsidRPr="00612DDC">
          <w:rPr>
            <w:rStyle w:val="Hyperlink"/>
          </w:rPr>
          <w:t>A.1.2</w:t>
        </w:r>
        <w:r w:rsidR="003D4A11">
          <w:rPr>
            <w:rFonts w:asciiTheme="minorHAnsi" w:eastAsiaTheme="minorEastAsia" w:hAnsiTheme="minorHAnsi" w:cstheme="minorBidi"/>
            <w:i w:val="0"/>
            <w:iCs w:val="0"/>
            <w:color w:val="auto"/>
            <w:sz w:val="22"/>
            <w:szCs w:val="22"/>
          </w:rPr>
          <w:tab/>
        </w:r>
        <w:r w:rsidR="003D4A11" w:rsidRPr="00612DDC">
          <w:rPr>
            <w:rStyle w:val="Hyperlink"/>
          </w:rPr>
          <w:t>Project Resource Management [BPA PWS 5.1.2]</w:t>
        </w:r>
        <w:r w:rsidR="003D4A11">
          <w:rPr>
            <w:webHidden/>
          </w:rPr>
          <w:tab/>
        </w:r>
        <w:r w:rsidR="003D4A11">
          <w:rPr>
            <w:webHidden/>
          </w:rPr>
          <w:fldChar w:fldCharType="begin"/>
        </w:r>
        <w:r w:rsidR="003D4A11">
          <w:rPr>
            <w:webHidden/>
          </w:rPr>
          <w:instrText xml:space="preserve"> PAGEREF _Toc82384055 \h </w:instrText>
        </w:r>
        <w:r w:rsidR="003D4A11">
          <w:rPr>
            <w:webHidden/>
          </w:rPr>
        </w:r>
        <w:r w:rsidR="003D4A11">
          <w:rPr>
            <w:webHidden/>
          </w:rPr>
          <w:fldChar w:fldCharType="separate"/>
        </w:r>
        <w:r w:rsidR="003D4A11">
          <w:rPr>
            <w:webHidden/>
          </w:rPr>
          <w:t>4</w:t>
        </w:r>
        <w:r w:rsidR="003D4A11">
          <w:rPr>
            <w:webHidden/>
          </w:rPr>
          <w:fldChar w:fldCharType="end"/>
        </w:r>
      </w:hyperlink>
    </w:p>
    <w:p w14:paraId="1F4D701B" w14:textId="73157387" w:rsidR="003D4A11" w:rsidRDefault="00800D3E">
      <w:pPr>
        <w:pStyle w:val="TOC3"/>
        <w:rPr>
          <w:rFonts w:asciiTheme="minorHAnsi" w:eastAsiaTheme="minorEastAsia" w:hAnsiTheme="minorHAnsi" w:cstheme="minorBidi"/>
          <w:i w:val="0"/>
          <w:iCs w:val="0"/>
          <w:color w:val="auto"/>
          <w:sz w:val="22"/>
          <w:szCs w:val="22"/>
        </w:rPr>
      </w:pPr>
      <w:hyperlink w:anchor="_Toc82384056" w:history="1">
        <w:r w:rsidR="003D4A11" w:rsidRPr="00612DDC">
          <w:rPr>
            <w:rStyle w:val="Hyperlink"/>
          </w:rPr>
          <w:t>A.1.3</w:t>
        </w:r>
        <w:r w:rsidR="003D4A11">
          <w:rPr>
            <w:rFonts w:asciiTheme="minorHAnsi" w:eastAsiaTheme="minorEastAsia" w:hAnsiTheme="minorHAnsi" w:cstheme="minorBidi"/>
            <w:i w:val="0"/>
            <w:iCs w:val="0"/>
            <w:color w:val="auto"/>
            <w:sz w:val="22"/>
            <w:szCs w:val="22"/>
          </w:rPr>
          <w:tab/>
        </w:r>
        <w:r w:rsidR="003D4A11" w:rsidRPr="00612DDC">
          <w:rPr>
            <w:rStyle w:val="Hyperlink"/>
          </w:rPr>
          <w:t>Performance and Quality Management [BPA PWS 5.1.3]</w:t>
        </w:r>
        <w:r w:rsidR="003D4A11">
          <w:rPr>
            <w:webHidden/>
          </w:rPr>
          <w:tab/>
        </w:r>
        <w:r w:rsidR="003D4A11">
          <w:rPr>
            <w:webHidden/>
          </w:rPr>
          <w:fldChar w:fldCharType="begin"/>
        </w:r>
        <w:r w:rsidR="003D4A11">
          <w:rPr>
            <w:webHidden/>
          </w:rPr>
          <w:instrText xml:space="preserve"> PAGEREF _Toc82384056 \h </w:instrText>
        </w:r>
        <w:r w:rsidR="003D4A11">
          <w:rPr>
            <w:webHidden/>
          </w:rPr>
        </w:r>
        <w:r w:rsidR="003D4A11">
          <w:rPr>
            <w:webHidden/>
          </w:rPr>
          <w:fldChar w:fldCharType="separate"/>
        </w:r>
        <w:r w:rsidR="003D4A11">
          <w:rPr>
            <w:webHidden/>
          </w:rPr>
          <w:t>4</w:t>
        </w:r>
        <w:r w:rsidR="003D4A11">
          <w:rPr>
            <w:webHidden/>
          </w:rPr>
          <w:fldChar w:fldCharType="end"/>
        </w:r>
      </w:hyperlink>
    </w:p>
    <w:p w14:paraId="78D274FA" w14:textId="533F739A" w:rsidR="003D4A11" w:rsidRDefault="00800D3E">
      <w:pPr>
        <w:pStyle w:val="TOC4"/>
        <w:rPr>
          <w:rFonts w:asciiTheme="minorHAnsi" w:eastAsiaTheme="minorEastAsia" w:hAnsiTheme="minorHAnsi" w:cstheme="minorBidi"/>
          <w:noProof/>
          <w:color w:val="auto"/>
          <w:sz w:val="22"/>
          <w:szCs w:val="22"/>
        </w:rPr>
      </w:pPr>
      <w:hyperlink w:anchor="_Toc82384057" w:history="1">
        <w:r w:rsidR="003D4A11" w:rsidRPr="00612DDC">
          <w:rPr>
            <w:rStyle w:val="Hyperlink"/>
            <w:noProof/>
          </w:rPr>
          <w:t>A.1.3.1</w:t>
        </w:r>
        <w:r w:rsidR="003D4A11">
          <w:rPr>
            <w:rFonts w:asciiTheme="minorHAnsi" w:eastAsiaTheme="minorEastAsia" w:hAnsiTheme="minorHAnsi" w:cstheme="minorBidi"/>
            <w:noProof/>
            <w:color w:val="auto"/>
            <w:sz w:val="22"/>
            <w:szCs w:val="22"/>
          </w:rPr>
          <w:tab/>
        </w:r>
        <w:r w:rsidR="003D4A11" w:rsidRPr="00612DDC">
          <w:rPr>
            <w:rStyle w:val="Hyperlink"/>
            <w:noProof/>
          </w:rPr>
          <w:t>Risk Management</w:t>
        </w:r>
        <w:r w:rsidR="003D4A11">
          <w:rPr>
            <w:noProof/>
            <w:webHidden/>
          </w:rPr>
          <w:tab/>
        </w:r>
        <w:r w:rsidR="003D4A11">
          <w:rPr>
            <w:noProof/>
            <w:webHidden/>
          </w:rPr>
          <w:fldChar w:fldCharType="begin"/>
        </w:r>
        <w:r w:rsidR="003D4A11">
          <w:rPr>
            <w:noProof/>
            <w:webHidden/>
          </w:rPr>
          <w:instrText xml:space="preserve"> PAGEREF _Toc82384057 \h </w:instrText>
        </w:r>
        <w:r w:rsidR="003D4A11">
          <w:rPr>
            <w:noProof/>
            <w:webHidden/>
          </w:rPr>
        </w:r>
        <w:r w:rsidR="003D4A11">
          <w:rPr>
            <w:noProof/>
            <w:webHidden/>
          </w:rPr>
          <w:fldChar w:fldCharType="separate"/>
        </w:r>
        <w:r w:rsidR="003D4A11">
          <w:rPr>
            <w:noProof/>
            <w:webHidden/>
          </w:rPr>
          <w:t>5</w:t>
        </w:r>
        <w:r w:rsidR="003D4A11">
          <w:rPr>
            <w:noProof/>
            <w:webHidden/>
          </w:rPr>
          <w:fldChar w:fldCharType="end"/>
        </w:r>
      </w:hyperlink>
    </w:p>
    <w:p w14:paraId="3CDE8B5D" w14:textId="0EF60A5A" w:rsidR="003D4A11" w:rsidRDefault="00800D3E">
      <w:pPr>
        <w:pStyle w:val="TOC4"/>
        <w:rPr>
          <w:rFonts w:asciiTheme="minorHAnsi" w:eastAsiaTheme="minorEastAsia" w:hAnsiTheme="minorHAnsi" w:cstheme="minorBidi"/>
          <w:noProof/>
          <w:color w:val="auto"/>
          <w:sz w:val="22"/>
          <w:szCs w:val="22"/>
        </w:rPr>
      </w:pPr>
      <w:hyperlink w:anchor="_Toc82384058" w:history="1">
        <w:r w:rsidR="003D4A11" w:rsidRPr="00612DDC">
          <w:rPr>
            <w:rStyle w:val="Hyperlink"/>
            <w:noProof/>
          </w:rPr>
          <w:t>A.1.3.2</w:t>
        </w:r>
        <w:r w:rsidR="003D4A11">
          <w:rPr>
            <w:rFonts w:asciiTheme="minorHAnsi" w:eastAsiaTheme="minorEastAsia" w:hAnsiTheme="minorHAnsi" w:cstheme="minorBidi"/>
            <w:noProof/>
            <w:color w:val="auto"/>
            <w:sz w:val="22"/>
            <w:szCs w:val="22"/>
          </w:rPr>
          <w:tab/>
        </w:r>
        <w:r w:rsidR="003D4A11" w:rsidRPr="00612DDC">
          <w:rPr>
            <w:rStyle w:val="Hyperlink"/>
            <w:noProof/>
          </w:rPr>
          <w:t>Reporting</w:t>
        </w:r>
        <w:r w:rsidR="003D4A11">
          <w:rPr>
            <w:noProof/>
            <w:webHidden/>
          </w:rPr>
          <w:tab/>
        </w:r>
        <w:r w:rsidR="003D4A11">
          <w:rPr>
            <w:noProof/>
            <w:webHidden/>
          </w:rPr>
          <w:fldChar w:fldCharType="begin"/>
        </w:r>
        <w:r w:rsidR="003D4A11">
          <w:rPr>
            <w:noProof/>
            <w:webHidden/>
          </w:rPr>
          <w:instrText xml:space="preserve"> PAGEREF _Toc82384058 \h </w:instrText>
        </w:r>
        <w:r w:rsidR="003D4A11">
          <w:rPr>
            <w:noProof/>
            <w:webHidden/>
          </w:rPr>
        </w:r>
        <w:r w:rsidR="003D4A11">
          <w:rPr>
            <w:noProof/>
            <w:webHidden/>
          </w:rPr>
          <w:fldChar w:fldCharType="separate"/>
        </w:r>
        <w:r w:rsidR="003D4A11">
          <w:rPr>
            <w:noProof/>
            <w:webHidden/>
          </w:rPr>
          <w:t>5</w:t>
        </w:r>
        <w:r w:rsidR="003D4A11">
          <w:rPr>
            <w:noProof/>
            <w:webHidden/>
          </w:rPr>
          <w:fldChar w:fldCharType="end"/>
        </w:r>
      </w:hyperlink>
    </w:p>
    <w:p w14:paraId="40954208" w14:textId="7BFEC27B" w:rsidR="003D4A11" w:rsidRDefault="00800D3E">
      <w:pPr>
        <w:pStyle w:val="TOC4"/>
        <w:rPr>
          <w:rFonts w:asciiTheme="minorHAnsi" w:eastAsiaTheme="minorEastAsia" w:hAnsiTheme="minorHAnsi" w:cstheme="minorBidi"/>
          <w:noProof/>
          <w:color w:val="auto"/>
          <w:sz w:val="22"/>
          <w:szCs w:val="22"/>
        </w:rPr>
      </w:pPr>
      <w:hyperlink w:anchor="_Toc82384059" w:history="1">
        <w:r w:rsidR="003D4A11" w:rsidRPr="00612DDC">
          <w:rPr>
            <w:rStyle w:val="Hyperlink"/>
            <w:noProof/>
          </w:rPr>
          <w:t>A.1.3.3</w:t>
        </w:r>
        <w:r w:rsidR="003D4A11">
          <w:rPr>
            <w:rFonts w:asciiTheme="minorHAnsi" w:eastAsiaTheme="minorEastAsia" w:hAnsiTheme="minorHAnsi" w:cstheme="minorBidi"/>
            <w:noProof/>
            <w:color w:val="auto"/>
            <w:sz w:val="22"/>
            <w:szCs w:val="22"/>
          </w:rPr>
          <w:tab/>
        </w:r>
        <w:r w:rsidR="003D4A11" w:rsidRPr="00612DDC">
          <w:rPr>
            <w:rStyle w:val="Hyperlink"/>
            <w:noProof/>
          </w:rPr>
          <w:t>Notification</w:t>
        </w:r>
        <w:r w:rsidR="003D4A11">
          <w:rPr>
            <w:noProof/>
            <w:webHidden/>
          </w:rPr>
          <w:tab/>
        </w:r>
        <w:r w:rsidR="003D4A11">
          <w:rPr>
            <w:noProof/>
            <w:webHidden/>
          </w:rPr>
          <w:fldChar w:fldCharType="begin"/>
        </w:r>
        <w:r w:rsidR="003D4A11">
          <w:rPr>
            <w:noProof/>
            <w:webHidden/>
          </w:rPr>
          <w:instrText xml:space="preserve"> PAGEREF _Toc82384059 \h </w:instrText>
        </w:r>
        <w:r w:rsidR="003D4A11">
          <w:rPr>
            <w:noProof/>
            <w:webHidden/>
          </w:rPr>
        </w:r>
        <w:r w:rsidR="003D4A11">
          <w:rPr>
            <w:noProof/>
            <w:webHidden/>
          </w:rPr>
          <w:fldChar w:fldCharType="separate"/>
        </w:r>
        <w:r w:rsidR="003D4A11">
          <w:rPr>
            <w:noProof/>
            <w:webHidden/>
          </w:rPr>
          <w:t>5</w:t>
        </w:r>
        <w:r w:rsidR="003D4A11">
          <w:rPr>
            <w:noProof/>
            <w:webHidden/>
          </w:rPr>
          <w:fldChar w:fldCharType="end"/>
        </w:r>
      </w:hyperlink>
    </w:p>
    <w:p w14:paraId="3912FF2E" w14:textId="7DAD4B54" w:rsidR="003D4A11" w:rsidRDefault="00800D3E">
      <w:pPr>
        <w:pStyle w:val="TOC4"/>
        <w:rPr>
          <w:rFonts w:asciiTheme="minorHAnsi" w:eastAsiaTheme="minorEastAsia" w:hAnsiTheme="minorHAnsi" w:cstheme="minorBidi"/>
          <w:noProof/>
          <w:color w:val="auto"/>
          <w:sz w:val="22"/>
          <w:szCs w:val="22"/>
        </w:rPr>
      </w:pPr>
      <w:hyperlink w:anchor="_Toc82384060" w:history="1">
        <w:r w:rsidR="003D4A11" w:rsidRPr="00612DDC">
          <w:rPr>
            <w:rStyle w:val="Hyperlink"/>
            <w:noProof/>
          </w:rPr>
          <w:t>A.1.3.4</w:t>
        </w:r>
        <w:r w:rsidR="003D4A11">
          <w:rPr>
            <w:rFonts w:asciiTheme="minorHAnsi" w:eastAsiaTheme="minorEastAsia" w:hAnsiTheme="minorHAnsi" w:cstheme="minorBidi"/>
            <w:noProof/>
            <w:color w:val="auto"/>
            <w:sz w:val="22"/>
            <w:szCs w:val="22"/>
          </w:rPr>
          <w:tab/>
        </w:r>
        <w:r w:rsidR="003D4A11" w:rsidRPr="00612DDC">
          <w:rPr>
            <w:rStyle w:val="Hyperlink"/>
            <w:noProof/>
          </w:rPr>
          <w:t>Service Level Agreements (SLA)</w:t>
        </w:r>
        <w:r w:rsidR="003D4A11">
          <w:rPr>
            <w:noProof/>
            <w:webHidden/>
          </w:rPr>
          <w:tab/>
        </w:r>
        <w:r w:rsidR="003D4A11">
          <w:rPr>
            <w:noProof/>
            <w:webHidden/>
          </w:rPr>
          <w:fldChar w:fldCharType="begin"/>
        </w:r>
        <w:r w:rsidR="003D4A11">
          <w:rPr>
            <w:noProof/>
            <w:webHidden/>
          </w:rPr>
          <w:instrText xml:space="preserve"> PAGEREF _Toc82384060 \h </w:instrText>
        </w:r>
        <w:r w:rsidR="003D4A11">
          <w:rPr>
            <w:noProof/>
            <w:webHidden/>
          </w:rPr>
        </w:r>
        <w:r w:rsidR="003D4A11">
          <w:rPr>
            <w:noProof/>
            <w:webHidden/>
          </w:rPr>
          <w:fldChar w:fldCharType="separate"/>
        </w:r>
        <w:r w:rsidR="003D4A11">
          <w:rPr>
            <w:noProof/>
            <w:webHidden/>
          </w:rPr>
          <w:t>5</w:t>
        </w:r>
        <w:r w:rsidR="003D4A11">
          <w:rPr>
            <w:noProof/>
            <w:webHidden/>
          </w:rPr>
          <w:fldChar w:fldCharType="end"/>
        </w:r>
      </w:hyperlink>
    </w:p>
    <w:p w14:paraId="28D44C1F" w14:textId="2B465301" w:rsidR="003D4A11" w:rsidRDefault="00800D3E">
      <w:pPr>
        <w:pStyle w:val="TOC3"/>
        <w:rPr>
          <w:rFonts w:asciiTheme="minorHAnsi" w:eastAsiaTheme="minorEastAsia" w:hAnsiTheme="minorHAnsi" w:cstheme="minorBidi"/>
          <w:i w:val="0"/>
          <w:iCs w:val="0"/>
          <w:color w:val="auto"/>
          <w:sz w:val="22"/>
          <w:szCs w:val="22"/>
        </w:rPr>
      </w:pPr>
      <w:hyperlink w:anchor="_Toc82384061" w:history="1">
        <w:r w:rsidR="003D4A11" w:rsidRPr="00612DDC">
          <w:rPr>
            <w:rStyle w:val="Hyperlink"/>
          </w:rPr>
          <w:t>A.1.4</w:t>
        </w:r>
        <w:r w:rsidR="003D4A11">
          <w:rPr>
            <w:rFonts w:asciiTheme="minorHAnsi" w:eastAsiaTheme="minorEastAsia" w:hAnsiTheme="minorHAnsi" w:cstheme="minorBidi"/>
            <w:i w:val="0"/>
            <w:iCs w:val="0"/>
            <w:color w:val="auto"/>
            <w:sz w:val="22"/>
            <w:szCs w:val="22"/>
          </w:rPr>
          <w:tab/>
        </w:r>
        <w:r w:rsidR="003D4A11" w:rsidRPr="00612DDC">
          <w:rPr>
            <w:rStyle w:val="Hyperlink"/>
          </w:rPr>
          <w:t>Staff Management [BPA PWS 5.1.4]</w:t>
        </w:r>
        <w:r w:rsidR="003D4A11">
          <w:rPr>
            <w:webHidden/>
          </w:rPr>
          <w:tab/>
        </w:r>
        <w:r w:rsidR="003D4A11">
          <w:rPr>
            <w:webHidden/>
          </w:rPr>
          <w:fldChar w:fldCharType="begin"/>
        </w:r>
        <w:r w:rsidR="003D4A11">
          <w:rPr>
            <w:webHidden/>
          </w:rPr>
          <w:instrText xml:space="preserve"> PAGEREF _Toc82384061 \h </w:instrText>
        </w:r>
        <w:r w:rsidR="003D4A11">
          <w:rPr>
            <w:webHidden/>
          </w:rPr>
        </w:r>
        <w:r w:rsidR="003D4A11">
          <w:rPr>
            <w:webHidden/>
          </w:rPr>
          <w:fldChar w:fldCharType="separate"/>
        </w:r>
        <w:r w:rsidR="003D4A11">
          <w:rPr>
            <w:webHidden/>
          </w:rPr>
          <w:t>6</w:t>
        </w:r>
        <w:r w:rsidR="003D4A11">
          <w:rPr>
            <w:webHidden/>
          </w:rPr>
          <w:fldChar w:fldCharType="end"/>
        </w:r>
      </w:hyperlink>
    </w:p>
    <w:p w14:paraId="737914E1" w14:textId="7494E476" w:rsidR="003D4A11" w:rsidRDefault="00800D3E">
      <w:pPr>
        <w:pStyle w:val="TOC3"/>
        <w:rPr>
          <w:rFonts w:asciiTheme="minorHAnsi" w:eastAsiaTheme="minorEastAsia" w:hAnsiTheme="minorHAnsi" w:cstheme="minorBidi"/>
          <w:i w:val="0"/>
          <w:iCs w:val="0"/>
          <w:color w:val="auto"/>
          <w:sz w:val="22"/>
          <w:szCs w:val="22"/>
        </w:rPr>
      </w:pPr>
      <w:hyperlink w:anchor="_Toc82384062" w:history="1">
        <w:r w:rsidR="003D4A11" w:rsidRPr="00612DDC">
          <w:rPr>
            <w:rStyle w:val="Hyperlink"/>
          </w:rPr>
          <w:t>A.1.5</w:t>
        </w:r>
        <w:r w:rsidR="003D4A11">
          <w:rPr>
            <w:rFonts w:asciiTheme="minorHAnsi" w:eastAsiaTheme="minorEastAsia" w:hAnsiTheme="minorHAnsi" w:cstheme="minorBidi"/>
            <w:i w:val="0"/>
            <w:iCs w:val="0"/>
            <w:color w:val="auto"/>
            <w:sz w:val="22"/>
            <w:szCs w:val="22"/>
          </w:rPr>
          <w:tab/>
        </w:r>
        <w:r w:rsidR="003D4A11" w:rsidRPr="00612DDC">
          <w:rPr>
            <w:rStyle w:val="Hyperlink"/>
          </w:rPr>
          <w:t>Communication Management [BPA PWS 5.1.5]</w:t>
        </w:r>
        <w:r w:rsidR="003D4A11">
          <w:rPr>
            <w:webHidden/>
          </w:rPr>
          <w:tab/>
        </w:r>
        <w:r w:rsidR="003D4A11">
          <w:rPr>
            <w:webHidden/>
          </w:rPr>
          <w:fldChar w:fldCharType="begin"/>
        </w:r>
        <w:r w:rsidR="003D4A11">
          <w:rPr>
            <w:webHidden/>
          </w:rPr>
          <w:instrText xml:space="preserve"> PAGEREF _Toc82384062 \h </w:instrText>
        </w:r>
        <w:r w:rsidR="003D4A11">
          <w:rPr>
            <w:webHidden/>
          </w:rPr>
        </w:r>
        <w:r w:rsidR="003D4A11">
          <w:rPr>
            <w:webHidden/>
          </w:rPr>
          <w:fldChar w:fldCharType="separate"/>
        </w:r>
        <w:r w:rsidR="003D4A11">
          <w:rPr>
            <w:webHidden/>
          </w:rPr>
          <w:t>6</w:t>
        </w:r>
        <w:r w:rsidR="003D4A11">
          <w:rPr>
            <w:webHidden/>
          </w:rPr>
          <w:fldChar w:fldCharType="end"/>
        </w:r>
      </w:hyperlink>
    </w:p>
    <w:p w14:paraId="0722F0DB" w14:textId="15F5E1D9" w:rsidR="003D4A11" w:rsidRDefault="00800D3E">
      <w:pPr>
        <w:pStyle w:val="TOC4"/>
        <w:rPr>
          <w:rFonts w:asciiTheme="minorHAnsi" w:eastAsiaTheme="minorEastAsia" w:hAnsiTheme="minorHAnsi" w:cstheme="minorBidi"/>
          <w:noProof/>
          <w:color w:val="auto"/>
          <w:sz w:val="22"/>
          <w:szCs w:val="22"/>
        </w:rPr>
      </w:pPr>
      <w:hyperlink w:anchor="_Toc82384063" w:history="1">
        <w:r w:rsidR="003D4A11" w:rsidRPr="00612DDC">
          <w:rPr>
            <w:rStyle w:val="Hyperlink"/>
            <w:noProof/>
          </w:rPr>
          <w:t>A.1.5.1</w:t>
        </w:r>
        <w:r w:rsidR="003D4A11">
          <w:rPr>
            <w:rFonts w:asciiTheme="minorHAnsi" w:eastAsiaTheme="minorEastAsia" w:hAnsiTheme="minorHAnsi" w:cstheme="minorBidi"/>
            <w:noProof/>
            <w:color w:val="auto"/>
            <w:sz w:val="22"/>
            <w:szCs w:val="22"/>
          </w:rPr>
          <w:tab/>
        </w:r>
        <w:r w:rsidR="003D4A11" w:rsidRPr="00612DDC">
          <w:rPr>
            <w:rStyle w:val="Hyperlink"/>
            <w:noProof/>
          </w:rPr>
          <w:t>Weekly Status Reports</w:t>
        </w:r>
        <w:r w:rsidR="003D4A11">
          <w:rPr>
            <w:noProof/>
            <w:webHidden/>
          </w:rPr>
          <w:tab/>
        </w:r>
        <w:r w:rsidR="003D4A11">
          <w:rPr>
            <w:noProof/>
            <w:webHidden/>
          </w:rPr>
          <w:fldChar w:fldCharType="begin"/>
        </w:r>
        <w:r w:rsidR="003D4A11">
          <w:rPr>
            <w:noProof/>
            <w:webHidden/>
          </w:rPr>
          <w:instrText xml:space="preserve"> PAGEREF _Toc82384063 \h </w:instrText>
        </w:r>
        <w:r w:rsidR="003D4A11">
          <w:rPr>
            <w:noProof/>
            <w:webHidden/>
          </w:rPr>
        </w:r>
        <w:r w:rsidR="003D4A11">
          <w:rPr>
            <w:noProof/>
            <w:webHidden/>
          </w:rPr>
          <w:fldChar w:fldCharType="separate"/>
        </w:r>
        <w:r w:rsidR="003D4A11">
          <w:rPr>
            <w:noProof/>
            <w:webHidden/>
          </w:rPr>
          <w:t>6</w:t>
        </w:r>
        <w:r w:rsidR="003D4A11">
          <w:rPr>
            <w:noProof/>
            <w:webHidden/>
          </w:rPr>
          <w:fldChar w:fldCharType="end"/>
        </w:r>
      </w:hyperlink>
    </w:p>
    <w:p w14:paraId="627EB170" w14:textId="7496C760" w:rsidR="003D4A11" w:rsidRDefault="00800D3E">
      <w:pPr>
        <w:pStyle w:val="TOC4"/>
        <w:rPr>
          <w:rFonts w:asciiTheme="minorHAnsi" w:eastAsiaTheme="minorEastAsia" w:hAnsiTheme="minorHAnsi" w:cstheme="minorBidi"/>
          <w:noProof/>
          <w:color w:val="auto"/>
          <w:sz w:val="22"/>
          <w:szCs w:val="22"/>
        </w:rPr>
      </w:pPr>
      <w:hyperlink w:anchor="_Toc82384064" w:history="1">
        <w:r w:rsidR="003D4A11" w:rsidRPr="00612DDC">
          <w:rPr>
            <w:rStyle w:val="Hyperlink"/>
            <w:noProof/>
          </w:rPr>
          <w:t>A.1.5.2</w:t>
        </w:r>
        <w:r w:rsidR="003D4A11">
          <w:rPr>
            <w:rFonts w:asciiTheme="minorHAnsi" w:eastAsiaTheme="minorEastAsia" w:hAnsiTheme="minorHAnsi" w:cstheme="minorBidi"/>
            <w:noProof/>
            <w:color w:val="auto"/>
            <w:sz w:val="22"/>
            <w:szCs w:val="22"/>
          </w:rPr>
          <w:tab/>
        </w:r>
        <w:r w:rsidR="003D4A11" w:rsidRPr="00612DDC">
          <w:rPr>
            <w:rStyle w:val="Hyperlink"/>
            <w:noProof/>
          </w:rPr>
          <w:t>Monthly Progress Briefings</w:t>
        </w:r>
        <w:r w:rsidR="003D4A11">
          <w:rPr>
            <w:noProof/>
            <w:webHidden/>
          </w:rPr>
          <w:tab/>
        </w:r>
        <w:r w:rsidR="003D4A11">
          <w:rPr>
            <w:noProof/>
            <w:webHidden/>
          </w:rPr>
          <w:fldChar w:fldCharType="begin"/>
        </w:r>
        <w:r w:rsidR="003D4A11">
          <w:rPr>
            <w:noProof/>
            <w:webHidden/>
          </w:rPr>
          <w:instrText xml:space="preserve"> PAGEREF _Toc82384064 \h </w:instrText>
        </w:r>
        <w:r w:rsidR="003D4A11">
          <w:rPr>
            <w:noProof/>
            <w:webHidden/>
          </w:rPr>
        </w:r>
        <w:r w:rsidR="003D4A11">
          <w:rPr>
            <w:noProof/>
            <w:webHidden/>
          </w:rPr>
          <w:fldChar w:fldCharType="separate"/>
        </w:r>
        <w:r w:rsidR="003D4A11">
          <w:rPr>
            <w:noProof/>
            <w:webHidden/>
          </w:rPr>
          <w:t>6</w:t>
        </w:r>
        <w:r w:rsidR="003D4A11">
          <w:rPr>
            <w:noProof/>
            <w:webHidden/>
          </w:rPr>
          <w:fldChar w:fldCharType="end"/>
        </w:r>
      </w:hyperlink>
    </w:p>
    <w:p w14:paraId="3169F226" w14:textId="1C104550" w:rsidR="003D4A11" w:rsidRDefault="00800D3E">
      <w:pPr>
        <w:pStyle w:val="TOC3"/>
        <w:rPr>
          <w:rFonts w:asciiTheme="minorHAnsi" w:eastAsiaTheme="minorEastAsia" w:hAnsiTheme="minorHAnsi" w:cstheme="minorBidi"/>
          <w:i w:val="0"/>
          <w:iCs w:val="0"/>
          <w:color w:val="auto"/>
          <w:sz w:val="22"/>
          <w:szCs w:val="22"/>
        </w:rPr>
      </w:pPr>
      <w:hyperlink w:anchor="_Toc82384065" w:history="1">
        <w:r w:rsidR="003D4A11" w:rsidRPr="00612DDC">
          <w:rPr>
            <w:rStyle w:val="Hyperlink"/>
          </w:rPr>
          <w:t>A.1.6</w:t>
        </w:r>
        <w:r w:rsidR="003D4A11">
          <w:rPr>
            <w:rFonts w:asciiTheme="minorHAnsi" w:eastAsiaTheme="minorEastAsia" w:hAnsiTheme="minorHAnsi" w:cstheme="minorBidi"/>
            <w:i w:val="0"/>
            <w:iCs w:val="0"/>
            <w:color w:val="auto"/>
            <w:sz w:val="22"/>
            <w:szCs w:val="22"/>
          </w:rPr>
          <w:tab/>
        </w:r>
        <w:r w:rsidR="003D4A11" w:rsidRPr="00612DDC">
          <w:rPr>
            <w:rStyle w:val="Hyperlink"/>
          </w:rPr>
          <w:t>Risk Management [BPA PWS 5.1.6]</w:t>
        </w:r>
        <w:r w:rsidR="003D4A11">
          <w:rPr>
            <w:webHidden/>
          </w:rPr>
          <w:tab/>
        </w:r>
        <w:r w:rsidR="003D4A11">
          <w:rPr>
            <w:webHidden/>
          </w:rPr>
          <w:fldChar w:fldCharType="begin"/>
        </w:r>
        <w:r w:rsidR="003D4A11">
          <w:rPr>
            <w:webHidden/>
          </w:rPr>
          <w:instrText xml:space="preserve"> PAGEREF _Toc82384065 \h </w:instrText>
        </w:r>
        <w:r w:rsidR="003D4A11">
          <w:rPr>
            <w:webHidden/>
          </w:rPr>
        </w:r>
        <w:r w:rsidR="003D4A11">
          <w:rPr>
            <w:webHidden/>
          </w:rPr>
          <w:fldChar w:fldCharType="separate"/>
        </w:r>
        <w:r w:rsidR="003D4A11">
          <w:rPr>
            <w:webHidden/>
          </w:rPr>
          <w:t>6</w:t>
        </w:r>
        <w:r w:rsidR="003D4A11">
          <w:rPr>
            <w:webHidden/>
          </w:rPr>
          <w:fldChar w:fldCharType="end"/>
        </w:r>
      </w:hyperlink>
    </w:p>
    <w:p w14:paraId="487B7B30" w14:textId="353210AD" w:rsidR="003D4A11" w:rsidRDefault="00800D3E">
      <w:pPr>
        <w:pStyle w:val="TOC3"/>
        <w:rPr>
          <w:rFonts w:asciiTheme="minorHAnsi" w:eastAsiaTheme="minorEastAsia" w:hAnsiTheme="minorHAnsi" w:cstheme="minorBidi"/>
          <w:i w:val="0"/>
          <w:iCs w:val="0"/>
          <w:color w:val="auto"/>
          <w:sz w:val="22"/>
          <w:szCs w:val="22"/>
        </w:rPr>
      </w:pPr>
      <w:hyperlink w:anchor="_Toc82384066" w:history="1">
        <w:r w:rsidR="003D4A11" w:rsidRPr="00612DDC">
          <w:rPr>
            <w:rStyle w:val="Hyperlink"/>
          </w:rPr>
          <w:t>A.1.7</w:t>
        </w:r>
        <w:r w:rsidR="003D4A11">
          <w:rPr>
            <w:rFonts w:asciiTheme="minorHAnsi" w:eastAsiaTheme="minorEastAsia" w:hAnsiTheme="minorHAnsi" w:cstheme="minorBidi"/>
            <w:i w:val="0"/>
            <w:iCs w:val="0"/>
            <w:color w:val="auto"/>
            <w:sz w:val="22"/>
            <w:szCs w:val="22"/>
          </w:rPr>
          <w:tab/>
        </w:r>
        <w:r w:rsidR="003D4A11" w:rsidRPr="00612DDC">
          <w:rPr>
            <w:rStyle w:val="Hyperlink"/>
          </w:rPr>
          <w:t>Knowledge Management of Contract Deliverables [BPA PWS 5.1.7]</w:t>
        </w:r>
        <w:r w:rsidR="003D4A11">
          <w:rPr>
            <w:webHidden/>
          </w:rPr>
          <w:tab/>
        </w:r>
        <w:r w:rsidR="003D4A11">
          <w:rPr>
            <w:webHidden/>
          </w:rPr>
          <w:fldChar w:fldCharType="begin"/>
        </w:r>
        <w:r w:rsidR="003D4A11">
          <w:rPr>
            <w:webHidden/>
          </w:rPr>
          <w:instrText xml:space="preserve"> PAGEREF _Toc82384066 \h </w:instrText>
        </w:r>
        <w:r w:rsidR="003D4A11">
          <w:rPr>
            <w:webHidden/>
          </w:rPr>
        </w:r>
        <w:r w:rsidR="003D4A11">
          <w:rPr>
            <w:webHidden/>
          </w:rPr>
          <w:fldChar w:fldCharType="separate"/>
        </w:r>
        <w:r w:rsidR="003D4A11">
          <w:rPr>
            <w:webHidden/>
          </w:rPr>
          <w:t>7</w:t>
        </w:r>
        <w:r w:rsidR="003D4A11">
          <w:rPr>
            <w:webHidden/>
          </w:rPr>
          <w:fldChar w:fldCharType="end"/>
        </w:r>
      </w:hyperlink>
    </w:p>
    <w:p w14:paraId="4431C30B" w14:textId="321E821C" w:rsidR="003D4A11" w:rsidRDefault="00800D3E">
      <w:pPr>
        <w:pStyle w:val="TOC3"/>
        <w:rPr>
          <w:rFonts w:asciiTheme="minorHAnsi" w:eastAsiaTheme="minorEastAsia" w:hAnsiTheme="minorHAnsi" w:cstheme="minorBidi"/>
          <w:i w:val="0"/>
          <w:iCs w:val="0"/>
          <w:color w:val="auto"/>
          <w:sz w:val="22"/>
          <w:szCs w:val="22"/>
        </w:rPr>
      </w:pPr>
      <w:hyperlink w:anchor="_Toc82384067" w:history="1">
        <w:r w:rsidR="003D4A11" w:rsidRPr="00612DDC">
          <w:rPr>
            <w:rStyle w:val="Hyperlink"/>
          </w:rPr>
          <w:t>A.1.8</w:t>
        </w:r>
        <w:r w:rsidR="003D4A11">
          <w:rPr>
            <w:rFonts w:asciiTheme="minorHAnsi" w:eastAsiaTheme="minorEastAsia" w:hAnsiTheme="minorHAnsi" w:cstheme="minorBidi"/>
            <w:i w:val="0"/>
            <w:iCs w:val="0"/>
            <w:color w:val="auto"/>
            <w:sz w:val="22"/>
            <w:szCs w:val="22"/>
          </w:rPr>
          <w:tab/>
        </w:r>
        <w:r w:rsidR="003D4A11" w:rsidRPr="00612DDC">
          <w:rPr>
            <w:rStyle w:val="Hyperlink"/>
          </w:rPr>
          <w:t>Compliance Management [BPA PWS 5.1.8]</w:t>
        </w:r>
        <w:r w:rsidR="003D4A11">
          <w:rPr>
            <w:webHidden/>
          </w:rPr>
          <w:tab/>
        </w:r>
        <w:r w:rsidR="003D4A11">
          <w:rPr>
            <w:webHidden/>
          </w:rPr>
          <w:fldChar w:fldCharType="begin"/>
        </w:r>
        <w:r w:rsidR="003D4A11">
          <w:rPr>
            <w:webHidden/>
          </w:rPr>
          <w:instrText xml:space="preserve"> PAGEREF _Toc82384067 \h </w:instrText>
        </w:r>
        <w:r w:rsidR="003D4A11">
          <w:rPr>
            <w:webHidden/>
          </w:rPr>
        </w:r>
        <w:r w:rsidR="003D4A11">
          <w:rPr>
            <w:webHidden/>
          </w:rPr>
          <w:fldChar w:fldCharType="separate"/>
        </w:r>
        <w:r w:rsidR="003D4A11">
          <w:rPr>
            <w:webHidden/>
          </w:rPr>
          <w:t>7</w:t>
        </w:r>
        <w:r w:rsidR="003D4A11">
          <w:rPr>
            <w:webHidden/>
          </w:rPr>
          <w:fldChar w:fldCharType="end"/>
        </w:r>
      </w:hyperlink>
    </w:p>
    <w:p w14:paraId="44145855" w14:textId="6CD4EC9D" w:rsidR="003D4A11" w:rsidRDefault="00800D3E">
      <w:pPr>
        <w:pStyle w:val="TOC3"/>
        <w:rPr>
          <w:rFonts w:asciiTheme="minorHAnsi" w:eastAsiaTheme="minorEastAsia" w:hAnsiTheme="minorHAnsi" w:cstheme="minorBidi"/>
          <w:i w:val="0"/>
          <w:iCs w:val="0"/>
          <w:color w:val="auto"/>
          <w:sz w:val="22"/>
          <w:szCs w:val="22"/>
        </w:rPr>
      </w:pPr>
      <w:hyperlink w:anchor="_Toc82384068" w:history="1">
        <w:r w:rsidR="003D4A11" w:rsidRPr="00612DDC">
          <w:rPr>
            <w:rStyle w:val="Hyperlink"/>
          </w:rPr>
          <w:t>A.1.9</w:t>
        </w:r>
        <w:r w:rsidR="003D4A11">
          <w:rPr>
            <w:rFonts w:asciiTheme="minorHAnsi" w:eastAsiaTheme="minorEastAsia" w:hAnsiTheme="minorHAnsi" w:cstheme="minorBidi"/>
            <w:i w:val="0"/>
            <w:iCs w:val="0"/>
            <w:color w:val="auto"/>
            <w:sz w:val="22"/>
            <w:szCs w:val="22"/>
          </w:rPr>
          <w:tab/>
        </w:r>
        <w:r w:rsidR="003D4A11" w:rsidRPr="00612DDC">
          <w:rPr>
            <w:rStyle w:val="Hyperlink"/>
          </w:rPr>
          <w:t>Agile Lifecycle Management [BPA PWS 5.1.9]</w:t>
        </w:r>
        <w:r w:rsidR="003D4A11">
          <w:rPr>
            <w:webHidden/>
          </w:rPr>
          <w:tab/>
        </w:r>
        <w:r w:rsidR="003D4A11">
          <w:rPr>
            <w:webHidden/>
          </w:rPr>
          <w:fldChar w:fldCharType="begin"/>
        </w:r>
        <w:r w:rsidR="003D4A11">
          <w:rPr>
            <w:webHidden/>
          </w:rPr>
          <w:instrText xml:space="preserve"> PAGEREF _Toc82384068 \h </w:instrText>
        </w:r>
        <w:r w:rsidR="003D4A11">
          <w:rPr>
            <w:webHidden/>
          </w:rPr>
        </w:r>
        <w:r w:rsidR="003D4A11">
          <w:rPr>
            <w:webHidden/>
          </w:rPr>
          <w:fldChar w:fldCharType="separate"/>
        </w:r>
        <w:r w:rsidR="003D4A11">
          <w:rPr>
            <w:webHidden/>
          </w:rPr>
          <w:t>7</w:t>
        </w:r>
        <w:r w:rsidR="003D4A11">
          <w:rPr>
            <w:webHidden/>
          </w:rPr>
          <w:fldChar w:fldCharType="end"/>
        </w:r>
      </w:hyperlink>
    </w:p>
    <w:p w14:paraId="5B8D9ED3" w14:textId="126E45BD" w:rsidR="003D4A11" w:rsidRDefault="00800D3E">
      <w:pPr>
        <w:pStyle w:val="TOC2"/>
        <w:rPr>
          <w:rFonts w:asciiTheme="minorHAnsi" w:eastAsiaTheme="minorEastAsia" w:hAnsiTheme="minorHAnsi" w:cstheme="minorBidi"/>
          <w:b w:val="0"/>
          <w:color w:val="auto"/>
          <w:sz w:val="22"/>
          <w:szCs w:val="22"/>
        </w:rPr>
      </w:pPr>
      <w:hyperlink w:anchor="_Toc82384069" w:history="1">
        <w:r w:rsidR="003D4A11" w:rsidRPr="00612DDC">
          <w:rPr>
            <w:rStyle w:val="Hyperlink"/>
            <w:bCs/>
            <w14:scene3d>
              <w14:camera w14:prst="orthographicFront"/>
              <w14:lightRig w14:rig="threePt" w14:dir="t">
                <w14:rot w14:lat="0" w14:lon="0" w14:rev="0"/>
              </w14:lightRig>
            </w14:scene3d>
          </w:rPr>
          <w:t>A.2</w:t>
        </w:r>
        <w:r w:rsidR="003D4A11">
          <w:rPr>
            <w:rFonts w:asciiTheme="minorHAnsi" w:eastAsiaTheme="minorEastAsia" w:hAnsiTheme="minorHAnsi" w:cstheme="minorBidi"/>
            <w:b w:val="0"/>
            <w:color w:val="auto"/>
            <w:sz w:val="22"/>
            <w:szCs w:val="22"/>
          </w:rPr>
          <w:tab/>
        </w:r>
        <w:r w:rsidR="003D4A11" w:rsidRPr="00612DDC">
          <w:rPr>
            <w:rStyle w:val="Hyperlink"/>
          </w:rPr>
          <w:t>Task 2 – License Management [BPA PWS 5.2]</w:t>
        </w:r>
        <w:r w:rsidR="003D4A11">
          <w:rPr>
            <w:webHidden/>
          </w:rPr>
          <w:tab/>
        </w:r>
        <w:r w:rsidR="003D4A11">
          <w:rPr>
            <w:webHidden/>
          </w:rPr>
          <w:fldChar w:fldCharType="begin"/>
        </w:r>
        <w:r w:rsidR="003D4A11">
          <w:rPr>
            <w:webHidden/>
          </w:rPr>
          <w:instrText xml:space="preserve"> PAGEREF _Toc82384069 \h </w:instrText>
        </w:r>
        <w:r w:rsidR="003D4A11">
          <w:rPr>
            <w:webHidden/>
          </w:rPr>
        </w:r>
        <w:r w:rsidR="003D4A11">
          <w:rPr>
            <w:webHidden/>
          </w:rPr>
          <w:fldChar w:fldCharType="separate"/>
        </w:r>
        <w:r w:rsidR="003D4A11">
          <w:rPr>
            <w:webHidden/>
          </w:rPr>
          <w:t>7</w:t>
        </w:r>
        <w:r w:rsidR="003D4A11">
          <w:rPr>
            <w:webHidden/>
          </w:rPr>
          <w:fldChar w:fldCharType="end"/>
        </w:r>
      </w:hyperlink>
    </w:p>
    <w:p w14:paraId="6312FEB5" w14:textId="5A21815E" w:rsidR="003D4A11" w:rsidRDefault="00800D3E">
      <w:pPr>
        <w:pStyle w:val="TOC2"/>
        <w:rPr>
          <w:rFonts w:asciiTheme="minorHAnsi" w:eastAsiaTheme="minorEastAsia" w:hAnsiTheme="minorHAnsi" w:cstheme="minorBidi"/>
          <w:b w:val="0"/>
          <w:color w:val="auto"/>
          <w:sz w:val="22"/>
          <w:szCs w:val="22"/>
        </w:rPr>
      </w:pPr>
      <w:hyperlink w:anchor="_Toc82384070" w:history="1">
        <w:r w:rsidR="003D4A11" w:rsidRPr="00612DDC">
          <w:rPr>
            <w:rStyle w:val="Hyperlink"/>
            <w:bCs/>
            <w14:scene3d>
              <w14:camera w14:prst="orthographicFront"/>
              <w14:lightRig w14:rig="threePt" w14:dir="t">
                <w14:rot w14:lat="0" w14:lon="0" w14:rev="0"/>
              </w14:lightRig>
            </w14:scene3d>
          </w:rPr>
          <w:t>A.3</w:t>
        </w:r>
        <w:r w:rsidR="003D4A11">
          <w:rPr>
            <w:rFonts w:asciiTheme="minorHAnsi" w:eastAsiaTheme="minorEastAsia" w:hAnsiTheme="minorHAnsi" w:cstheme="minorBidi"/>
            <w:b w:val="0"/>
            <w:color w:val="auto"/>
            <w:sz w:val="22"/>
            <w:szCs w:val="22"/>
          </w:rPr>
          <w:tab/>
        </w:r>
        <w:r w:rsidR="003D4A11" w:rsidRPr="00612DDC">
          <w:rPr>
            <w:rStyle w:val="Hyperlink"/>
          </w:rPr>
          <w:t>Task 3 – Implementation of Education Grants Platform (EGP) [BPA PWS 5.3]</w:t>
        </w:r>
        <w:r w:rsidR="003D4A11">
          <w:rPr>
            <w:webHidden/>
          </w:rPr>
          <w:tab/>
        </w:r>
        <w:r w:rsidR="003D4A11">
          <w:rPr>
            <w:webHidden/>
          </w:rPr>
          <w:fldChar w:fldCharType="begin"/>
        </w:r>
        <w:r w:rsidR="003D4A11">
          <w:rPr>
            <w:webHidden/>
          </w:rPr>
          <w:instrText xml:space="preserve"> PAGEREF _Toc82384070 \h </w:instrText>
        </w:r>
        <w:r w:rsidR="003D4A11">
          <w:rPr>
            <w:webHidden/>
          </w:rPr>
        </w:r>
        <w:r w:rsidR="003D4A11">
          <w:rPr>
            <w:webHidden/>
          </w:rPr>
          <w:fldChar w:fldCharType="separate"/>
        </w:r>
        <w:r w:rsidR="003D4A11">
          <w:rPr>
            <w:webHidden/>
          </w:rPr>
          <w:t>8</w:t>
        </w:r>
        <w:r w:rsidR="003D4A11">
          <w:rPr>
            <w:webHidden/>
          </w:rPr>
          <w:fldChar w:fldCharType="end"/>
        </w:r>
      </w:hyperlink>
    </w:p>
    <w:p w14:paraId="6AC261D5" w14:textId="555F7DB5" w:rsidR="003D4A11" w:rsidRDefault="00800D3E">
      <w:pPr>
        <w:pStyle w:val="TOC3"/>
        <w:rPr>
          <w:rFonts w:asciiTheme="minorHAnsi" w:eastAsiaTheme="minorEastAsia" w:hAnsiTheme="minorHAnsi" w:cstheme="minorBidi"/>
          <w:i w:val="0"/>
          <w:iCs w:val="0"/>
          <w:color w:val="auto"/>
          <w:sz w:val="22"/>
          <w:szCs w:val="22"/>
        </w:rPr>
      </w:pPr>
      <w:hyperlink w:anchor="_Toc82384071" w:history="1">
        <w:r w:rsidR="003D4A11" w:rsidRPr="00612DDC">
          <w:rPr>
            <w:rStyle w:val="Hyperlink"/>
          </w:rPr>
          <w:t>A.3.1</w:t>
        </w:r>
        <w:r w:rsidR="003D4A11">
          <w:rPr>
            <w:rFonts w:asciiTheme="minorHAnsi" w:eastAsiaTheme="minorEastAsia" w:hAnsiTheme="minorHAnsi" w:cstheme="minorBidi"/>
            <w:i w:val="0"/>
            <w:iCs w:val="0"/>
            <w:color w:val="auto"/>
            <w:sz w:val="22"/>
            <w:szCs w:val="22"/>
          </w:rPr>
          <w:tab/>
        </w:r>
        <w:r w:rsidR="003D4A11" w:rsidRPr="00612DDC">
          <w:rPr>
            <w:rStyle w:val="Hyperlink"/>
          </w:rPr>
          <w:t>Technical Architecture</w:t>
        </w:r>
        <w:r w:rsidR="003D4A11">
          <w:rPr>
            <w:webHidden/>
          </w:rPr>
          <w:tab/>
        </w:r>
        <w:r w:rsidR="003D4A11">
          <w:rPr>
            <w:webHidden/>
          </w:rPr>
          <w:fldChar w:fldCharType="begin"/>
        </w:r>
        <w:r w:rsidR="003D4A11">
          <w:rPr>
            <w:webHidden/>
          </w:rPr>
          <w:instrText xml:space="preserve"> PAGEREF _Toc82384071 \h </w:instrText>
        </w:r>
        <w:r w:rsidR="003D4A11">
          <w:rPr>
            <w:webHidden/>
          </w:rPr>
        </w:r>
        <w:r w:rsidR="003D4A11">
          <w:rPr>
            <w:webHidden/>
          </w:rPr>
          <w:fldChar w:fldCharType="separate"/>
        </w:r>
        <w:r w:rsidR="003D4A11">
          <w:rPr>
            <w:webHidden/>
          </w:rPr>
          <w:t>8</w:t>
        </w:r>
        <w:r w:rsidR="003D4A11">
          <w:rPr>
            <w:webHidden/>
          </w:rPr>
          <w:fldChar w:fldCharType="end"/>
        </w:r>
      </w:hyperlink>
    </w:p>
    <w:p w14:paraId="3E3020CA" w14:textId="087F35DB" w:rsidR="003D4A11" w:rsidRDefault="00800D3E">
      <w:pPr>
        <w:pStyle w:val="TOC3"/>
        <w:rPr>
          <w:rFonts w:asciiTheme="minorHAnsi" w:eastAsiaTheme="minorEastAsia" w:hAnsiTheme="minorHAnsi" w:cstheme="minorBidi"/>
          <w:i w:val="0"/>
          <w:iCs w:val="0"/>
          <w:color w:val="auto"/>
          <w:sz w:val="22"/>
          <w:szCs w:val="22"/>
        </w:rPr>
      </w:pPr>
      <w:hyperlink w:anchor="_Toc82384072" w:history="1">
        <w:r w:rsidR="003D4A11" w:rsidRPr="00612DDC">
          <w:rPr>
            <w:rStyle w:val="Hyperlink"/>
          </w:rPr>
          <w:t>A.3.2</w:t>
        </w:r>
        <w:r w:rsidR="003D4A11">
          <w:rPr>
            <w:rFonts w:asciiTheme="minorHAnsi" w:eastAsiaTheme="minorEastAsia" w:hAnsiTheme="minorHAnsi" w:cstheme="minorBidi"/>
            <w:i w:val="0"/>
            <w:iCs w:val="0"/>
            <w:color w:val="auto"/>
            <w:sz w:val="22"/>
            <w:szCs w:val="22"/>
          </w:rPr>
          <w:tab/>
        </w:r>
        <w:r w:rsidR="003D4A11" w:rsidRPr="00612DDC">
          <w:rPr>
            <w:rStyle w:val="Hyperlink"/>
          </w:rPr>
          <w:t>EGP Components</w:t>
        </w:r>
        <w:r w:rsidR="003D4A11">
          <w:rPr>
            <w:webHidden/>
          </w:rPr>
          <w:tab/>
        </w:r>
        <w:r w:rsidR="003D4A11">
          <w:rPr>
            <w:webHidden/>
          </w:rPr>
          <w:fldChar w:fldCharType="begin"/>
        </w:r>
        <w:r w:rsidR="003D4A11">
          <w:rPr>
            <w:webHidden/>
          </w:rPr>
          <w:instrText xml:space="preserve"> PAGEREF _Toc82384072 \h </w:instrText>
        </w:r>
        <w:r w:rsidR="003D4A11">
          <w:rPr>
            <w:webHidden/>
          </w:rPr>
        </w:r>
        <w:r w:rsidR="003D4A11">
          <w:rPr>
            <w:webHidden/>
          </w:rPr>
          <w:fldChar w:fldCharType="separate"/>
        </w:r>
        <w:r w:rsidR="003D4A11">
          <w:rPr>
            <w:webHidden/>
          </w:rPr>
          <w:t>9</w:t>
        </w:r>
        <w:r w:rsidR="003D4A11">
          <w:rPr>
            <w:webHidden/>
          </w:rPr>
          <w:fldChar w:fldCharType="end"/>
        </w:r>
      </w:hyperlink>
    </w:p>
    <w:p w14:paraId="5766BB40" w14:textId="5AA08246" w:rsidR="003D4A11" w:rsidRDefault="00800D3E">
      <w:pPr>
        <w:pStyle w:val="TOC3"/>
        <w:rPr>
          <w:rFonts w:asciiTheme="minorHAnsi" w:eastAsiaTheme="minorEastAsia" w:hAnsiTheme="minorHAnsi" w:cstheme="minorBidi"/>
          <w:i w:val="0"/>
          <w:iCs w:val="0"/>
          <w:color w:val="auto"/>
          <w:sz w:val="22"/>
          <w:szCs w:val="22"/>
        </w:rPr>
      </w:pPr>
      <w:hyperlink w:anchor="_Toc82384073" w:history="1">
        <w:r w:rsidR="003D4A11" w:rsidRPr="00612DDC">
          <w:rPr>
            <w:rStyle w:val="Hyperlink"/>
          </w:rPr>
          <w:t>A.3.3</w:t>
        </w:r>
        <w:r w:rsidR="003D4A11">
          <w:rPr>
            <w:rFonts w:asciiTheme="minorHAnsi" w:eastAsiaTheme="minorEastAsia" w:hAnsiTheme="minorHAnsi" w:cstheme="minorBidi"/>
            <w:i w:val="0"/>
            <w:iCs w:val="0"/>
            <w:color w:val="auto"/>
            <w:sz w:val="22"/>
            <w:szCs w:val="22"/>
          </w:rPr>
          <w:tab/>
        </w:r>
        <w:r w:rsidR="003D4A11" w:rsidRPr="00612DDC">
          <w:rPr>
            <w:rStyle w:val="Hyperlink"/>
          </w:rPr>
          <w:t>API Hub</w:t>
        </w:r>
        <w:r w:rsidR="003D4A11">
          <w:rPr>
            <w:webHidden/>
          </w:rPr>
          <w:tab/>
        </w:r>
        <w:r w:rsidR="003D4A11">
          <w:rPr>
            <w:webHidden/>
          </w:rPr>
          <w:fldChar w:fldCharType="begin"/>
        </w:r>
        <w:r w:rsidR="003D4A11">
          <w:rPr>
            <w:webHidden/>
          </w:rPr>
          <w:instrText xml:space="preserve"> PAGEREF _Toc82384073 \h </w:instrText>
        </w:r>
        <w:r w:rsidR="003D4A11">
          <w:rPr>
            <w:webHidden/>
          </w:rPr>
        </w:r>
        <w:r w:rsidR="003D4A11">
          <w:rPr>
            <w:webHidden/>
          </w:rPr>
          <w:fldChar w:fldCharType="separate"/>
        </w:r>
        <w:r w:rsidR="003D4A11">
          <w:rPr>
            <w:webHidden/>
          </w:rPr>
          <w:t>10</w:t>
        </w:r>
        <w:r w:rsidR="003D4A11">
          <w:rPr>
            <w:webHidden/>
          </w:rPr>
          <w:fldChar w:fldCharType="end"/>
        </w:r>
      </w:hyperlink>
    </w:p>
    <w:p w14:paraId="1B2A663C" w14:textId="6FE582A5" w:rsidR="003D4A11" w:rsidRDefault="00800D3E">
      <w:pPr>
        <w:pStyle w:val="TOC3"/>
        <w:rPr>
          <w:rFonts w:asciiTheme="minorHAnsi" w:eastAsiaTheme="minorEastAsia" w:hAnsiTheme="minorHAnsi" w:cstheme="minorBidi"/>
          <w:i w:val="0"/>
          <w:iCs w:val="0"/>
          <w:color w:val="auto"/>
          <w:sz w:val="22"/>
          <w:szCs w:val="22"/>
        </w:rPr>
      </w:pPr>
      <w:hyperlink w:anchor="_Toc82384074" w:history="1">
        <w:r w:rsidR="003D4A11" w:rsidRPr="00612DDC">
          <w:rPr>
            <w:rStyle w:val="Hyperlink"/>
          </w:rPr>
          <w:t>A.3.4</w:t>
        </w:r>
        <w:r w:rsidR="003D4A11">
          <w:rPr>
            <w:rFonts w:asciiTheme="minorHAnsi" w:eastAsiaTheme="minorEastAsia" w:hAnsiTheme="minorHAnsi" w:cstheme="minorBidi"/>
            <w:i w:val="0"/>
            <w:iCs w:val="0"/>
            <w:color w:val="auto"/>
            <w:sz w:val="22"/>
            <w:szCs w:val="22"/>
          </w:rPr>
          <w:tab/>
        </w:r>
        <w:r w:rsidR="003D4A11" w:rsidRPr="00612DDC">
          <w:rPr>
            <w:rStyle w:val="Hyperlink"/>
          </w:rPr>
          <w:t>Task Order 1 Objectives</w:t>
        </w:r>
        <w:r w:rsidR="003D4A11">
          <w:rPr>
            <w:webHidden/>
          </w:rPr>
          <w:tab/>
        </w:r>
        <w:r w:rsidR="003D4A11">
          <w:rPr>
            <w:webHidden/>
          </w:rPr>
          <w:fldChar w:fldCharType="begin"/>
        </w:r>
        <w:r w:rsidR="003D4A11">
          <w:rPr>
            <w:webHidden/>
          </w:rPr>
          <w:instrText xml:space="preserve"> PAGEREF _Toc82384074 \h </w:instrText>
        </w:r>
        <w:r w:rsidR="003D4A11">
          <w:rPr>
            <w:webHidden/>
          </w:rPr>
        </w:r>
        <w:r w:rsidR="003D4A11">
          <w:rPr>
            <w:webHidden/>
          </w:rPr>
          <w:fldChar w:fldCharType="separate"/>
        </w:r>
        <w:r w:rsidR="003D4A11">
          <w:rPr>
            <w:webHidden/>
          </w:rPr>
          <w:t>11</w:t>
        </w:r>
        <w:r w:rsidR="003D4A11">
          <w:rPr>
            <w:webHidden/>
          </w:rPr>
          <w:fldChar w:fldCharType="end"/>
        </w:r>
      </w:hyperlink>
    </w:p>
    <w:p w14:paraId="44A0D96C" w14:textId="09D2FA34" w:rsidR="003D4A11" w:rsidRDefault="00800D3E">
      <w:pPr>
        <w:pStyle w:val="TOC2"/>
        <w:rPr>
          <w:rFonts w:asciiTheme="minorHAnsi" w:eastAsiaTheme="minorEastAsia" w:hAnsiTheme="minorHAnsi" w:cstheme="minorBidi"/>
          <w:b w:val="0"/>
          <w:color w:val="auto"/>
          <w:sz w:val="22"/>
          <w:szCs w:val="22"/>
        </w:rPr>
      </w:pPr>
      <w:hyperlink w:anchor="_Toc82384075" w:history="1">
        <w:r w:rsidR="003D4A11" w:rsidRPr="00612DDC">
          <w:rPr>
            <w:rStyle w:val="Hyperlink"/>
            <w:bCs/>
            <w14:scene3d>
              <w14:camera w14:prst="orthographicFront"/>
              <w14:lightRig w14:rig="threePt" w14:dir="t">
                <w14:rot w14:lat="0" w14:lon="0" w14:rev="0"/>
              </w14:lightRig>
            </w14:scene3d>
          </w:rPr>
          <w:t>A.4</w:t>
        </w:r>
        <w:r w:rsidR="003D4A11">
          <w:rPr>
            <w:rFonts w:asciiTheme="minorHAnsi" w:eastAsiaTheme="minorEastAsia" w:hAnsiTheme="minorHAnsi" w:cstheme="minorBidi"/>
            <w:b w:val="0"/>
            <w:color w:val="auto"/>
            <w:sz w:val="22"/>
            <w:szCs w:val="22"/>
          </w:rPr>
          <w:tab/>
        </w:r>
        <w:r w:rsidR="003D4A11" w:rsidRPr="00612DDC">
          <w:rPr>
            <w:rStyle w:val="Hyperlink"/>
          </w:rPr>
          <w:t>Task 4 – Implementation of the Modernized G5 [BPA PWS 5.4]</w:t>
        </w:r>
        <w:r w:rsidR="003D4A11">
          <w:rPr>
            <w:webHidden/>
          </w:rPr>
          <w:tab/>
        </w:r>
        <w:r w:rsidR="003D4A11">
          <w:rPr>
            <w:webHidden/>
          </w:rPr>
          <w:fldChar w:fldCharType="begin"/>
        </w:r>
        <w:r w:rsidR="003D4A11">
          <w:rPr>
            <w:webHidden/>
          </w:rPr>
          <w:instrText xml:space="preserve"> PAGEREF _Toc82384075 \h </w:instrText>
        </w:r>
        <w:r w:rsidR="003D4A11">
          <w:rPr>
            <w:webHidden/>
          </w:rPr>
        </w:r>
        <w:r w:rsidR="003D4A11">
          <w:rPr>
            <w:webHidden/>
          </w:rPr>
          <w:fldChar w:fldCharType="separate"/>
        </w:r>
        <w:r w:rsidR="003D4A11">
          <w:rPr>
            <w:webHidden/>
          </w:rPr>
          <w:t>11</w:t>
        </w:r>
        <w:r w:rsidR="003D4A11">
          <w:rPr>
            <w:webHidden/>
          </w:rPr>
          <w:fldChar w:fldCharType="end"/>
        </w:r>
      </w:hyperlink>
    </w:p>
    <w:p w14:paraId="69C1E4F7" w14:textId="5C88E2C2" w:rsidR="003D4A11" w:rsidRDefault="00800D3E">
      <w:pPr>
        <w:pStyle w:val="TOC2"/>
        <w:rPr>
          <w:rFonts w:asciiTheme="minorHAnsi" w:eastAsiaTheme="minorEastAsia" w:hAnsiTheme="minorHAnsi" w:cstheme="minorBidi"/>
          <w:b w:val="0"/>
          <w:color w:val="auto"/>
          <w:sz w:val="22"/>
          <w:szCs w:val="22"/>
        </w:rPr>
      </w:pPr>
      <w:hyperlink w:anchor="_Toc82384076" w:history="1">
        <w:r w:rsidR="003D4A11" w:rsidRPr="00612DDC">
          <w:rPr>
            <w:rStyle w:val="Hyperlink"/>
            <w:bCs/>
            <w14:scene3d>
              <w14:camera w14:prst="orthographicFront"/>
              <w14:lightRig w14:rig="threePt" w14:dir="t">
                <w14:rot w14:lat="0" w14:lon="0" w14:rev="0"/>
              </w14:lightRig>
            </w14:scene3d>
          </w:rPr>
          <w:t>A.5</w:t>
        </w:r>
        <w:r w:rsidR="003D4A11">
          <w:rPr>
            <w:rFonts w:asciiTheme="minorHAnsi" w:eastAsiaTheme="minorEastAsia" w:hAnsiTheme="minorHAnsi" w:cstheme="minorBidi"/>
            <w:b w:val="0"/>
            <w:color w:val="auto"/>
            <w:sz w:val="22"/>
            <w:szCs w:val="22"/>
          </w:rPr>
          <w:tab/>
        </w:r>
        <w:r w:rsidR="003D4A11" w:rsidRPr="00612DDC">
          <w:rPr>
            <w:rStyle w:val="Hyperlink"/>
          </w:rPr>
          <w:t>Task 5 – Operations &amp; Maintenance (O&amp;M) of EGP [BPA PWS 5.5]</w:t>
        </w:r>
        <w:r w:rsidR="003D4A11">
          <w:rPr>
            <w:webHidden/>
          </w:rPr>
          <w:tab/>
        </w:r>
        <w:r w:rsidR="003D4A11">
          <w:rPr>
            <w:webHidden/>
          </w:rPr>
          <w:fldChar w:fldCharType="begin"/>
        </w:r>
        <w:r w:rsidR="003D4A11">
          <w:rPr>
            <w:webHidden/>
          </w:rPr>
          <w:instrText xml:space="preserve"> PAGEREF _Toc82384076 \h </w:instrText>
        </w:r>
        <w:r w:rsidR="003D4A11">
          <w:rPr>
            <w:webHidden/>
          </w:rPr>
        </w:r>
        <w:r w:rsidR="003D4A11">
          <w:rPr>
            <w:webHidden/>
          </w:rPr>
          <w:fldChar w:fldCharType="separate"/>
        </w:r>
        <w:r w:rsidR="003D4A11">
          <w:rPr>
            <w:webHidden/>
          </w:rPr>
          <w:t>12</w:t>
        </w:r>
        <w:r w:rsidR="003D4A11">
          <w:rPr>
            <w:webHidden/>
          </w:rPr>
          <w:fldChar w:fldCharType="end"/>
        </w:r>
      </w:hyperlink>
    </w:p>
    <w:p w14:paraId="4E79C4AD" w14:textId="14B21F44" w:rsidR="003D4A11" w:rsidRDefault="00800D3E">
      <w:pPr>
        <w:pStyle w:val="TOC2"/>
        <w:rPr>
          <w:rFonts w:asciiTheme="minorHAnsi" w:eastAsiaTheme="minorEastAsia" w:hAnsiTheme="minorHAnsi" w:cstheme="minorBidi"/>
          <w:b w:val="0"/>
          <w:color w:val="auto"/>
          <w:sz w:val="22"/>
          <w:szCs w:val="22"/>
        </w:rPr>
      </w:pPr>
      <w:hyperlink w:anchor="_Toc82384077" w:history="1">
        <w:r w:rsidR="003D4A11" w:rsidRPr="00612DDC">
          <w:rPr>
            <w:rStyle w:val="Hyperlink"/>
            <w:bCs/>
            <w14:scene3d>
              <w14:camera w14:prst="orthographicFront"/>
              <w14:lightRig w14:rig="threePt" w14:dir="t">
                <w14:rot w14:lat="0" w14:lon="0" w14:rev="0"/>
              </w14:lightRig>
            </w14:scene3d>
          </w:rPr>
          <w:t>A.6</w:t>
        </w:r>
        <w:r w:rsidR="003D4A11">
          <w:rPr>
            <w:rFonts w:asciiTheme="minorHAnsi" w:eastAsiaTheme="minorEastAsia" w:hAnsiTheme="minorHAnsi" w:cstheme="minorBidi"/>
            <w:b w:val="0"/>
            <w:color w:val="auto"/>
            <w:sz w:val="22"/>
            <w:szCs w:val="22"/>
          </w:rPr>
          <w:tab/>
        </w:r>
        <w:r w:rsidR="003D4A11" w:rsidRPr="00612DDC">
          <w:rPr>
            <w:rStyle w:val="Hyperlink"/>
          </w:rPr>
          <w:t>Task 6 – Operations &amp; Maintenance (O&amp;M) of the Modernized G5 (G5M) [BPA PWS 5.6]</w:t>
        </w:r>
        <w:r w:rsidR="003D4A11">
          <w:rPr>
            <w:webHidden/>
          </w:rPr>
          <w:tab/>
        </w:r>
        <w:r w:rsidR="003D4A11">
          <w:rPr>
            <w:webHidden/>
          </w:rPr>
          <w:fldChar w:fldCharType="begin"/>
        </w:r>
        <w:r w:rsidR="003D4A11">
          <w:rPr>
            <w:webHidden/>
          </w:rPr>
          <w:instrText xml:space="preserve"> PAGEREF _Toc82384077 \h </w:instrText>
        </w:r>
        <w:r w:rsidR="003D4A11">
          <w:rPr>
            <w:webHidden/>
          </w:rPr>
        </w:r>
        <w:r w:rsidR="003D4A11">
          <w:rPr>
            <w:webHidden/>
          </w:rPr>
          <w:fldChar w:fldCharType="separate"/>
        </w:r>
        <w:r w:rsidR="003D4A11">
          <w:rPr>
            <w:webHidden/>
          </w:rPr>
          <w:t>13</w:t>
        </w:r>
        <w:r w:rsidR="003D4A11">
          <w:rPr>
            <w:webHidden/>
          </w:rPr>
          <w:fldChar w:fldCharType="end"/>
        </w:r>
      </w:hyperlink>
    </w:p>
    <w:p w14:paraId="307AFEBC" w14:textId="29B8912C" w:rsidR="003D4A11" w:rsidRDefault="00800D3E">
      <w:pPr>
        <w:pStyle w:val="TOC2"/>
        <w:rPr>
          <w:rFonts w:asciiTheme="minorHAnsi" w:eastAsiaTheme="minorEastAsia" w:hAnsiTheme="minorHAnsi" w:cstheme="minorBidi"/>
          <w:b w:val="0"/>
          <w:color w:val="auto"/>
          <w:sz w:val="22"/>
          <w:szCs w:val="22"/>
        </w:rPr>
      </w:pPr>
      <w:hyperlink w:anchor="_Toc82384078" w:history="1">
        <w:r w:rsidR="003D4A11" w:rsidRPr="00612DDC">
          <w:rPr>
            <w:rStyle w:val="Hyperlink"/>
            <w:bCs/>
            <w14:scene3d>
              <w14:camera w14:prst="orthographicFront"/>
              <w14:lightRig w14:rig="threePt" w14:dir="t">
                <w14:rot w14:lat="0" w14:lon="0" w14:rev="0"/>
              </w14:lightRig>
            </w14:scene3d>
          </w:rPr>
          <w:t>A.7</w:t>
        </w:r>
        <w:r w:rsidR="003D4A11">
          <w:rPr>
            <w:rFonts w:asciiTheme="minorHAnsi" w:eastAsiaTheme="minorEastAsia" w:hAnsiTheme="minorHAnsi" w:cstheme="minorBidi"/>
            <w:b w:val="0"/>
            <w:color w:val="auto"/>
            <w:sz w:val="22"/>
            <w:szCs w:val="22"/>
          </w:rPr>
          <w:tab/>
        </w:r>
        <w:r w:rsidR="003D4A11" w:rsidRPr="00612DDC">
          <w:rPr>
            <w:rStyle w:val="Hyperlink"/>
          </w:rPr>
          <w:t>Task 7 – Training [BPA PWS 5.7]</w:t>
        </w:r>
        <w:r w:rsidR="003D4A11">
          <w:rPr>
            <w:webHidden/>
          </w:rPr>
          <w:tab/>
        </w:r>
        <w:r w:rsidR="003D4A11">
          <w:rPr>
            <w:webHidden/>
          </w:rPr>
          <w:fldChar w:fldCharType="begin"/>
        </w:r>
        <w:r w:rsidR="003D4A11">
          <w:rPr>
            <w:webHidden/>
          </w:rPr>
          <w:instrText xml:space="preserve"> PAGEREF _Toc82384078 \h </w:instrText>
        </w:r>
        <w:r w:rsidR="003D4A11">
          <w:rPr>
            <w:webHidden/>
          </w:rPr>
        </w:r>
        <w:r w:rsidR="003D4A11">
          <w:rPr>
            <w:webHidden/>
          </w:rPr>
          <w:fldChar w:fldCharType="separate"/>
        </w:r>
        <w:r w:rsidR="003D4A11">
          <w:rPr>
            <w:webHidden/>
          </w:rPr>
          <w:t>14</w:t>
        </w:r>
        <w:r w:rsidR="003D4A11">
          <w:rPr>
            <w:webHidden/>
          </w:rPr>
          <w:fldChar w:fldCharType="end"/>
        </w:r>
      </w:hyperlink>
    </w:p>
    <w:p w14:paraId="798B3C9F" w14:textId="3F5817AE" w:rsidR="003D4A11" w:rsidRDefault="00800D3E">
      <w:pPr>
        <w:pStyle w:val="TOC2"/>
        <w:rPr>
          <w:rFonts w:asciiTheme="minorHAnsi" w:eastAsiaTheme="minorEastAsia" w:hAnsiTheme="minorHAnsi" w:cstheme="minorBidi"/>
          <w:b w:val="0"/>
          <w:color w:val="auto"/>
          <w:sz w:val="22"/>
          <w:szCs w:val="22"/>
        </w:rPr>
      </w:pPr>
      <w:hyperlink w:anchor="_Toc82384079" w:history="1">
        <w:r w:rsidR="003D4A11" w:rsidRPr="00612DDC">
          <w:rPr>
            <w:rStyle w:val="Hyperlink"/>
            <w:bCs/>
            <w14:scene3d>
              <w14:camera w14:prst="orthographicFront"/>
              <w14:lightRig w14:rig="threePt" w14:dir="t">
                <w14:rot w14:lat="0" w14:lon="0" w14:rev="0"/>
              </w14:lightRig>
            </w14:scene3d>
          </w:rPr>
          <w:t>A.8</w:t>
        </w:r>
        <w:r w:rsidR="003D4A11">
          <w:rPr>
            <w:rFonts w:asciiTheme="minorHAnsi" w:eastAsiaTheme="minorEastAsia" w:hAnsiTheme="minorHAnsi" w:cstheme="minorBidi"/>
            <w:b w:val="0"/>
            <w:color w:val="auto"/>
            <w:sz w:val="22"/>
            <w:szCs w:val="22"/>
          </w:rPr>
          <w:tab/>
        </w:r>
        <w:r w:rsidR="003D4A11" w:rsidRPr="00612DDC">
          <w:rPr>
            <w:rStyle w:val="Hyperlink"/>
          </w:rPr>
          <w:t>Task 8 – Help Desk [BPA PWS 5.8]</w:t>
        </w:r>
        <w:r w:rsidR="003D4A11">
          <w:rPr>
            <w:webHidden/>
          </w:rPr>
          <w:tab/>
        </w:r>
        <w:r w:rsidR="003D4A11">
          <w:rPr>
            <w:webHidden/>
          </w:rPr>
          <w:fldChar w:fldCharType="begin"/>
        </w:r>
        <w:r w:rsidR="003D4A11">
          <w:rPr>
            <w:webHidden/>
          </w:rPr>
          <w:instrText xml:space="preserve"> PAGEREF _Toc82384079 \h </w:instrText>
        </w:r>
        <w:r w:rsidR="003D4A11">
          <w:rPr>
            <w:webHidden/>
          </w:rPr>
        </w:r>
        <w:r w:rsidR="003D4A11">
          <w:rPr>
            <w:webHidden/>
          </w:rPr>
          <w:fldChar w:fldCharType="separate"/>
        </w:r>
        <w:r w:rsidR="003D4A11">
          <w:rPr>
            <w:webHidden/>
          </w:rPr>
          <w:t>14</w:t>
        </w:r>
        <w:r w:rsidR="003D4A11">
          <w:rPr>
            <w:webHidden/>
          </w:rPr>
          <w:fldChar w:fldCharType="end"/>
        </w:r>
      </w:hyperlink>
    </w:p>
    <w:p w14:paraId="6DA1A728" w14:textId="154373C1" w:rsidR="003D4A11" w:rsidRDefault="00800D3E">
      <w:pPr>
        <w:pStyle w:val="TOC2"/>
        <w:rPr>
          <w:rFonts w:asciiTheme="minorHAnsi" w:eastAsiaTheme="minorEastAsia" w:hAnsiTheme="minorHAnsi" w:cstheme="minorBidi"/>
          <w:b w:val="0"/>
          <w:color w:val="auto"/>
          <w:sz w:val="22"/>
          <w:szCs w:val="22"/>
        </w:rPr>
      </w:pPr>
      <w:hyperlink w:anchor="_Toc82384080" w:history="1">
        <w:r w:rsidR="003D4A11" w:rsidRPr="00612DDC">
          <w:rPr>
            <w:rStyle w:val="Hyperlink"/>
            <w:bCs/>
            <w14:scene3d>
              <w14:camera w14:prst="orthographicFront"/>
              <w14:lightRig w14:rig="threePt" w14:dir="t">
                <w14:rot w14:lat="0" w14:lon="0" w14:rev="0"/>
              </w14:lightRig>
            </w14:scene3d>
          </w:rPr>
          <w:t>A.9</w:t>
        </w:r>
        <w:r w:rsidR="003D4A11">
          <w:rPr>
            <w:rFonts w:asciiTheme="minorHAnsi" w:eastAsiaTheme="minorEastAsia" w:hAnsiTheme="minorHAnsi" w:cstheme="minorBidi"/>
            <w:b w:val="0"/>
            <w:color w:val="auto"/>
            <w:sz w:val="22"/>
            <w:szCs w:val="22"/>
          </w:rPr>
          <w:tab/>
        </w:r>
        <w:r w:rsidR="003D4A11" w:rsidRPr="00612DDC">
          <w:rPr>
            <w:rStyle w:val="Hyperlink"/>
          </w:rPr>
          <w:t>BPA Deliverables [BPA PWS 5.8]</w:t>
        </w:r>
        <w:r w:rsidR="003D4A11">
          <w:rPr>
            <w:webHidden/>
          </w:rPr>
          <w:tab/>
        </w:r>
        <w:r w:rsidR="003D4A11">
          <w:rPr>
            <w:webHidden/>
          </w:rPr>
          <w:fldChar w:fldCharType="begin"/>
        </w:r>
        <w:r w:rsidR="003D4A11">
          <w:rPr>
            <w:webHidden/>
          </w:rPr>
          <w:instrText xml:space="preserve"> PAGEREF _Toc82384080 \h </w:instrText>
        </w:r>
        <w:r w:rsidR="003D4A11">
          <w:rPr>
            <w:webHidden/>
          </w:rPr>
        </w:r>
        <w:r w:rsidR="003D4A11">
          <w:rPr>
            <w:webHidden/>
          </w:rPr>
          <w:fldChar w:fldCharType="separate"/>
        </w:r>
        <w:r w:rsidR="003D4A11">
          <w:rPr>
            <w:webHidden/>
          </w:rPr>
          <w:t>15</w:t>
        </w:r>
        <w:r w:rsidR="003D4A11">
          <w:rPr>
            <w:webHidden/>
          </w:rPr>
          <w:fldChar w:fldCharType="end"/>
        </w:r>
      </w:hyperlink>
    </w:p>
    <w:p w14:paraId="6D968C0F" w14:textId="0E158901" w:rsidR="003D4A11" w:rsidRDefault="00800D3E">
      <w:pPr>
        <w:pStyle w:val="TOC1"/>
        <w:rPr>
          <w:rFonts w:asciiTheme="minorHAnsi" w:eastAsiaTheme="minorEastAsia" w:hAnsiTheme="minorHAnsi" w:cstheme="minorBidi"/>
          <w:b w:val="0"/>
          <w:bCs w:val="0"/>
          <w:caps w:val="0"/>
          <w:color w:val="auto"/>
          <w:sz w:val="22"/>
        </w:rPr>
      </w:pPr>
      <w:hyperlink w:anchor="_Toc82384081" w:history="1">
        <w:r w:rsidR="003D4A11" w:rsidRPr="00612DDC">
          <w:rPr>
            <w:rStyle w:val="Hyperlink"/>
          </w:rPr>
          <w:t>B.</w:t>
        </w:r>
        <w:r w:rsidR="003D4A11">
          <w:rPr>
            <w:rFonts w:asciiTheme="minorHAnsi" w:eastAsiaTheme="minorEastAsia" w:hAnsiTheme="minorHAnsi" w:cstheme="minorBidi"/>
            <w:b w:val="0"/>
            <w:bCs w:val="0"/>
            <w:caps w:val="0"/>
            <w:color w:val="auto"/>
            <w:sz w:val="22"/>
          </w:rPr>
          <w:tab/>
        </w:r>
        <w:r w:rsidR="003D4A11" w:rsidRPr="00612DDC">
          <w:rPr>
            <w:rStyle w:val="Hyperlink"/>
          </w:rPr>
          <w:t>Performance Work Statement for the Task Order #1</w:t>
        </w:r>
        <w:r w:rsidR="003D4A11">
          <w:rPr>
            <w:webHidden/>
          </w:rPr>
          <w:tab/>
        </w:r>
        <w:r w:rsidR="003D4A11">
          <w:rPr>
            <w:webHidden/>
          </w:rPr>
          <w:fldChar w:fldCharType="begin"/>
        </w:r>
        <w:r w:rsidR="003D4A11">
          <w:rPr>
            <w:webHidden/>
          </w:rPr>
          <w:instrText xml:space="preserve"> PAGEREF _Toc82384081 \h </w:instrText>
        </w:r>
        <w:r w:rsidR="003D4A11">
          <w:rPr>
            <w:webHidden/>
          </w:rPr>
        </w:r>
        <w:r w:rsidR="003D4A11">
          <w:rPr>
            <w:webHidden/>
          </w:rPr>
          <w:fldChar w:fldCharType="separate"/>
        </w:r>
        <w:r w:rsidR="003D4A11">
          <w:rPr>
            <w:webHidden/>
          </w:rPr>
          <w:t>1</w:t>
        </w:r>
        <w:r w:rsidR="003D4A11">
          <w:rPr>
            <w:webHidden/>
          </w:rPr>
          <w:fldChar w:fldCharType="end"/>
        </w:r>
      </w:hyperlink>
    </w:p>
    <w:p w14:paraId="43881642" w14:textId="1AE2F21C" w:rsidR="003D4A11" w:rsidRDefault="00800D3E">
      <w:pPr>
        <w:pStyle w:val="TOC2"/>
        <w:rPr>
          <w:rFonts w:asciiTheme="minorHAnsi" w:eastAsiaTheme="minorEastAsia" w:hAnsiTheme="minorHAnsi" w:cstheme="minorBidi"/>
          <w:b w:val="0"/>
          <w:color w:val="auto"/>
          <w:sz w:val="22"/>
          <w:szCs w:val="22"/>
        </w:rPr>
      </w:pPr>
      <w:hyperlink w:anchor="_Toc82384082" w:history="1">
        <w:r w:rsidR="003D4A11" w:rsidRPr="00612DDC">
          <w:rPr>
            <w:rStyle w:val="Hyperlink"/>
            <w:bCs/>
            <w14:scene3d>
              <w14:camera w14:prst="orthographicFront"/>
              <w14:lightRig w14:rig="threePt" w14:dir="t">
                <w14:rot w14:lat="0" w14:lon="0" w14:rev="0"/>
              </w14:lightRig>
            </w14:scene3d>
          </w:rPr>
          <w:t>B.1</w:t>
        </w:r>
        <w:r w:rsidR="003D4A11">
          <w:rPr>
            <w:rFonts w:asciiTheme="minorHAnsi" w:eastAsiaTheme="minorEastAsia" w:hAnsiTheme="minorHAnsi" w:cstheme="minorBidi"/>
            <w:b w:val="0"/>
            <w:color w:val="auto"/>
            <w:sz w:val="22"/>
            <w:szCs w:val="22"/>
          </w:rPr>
          <w:tab/>
        </w:r>
        <w:r w:rsidR="003D4A11" w:rsidRPr="00612DDC">
          <w:rPr>
            <w:rStyle w:val="Hyperlink"/>
          </w:rPr>
          <w:t>Introduction</w:t>
        </w:r>
        <w:r w:rsidR="003D4A11">
          <w:rPr>
            <w:webHidden/>
          </w:rPr>
          <w:tab/>
        </w:r>
        <w:r w:rsidR="003D4A11">
          <w:rPr>
            <w:webHidden/>
          </w:rPr>
          <w:fldChar w:fldCharType="begin"/>
        </w:r>
        <w:r w:rsidR="003D4A11">
          <w:rPr>
            <w:webHidden/>
          </w:rPr>
          <w:instrText xml:space="preserve"> PAGEREF _Toc82384082 \h </w:instrText>
        </w:r>
        <w:r w:rsidR="003D4A11">
          <w:rPr>
            <w:webHidden/>
          </w:rPr>
        </w:r>
        <w:r w:rsidR="003D4A11">
          <w:rPr>
            <w:webHidden/>
          </w:rPr>
          <w:fldChar w:fldCharType="separate"/>
        </w:r>
        <w:r w:rsidR="003D4A11">
          <w:rPr>
            <w:webHidden/>
          </w:rPr>
          <w:t>1</w:t>
        </w:r>
        <w:r w:rsidR="003D4A11">
          <w:rPr>
            <w:webHidden/>
          </w:rPr>
          <w:fldChar w:fldCharType="end"/>
        </w:r>
      </w:hyperlink>
    </w:p>
    <w:p w14:paraId="56CAB0BA" w14:textId="5C1E5A2C" w:rsidR="003D4A11" w:rsidRDefault="00800D3E">
      <w:pPr>
        <w:pStyle w:val="TOC3"/>
        <w:rPr>
          <w:rFonts w:asciiTheme="minorHAnsi" w:eastAsiaTheme="minorEastAsia" w:hAnsiTheme="minorHAnsi" w:cstheme="minorBidi"/>
          <w:i w:val="0"/>
          <w:iCs w:val="0"/>
          <w:color w:val="auto"/>
          <w:sz w:val="22"/>
          <w:szCs w:val="22"/>
        </w:rPr>
      </w:pPr>
      <w:hyperlink w:anchor="_Toc82384083" w:history="1">
        <w:r w:rsidR="003D4A11" w:rsidRPr="00612DDC">
          <w:rPr>
            <w:rStyle w:val="Hyperlink"/>
          </w:rPr>
          <w:t>B.1.1</w:t>
        </w:r>
        <w:r w:rsidR="003D4A11">
          <w:rPr>
            <w:rFonts w:asciiTheme="minorHAnsi" w:eastAsiaTheme="minorEastAsia" w:hAnsiTheme="minorHAnsi" w:cstheme="minorBidi"/>
            <w:i w:val="0"/>
            <w:iCs w:val="0"/>
            <w:color w:val="auto"/>
            <w:sz w:val="22"/>
            <w:szCs w:val="22"/>
          </w:rPr>
          <w:tab/>
        </w:r>
        <w:r w:rsidR="003D4A11" w:rsidRPr="00612DDC">
          <w:rPr>
            <w:rStyle w:val="Hyperlink"/>
          </w:rPr>
          <w:t>Background</w:t>
        </w:r>
        <w:r w:rsidR="003D4A11">
          <w:rPr>
            <w:webHidden/>
          </w:rPr>
          <w:tab/>
        </w:r>
        <w:r w:rsidR="003D4A11">
          <w:rPr>
            <w:webHidden/>
          </w:rPr>
          <w:fldChar w:fldCharType="begin"/>
        </w:r>
        <w:r w:rsidR="003D4A11">
          <w:rPr>
            <w:webHidden/>
          </w:rPr>
          <w:instrText xml:space="preserve"> PAGEREF _Toc82384083 \h </w:instrText>
        </w:r>
        <w:r w:rsidR="003D4A11">
          <w:rPr>
            <w:webHidden/>
          </w:rPr>
        </w:r>
        <w:r w:rsidR="003D4A11">
          <w:rPr>
            <w:webHidden/>
          </w:rPr>
          <w:fldChar w:fldCharType="separate"/>
        </w:r>
        <w:r w:rsidR="003D4A11">
          <w:rPr>
            <w:webHidden/>
          </w:rPr>
          <w:t>1</w:t>
        </w:r>
        <w:r w:rsidR="003D4A11">
          <w:rPr>
            <w:webHidden/>
          </w:rPr>
          <w:fldChar w:fldCharType="end"/>
        </w:r>
      </w:hyperlink>
    </w:p>
    <w:p w14:paraId="38EAA5BD" w14:textId="4004AC89" w:rsidR="003D4A11" w:rsidRDefault="00800D3E">
      <w:pPr>
        <w:pStyle w:val="TOC3"/>
        <w:rPr>
          <w:rFonts w:asciiTheme="minorHAnsi" w:eastAsiaTheme="minorEastAsia" w:hAnsiTheme="minorHAnsi" w:cstheme="minorBidi"/>
          <w:i w:val="0"/>
          <w:iCs w:val="0"/>
          <w:color w:val="auto"/>
          <w:sz w:val="22"/>
          <w:szCs w:val="22"/>
        </w:rPr>
      </w:pPr>
      <w:hyperlink w:anchor="_Toc82384084" w:history="1">
        <w:r w:rsidR="003D4A11" w:rsidRPr="00612DDC">
          <w:rPr>
            <w:rStyle w:val="Hyperlink"/>
          </w:rPr>
          <w:t>B.1.2</w:t>
        </w:r>
        <w:r w:rsidR="003D4A11">
          <w:rPr>
            <w:rFonts w:asciiTheme="minorHAnsi" w:eastAsiaTheme="minorEastAsia" w:hAnsiTheme="minorHAnsi" w:cstheme="minorBidi"/>
            <w:i w:val="0"/>
            <w:iCs w:val="0"/>
            <w:color w:val="auto"/>
            <w:sz w:val="22"/>
            <w:szCs w:val="22"/>
          </w:rPr>
          <w:tab/>
        </w:r>
        <w:r w:rsidR="003D4A11" w:rsidRPr="00612DDC">
          <w:rPr>
            <w:rStyle w:val="Hyperlink"/>
          </w:rPr>
          <w:t>Purpose</w:t>
        </w:r>
        <w:r w:rsidR="003D4A11">
          <w:rPr>
            <w:webHidden/>
          </w:rPr>
          <w:tab/>
        </w:r>
        <w:r w:rsidR="003D4A11">
          <w:rPr>
            <w:webHidden/>
          </w:rPr>
          <w:fldChar w:fldCharType="begin"/>
        </w:r>
        <w:r w:rsidR="003D4A11">
          <w:rPr>
            <w:webHidden/>
          </w:rPr>
          <w:instrText xml:space="preserve"> PAGEREF _Toc82384084 \h </w:instrText>
        </w:r>
        <w:r w:rsidR="003D4A11">
          <w:rPr>
            <w:webHidden/>
          </w:rPr>
        </w:r>
        <w:r w:rsidR="003D4A11">
          <w:rPr>
            <w:webHidden/>
          </w:rPr>
          <w:fldChar w:fldCharType="separate"/>
        </w:r>
        <w:r w:rsidR="003D4A11">
          <w:rPr>
            <w:webHidden/>
          </w:rPr>
          <w:t>1</w:t>
        </w:r>
        <w:r w:rsidR="003D4A11">
          <w:rPr>
            <w:webHidden/>
          </w:rPr>
          <w:fldChar w:fldCharType="end"/>
        </w:r>
      </w:hyperlink>
    </w:p>
    <w:p w14:paraId="1CE51928" w14:textId="3AA7C1D9" w:rsidR="003D4A11" w:rsidRDefault="00800D3E">
      <w:pPr>
        <w:pStyle w:val="TOC3"/>
        <w:rPr>
          <w:rFonts w:asciiTheme="minorHAnsi" w:eastAsiaTheme="minorEastAsia" w:hAnsiTheme="minorHAnsi" w:cstheme="minorBidi"/>
          <w:i w:val="0"/>
          <w:iCs w:val="0"/>
          <w:color w:val="auto"/>
          <w:sz w:val="22"/>
          <w:szCs w:val="22"/>
        </w:rPr>
      </w:pPr>
      <w:hyperlink w:anchor="_Toc82384085" w:history="1">
        <w:r w:rsidR="003D4A11" w:rsidRPr="00612DDC">
          <w:rPr>
            <w:rStyle w:val="Hyperlink"/>
          </w:rPr>
          <w:t>B.1.3</w:t>
        </w:r>
        <w:r w:rsidR="003D4A11">
          <w:rPr>
            <w:rFonts w:asciiTheme="minorHAnsi" w:eastAsiaTheme="minorEastAsia" w:hAnsiTheme="minorHAnsi" w:cstheme="minorBidi"/>
            <w:i w:val="0"/>
            <w:iCs w:val="0"/>
            <w:color w:val="auto"/>
            <w:sz w:val="22"/>
            <w:szCs w:val="22"/>
          </w:rPr>
          <w:tab/>
        </w:r>
        <w:r w:rsidR="003D4A11" w:rsidRPr="00612DDC">
          <w:rPr>
            <w:rStyle w:val="Hyperlink"/>
          </w:rPr>
          <w:t>Scope of Work</w:t>
        </w:r>
        <w:r w:rsidR="003D4A11">
          <w:rPr>
            <w:webHidden/>
          </w:rPr>
          <w:tab/>
        </w:r>
        <w:r w:rsidR="003D4A11">
          <w:rPr>
            <w:webHidden/>
          </w:rPr>
          <w:fldChar w:fldCharType="begin"/>
        </w:r>
        <w:r w:rsidR="003D4A11">
          <w:rPr>
            <w:webHidden/>
          </w:rPr>
          <w:instrText xml:space="preserve"> PAGEREF _Toc82384085 \h </w:instrText>
        </w:r>
        <w:r w:rsidR="003D4A11">
          <w:rPr>
            <w:webHidden/>
          </w:rPr>
        </w:r>
        <w:r w:rsidR="003D4A11">
          <w:rPr>
            <w:webHidden/>
          </w:rPr>
          <w:fldChar w:fldCharType="separate"/>
        </w:r>
        <w:r w:rsidR="003D4A11">
          <w:rPr>
            <w:webHidden/>
          </w:rPr>
          <w:t>1</w:t>
        </w:r>
        <w:r w:rsidR="003D4A11">
          <w:rPr>
            <w:webHidden/>
          </w:rPr>
          <w:fldChar w:fldCharType="end"/>
        </w:r>
      </w:hyperlink>
    </w:p>
    <w:p w14:paraId="1C02D0AD" w14:textId="6CFDFCA1" w:rsidR="003D4A11" w:rsidRDefault="00800D3E">
      <w:pPr>
        <w:pStyle w:val="TOC3"/>
        <w:rPr>
          <w:rFonts w:asciiTheme="minorHAnsi" w:eastAsiaTheme="minorEastAsia" w:hAnsiTheme="minorHAnsi" w:cstheme="minorBidi"/>
          <w:i w:val="0"/>
          <w:iCs w:val="0"/>
          <w:color w:val="auto"/>
          <w:sz w:val="22"/>
          <w:szCs w:val="22"/>
        </w:rPr>
      </w:pPr>
      <w:hyperlink w:anchor="_Toc82384086" w:history="1">
        <w:r w:rsidR="003D4A11" w:rsidRPr="00612DDC">
          <w:rPr>
            <w:rStyle w:val="Hyperlink"/>
          </w:rPr>
          <w:t>B.1.4</w:t>
        </w:r>
        <w:r w:rsidR="003D4A11">
          <w:rPr>
            <w:rFonts w:asciiTheme="minorHAnsi" w:eastAsiaTheme="minorEastAsia" w:hAnsiTheme="minorHAnsi" w:cstheme="minorBidi"/>
            <w:i w:val="0"/>
            <w:iCs w:val="0"/>
            <w:color w:val="auto"/>
            <w:sz w:val="22"/>
            <w:szCs w:val="22"/>
          </w:rPr>
          <w:tab/>
        </w:r>
        <w:r w:rsidR="003D4A11" w:rsidRPr="00612DDC">
          <w:rPr>
            <w:rStyle w:val="Hyperlink"/>
          </w:rPr>
          <w:t>Type of Contract</w:t>
        </w:r>
        <w:r w:rsidR="003D4A11">
          <w:rPr>
            <w:webHidden/>
          </w:rPr>
          <w:tab/>
        </w:r>
        <w:r w:rsidR="003D4A11">
          <w:rPr>
            <w:webHidden/>
          </w:rPr>
          <w:fldChar w:fldCharType="begin"/>
        </w:r>
        <w:r w:rsidR="003D4A11">
          <w:rPr>
            <w:webHidden/>
          </w:rPr>
          <w:instrText xml:space="preserve"> PAGEREF _Toc82384086 \h </w:instrText>
        </w:r>
        <w:r w:rsidR="003D4A11">
          <w:rPr>
            <w:webHidden/>
          </w:rPr>
        </w:r>
        <w:r w:rsidR="003D4A11">
          <w:rPr>
            <w:webHidden/>
          </w:rPr>
          <w:fldChar w:fldCharType="separate"/>
        </w:r>
        <w:r w:rsidR="003D4A11">
          <w:rPr>
            <w:webHidden/>
          </w:rPr>
          <w:t>2</w:t>
        </w:r>
        <w:r w:rsidR="003D4A11">
          <w:rPr>
            <w:webHidden/>
          </w:rPr>
          <w:fldChar w:fldCharType="end"/>
        </w:r>
      </w:hyperlink>
    </w:p>
    <w:p w14:paraId="330C38B7" w14:textId="1EE35DCF" w:rsidR="003D4A11" w:rsidRDefault="00800D3E">
      <w:pPr>
        <w:pStyle w:val="TOC3"/>
        <w:rPr>
          <w:rFonts w:asciiTheme="minorHAnsi" w:eastAsiaTheme="minorEastAsia" w:hAnsiTheme="minorHAnsi" w:cstheme="minorBidi"/>
          <w:i w:val="0"/>
          <w:iCs w:val="0"/>
          <w:color w:val="auto"/>
          <w:sz w:val="22"/>
          <w:szCs w:val="22"/>
        </w:rPr>
      </w:pPr>
      <w:hyperlink w:anchor="_Toc82384087" w:history="1">
        <w:r w:rsidR="003D4A11" w:rsidRPr="00612DDC">
          <w:rPr>
            <w:rStyle w:val="Hyperlink"/>
          </w:rPr>
          <w:t>B.1.5</w:t>
        </w:r>
        <w:r w:rsidR="003D4A11">
          <w:rPr>
            <w:rFonts w:asciiTheme="minorHAnsi" w:eastAsiaTheme="minorEastAsia" w:hAnsiTheme="minorHAnsi" w:cstheme="minorBidi"/>
            <w:i w:val="0"/>
            <w:iCs w:val="0"/>
            <w:color w:val="auto"/>
            <w:sz w:val="22"/>
            <w:szCs w:val="22"/>
          </w:rPr>
          <w:tab/>
        </w:r>
        <w:r w:rsidR="003D4A11" w:rsidRPr="00612DDC">
          <w:rPr>
            <w:rStyle w:val="Hyperlink"/>
          </w:rPr>
          <w:t>Period of Performance</w:t>
        </w:r>
        <w:r w:rsidR="003D4A11">
          <w:rPr>
            <w:webHidden/>
          </w:rPr>
          <w:tab/>
        </w:r>
        <w:r w:rsidR="003D4A11">
          <w:rPr>
            <w:webHidden/>
          </w:rPr>
          <w:fldChar w:fldCharType="begin"/>
        </w:r>
        <w:r w:rsidR="003D4A11">
          <w:rPr>
            <w:webHidden/>
          </w:rPr>
          <w:instrText xml:space="preserve"> PAGEREF _Toc82384087 \h </w:instrText>
        </w:r>
        <w:r w:rsidR="003D4A11">
          <w:rPr>
            <w:webHidden/>
          </w:rPr>
        </w:r>
        <w:r w:rsidR="003D4A11">
          <w:rPr>
            <w:webHidden/>
          </w:rPr>
          <w:fldChar w:fldCharType="separate"/>
        </w:r>
        <w:r w:rsidR="003D4A11">
          <w:rPr>
            <w:webHidden/>
          </w:rPr>
          <w:t>2</w:t>
        </w:r>
        <w:r w:rsidR="003D4A11">
          <w:rPr>
            <w:webHidden/>
          </w:rPr>
          <w:fldChar w:fldCharType="end"/>
        </w:r>
      </w:hyperlink>
    </w:p>
    <w:p w14:paraId="76E8A356" w14:textId="0809905F" w:rsidR="003D4A11" w:rsidRDefault="00800D3E">
      <w:pPr>
        <w:pStyle w:val="TOC2"/>
        <w:rPr>
          <w:rFonts w:asciiTheme="minorHAnsi" w:eastAsiaTheme="minorEastAsia" w:hAnsiTheme="minorHAnsi" w:cstheme="minorBidi"/>
          <w:b w:val="0"/>
          <w:color w:val="auto"/>
          <w:sz w:val="22"/>
          <w:szCs w:val="22"/>
        </w:rPr>
      </w:pPr>
      <w:hyperlink w:anchor="_Toc82384088" w:history="1">
        <w:r w:rsidR="003D4A11" w:rsidRPr="00612DDC">
          <w:rPr>
            <w:rStyle w:val="Hyperlink"/>
            <w:bCs/>
            <w14:scene3d>
              <w14:camera w14:prst="orthographicFront"/>
              <w14:lightRig w14:rig="threePt" w14:dir="t">
                <w14:rot w14:lat="0" w14:lon="0" w14:rev="0"/>
              </w14:lightRig>
            </w14:scene3d>
          </w:rPr>
          <w:t>B.2</w:t>
        </w:r>
        <w:r w:rsidR="003D4A11">
          <w:rPr>
            <w:rFonts w:asciiTheme="minorHAnsi" w:eastAsiaTheme="minorEastAsia" w:hAnsiTheme="minorHAnsi" w:cstheme="minorBidi"/>
            <w:b w:val="0"/>
            <w:color w:val="auto"/>
            <w:sz w:val="22"/>
            <w:szCs w:val="22"/>
          </w:rPr>
          <w:tab/>
        </w:r>
        <w:r w:rsidR="003D4A11" w:rsidRPr="00612DDC">
          <w:rPr>
            <w:rStyle w:val="Hyperlink"/>
          </w:rPr>
          <w:t>Performance Objectives</w:t>
        </w:r>
        <w:r w:rsidR="003D4A11">
          <w:rPr>
            <w:webHidden/>
          </w:rPr>
          <w:tab/>
        </w:r>
        <w:r w:rsidR="003D4A11">
          <w:rPr>
            <w:webHidden/>
          </w:rPr>
          <w:fldChar w:fldCharType="begin"/>
        </w:r>
        <w:r w:rsidR="003D4A11">
          <w:rPr>
            <w:webHidden/>
          </w:rPr>
          <w:instrText xml:space="preserve"> PAGEREF _Toc82384088 \h </w:instrText>
        </w:r>
        <w:r w:rsidR="003D4A11">
          <w:rPr>
            <w:webHidden/>
          </w:rPr>
        </w:r>
        <w:r w:rsidR="003D4A11">
          <w:rPr>
            <w:webHidden/>
          </w:rPr>
          <w:fldChar w:fldCharType="separate"/>
        </w:r>
        <w:r w:rsidR="003D4A11">
          <w:rPr>
            <w:webHidden/>
          </w:rPr>
          <w:t>2</w:t>
        </w:r>
        <w:r w:rsidR="003D4A11">
          <w:rPr>
            <w:webHidden/>
          </w:rPr>
          <w:fldChar w:fldCharType="end"/>
        </w:r>
      </w:hyperlink>
    </w:p>
    <w:p w14:paraId="55CF18CC" w14:textId="0886A430" w:rsidR="003D4A11" w:rsidRDefault="00800D3E">
      <w:pPr>
        <w:pStyle w:val="TOC3"/>
        <w:rPr>
          <w:rFonts w:asciiTheme="minorHAnsi" w:eastAsiaTheme="minorEastAsia" w:hAnsiTheme="minorHAnsi" w:cstheme="minorBidi"/>
          <w:i w:val="0"/>
          <w:iCs w:val="0"/>
          <w:color w:val="auto"/>
          <w:sz w:val="22"/>
          <w:szCs w:val="22"/>
        </w:rPr>
      </w:pPr>
      <w:hyperlink w:anchor="_Toc82384089" w:history="1">
        <w:r w:rsidR="003D4A11" w:rsidRPr="00612DDC">
          <w:rPr>
            <w:rStyle w:val="Hyperlink"/>
          </w:rPr>
          <w:t>B.2.1</w:t>
        </w:r>
        <w:r w:rsidR="003D4A11">
          <w:rPr>
            <w:rFonts w:asciiTheme="minorHAnsi" w:eastAsiaTheme="minorEastAsia" w:hAnsiTheme="minorHAnsi" w:cstheme="minorBidi"/>
            <w:i w:val="0"/>
            <w:iCs w:val="0"/>
            <w:color w:val="auto"/>
            <w:sz w:val="22"/>
            <w:szCs w:val="22"/>
          </w:rPr>
          <w:tab/>
        </w:r>
        <w:r w:rsidR="003D4A11" w:rsidRPr="00612DDC">
          <w:rPr>
            <w:rStyle w:val="Hyperlink"/>
          </w:rPr>
          <w:t>Task 1: Kick-off Meeting</w:t>
        </w:r>
        <w:r w:rsidR="003D4A11">
          <w:rPr>
            <w:webHidden/>
          </w:rPr>
          <w:tab/>
        </w:r>
        <w:r w:rsidR="003D4A11">
          <w:rPr>
            <w:webHidden/>
          </w:rPr>
          <w:fldChar w:fldCharType="begin"/>
        </w:r>
        <w:r w:rsidR="003D4A11">
          <w:rPr>
            <w:webHidden/>
          </w:rPr>
          <w:instrText xml:space="preserve"> PAGEREF _Toc82384089 \h </w:instrText>
        </w:r>
        <w:r w:rsidR="003D4A11">
          <w:rPr>
            <w:webHidden/>
          </w:rPr>
        </w:r>
        <w:r w:rsidR="003D4A11">
          <w:rPr>
            <w:webHidden/>
          </w:rPr>
          <w:fldChar w:fldCharType="separate"/>
        </w:r>
        <w:r w:rsidR="003D4A11">
          <w:rPr>
            <w:webHidden/>
          </w:rPr>
          <w:t>2</w:t>
        </w:r>
        <w:r w:rsidR="003D4A11">
          <w:rPr>
            <w:webHidden/>
          </w:rPr>
          <w:fldChar w:fldCharType="end"/>
        </w:r>
      </w:hyperlink>
    </w:p>
    <w:p w14:paraId="04F71C03" w14:textId="4E26CB4E" w:rsidR="003D4A11" w:rsidRDefault="00800D3E">
      <w:pPr>
        <w:pStyle w:val="TOC4"/>
        <w:rPr>
          <w:rFonts w:asciiTheme="minorHAnsi" w:eastAsiaTheme="minorEastAsia" w:hAnsiTheme="minorHAnsi" w:cstheme="minorBidi"/>
          <w:noProof/>
          <w:color w:val="auto"/>
          <w:sz w:val="22"/>
          <w:szCs w:val="22"/>
        </w:rPr>
      </w:pPr>
      <w:hyperlink w:anchor="_Toc82384090" w:history="1">
        <w:r w:rsidR="003D4A11" w:rsidRPr="00612DDC">
          <w:rPr>
            <w:rStyle w:val="Hyperlink"/>
            <w:noProof/>
          </w:rPr>
          <w:t>B.2.1.1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Approval for Execution</w:t>
        </w:r>
        <w:r w:rsidR="003D4A11">
          <w:rPr>
            <w:noProof/>
            <w:webHidden/>
          </w:rPr>
          <w:tab/>
        </w:r>
        <w:r w:rsidR="003D4A11">
          <w:rPr>
            <w:noProof/>
            <w:webHidden/>
          </w:rPr>
          <w:fldChar w:fldCharType="begin"/>
        </w:r>
        <w:r w:rsidR="003D4A11">
          <w:rPr>
            <w:noProof/>
            <w:webHidden/>
          </w:rPr>
          <w:instrText xml:space="preserve"> PAGEREF _Toc82384090 \h </w:instrText>
        </w:r>
        <w:r w:rsidR="003D4A11">
          <w:rPr>
            <w:noProof/>
            <w:webHidden/>
          </w:rPr>
        </w:r>
        <w:r w:rsidR="003D4A11">
          <w:rPr>
            <w:noProof/>
            <w:webHidden/>
          </w:rPr>
          <w:fldChar w:fldCharType="separate"/>
        </w:r>
        <w:r w:rsidR="003D4A11">
          <w:rPr>
            <w:noProof/>
            <w:webHidden/>
          </w:rPr>
          <w:t>3</w:t>
        </w:r>
        <w:r w:rsidR="003D4A11">
          <w:rPr>
            <w:noProof/>
            <w:webHidden/>
          </w:rPr>
          <w:fldChar w:fldCharType="end"/>
        </w:r>
      </w:hyperlink>
    </w:p>
    <w:p w14:paraId="16FA40A9" w14:textId="4DBA0A6E" w:rsidR="003D4A11" w:rsidRDefault="00800D3E">
      <w:pPr>
        <w:pStyle w:val="TOC4"/>
        <w:rPr>
          <w:rFonts w:asciiTheme="minorHAnsi" w:eastAsiaTheme="minorEastAsia" w:hAnsiTheme="minorHAnsi" w:cstheme="minorBidi"/>
          <w:noProof/>
          <w:color w:val="auto"/>
          <w:sz w:val="22"/>
          <w:szCs w:val="22"/>
        </w:rPr>
      </w:pPr>
      <w:hyperlink w:anchor="_Toc82384091" w:history="1">
        <w:r w:rsidR="003D4A11" w:rsidRPr="00612DDC">
          <w:rPr>
            <w:rStyle w:val="Hyperlink"/>
            <w:noProof/>
          </w:rPr>
          <w:t>B.2.1.2</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Record-Keeping</w:t>
        </w:r>
        <w:r w:rsidR="003D4A11">
          <w:rPr>
            <w:noProof/>
            <w:webHidden/>
          </w:rPr>
          <w:tab/>
        </w:r>
        <w:r w:rsidR="003D4A11">
          <w:rPr>
            <w:noProof/>
            <w:webHidden/>
          </w:rPr>
          <w:fldChar w:fldCharType="begin"/>
        </w:r>
        <w:r w:rsidR="003D4A11">
          <w:rPr>
            <w:noProof/>
            <w:webHidden/>
          </w:rPr>
          <w:instrText xml:space="preserve"> PAGEREF _Toc82384091 \h </w:instrText>
        </w:r>
        <w:r w:rsidR="003D4A11">
          <w:rPr>
            <w:noProof/>
            <w:webHidden/>
          </w:rPr>
        </w:r>
        <w:r w:rsidR="003D4A11">
          <w:rPr>
            <w:noProof/>
            <w:webHidden/>
          </w:rPr>
          <w:fldChar w:fldCharType="separate"/>
        </w:r>
        <w:r w:rsidR="003D4A11">
          <w:rPr>
            <w:noProof/>
            <w:webHidden/>
          </w:rPr>
          <w:t>3</w:t>
        </w:r>
        <w:r w:rsidR="003D4A11">
          <w:rPr>
            <w:noProof/>
            <w:webHidden/>
          </w:rPr>
          <w:fldChar w:fldCharType="end"/>
        </w:r>
      </w:hyperlink>
    </w:p>
    <w:p w14:paraId="198F5542" w14:textId="70249A3C" w:rsidR="003D4A11" w:rsidRDefault="00800D3E">
      <w:pPr>
        <w:pStyle w:val="TOC4"/>
        <w:rPr>
          <w:rFonts w:asciiTheme="minorHAnsi" w:eastAsiaTheme="minorEastAsia" w:hAnsiTheme="minorHAnsi" w:cstheme="minorBidi"/>
          <w:noProof/>
          <w:color w:val="auto"/>
          <w:sz w:val="22"/>
          <w:szCs w:val="22"/>
        </w:rPr>
      </w:pPr>
      <w:hyperlink w:anchor="_Toc82384092" w:history="1">
        <w:r w:rsidR="003D4A11" w:rsidRPr="00612DDC">
          <w:rPr>
            <w:rStyle w:val="Hyperlink"/>
            <w:noProof/>
          </w:rPr>
          <w:t>B.2.1.3</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Record-Keeping</w:t>
        </w:r>
        <w:r w:rsidR="003D4A11">
          <w:rPr>
            <w:noProof/>
            <w:webHidden/>
          </w:rPr>
          <w:tab/>
        </w:r>
        <w:r w:rsidR="003D4A11">
          <w:rPr>
            <w:noProof/>
            <w:webHidden/>
          </w:rPr>
          <w:fldChar w:fldCharType="begin"/>
        </w:r>
        <w:r w:rsidR="003D4A11">
          <w:rPr>
            <w:noProof/>
            <w:webHidden/>
          </w:rPr>
          <w:instrText xml:space="preserve"> PAGEREF _Toc82384092 \h </w:instrText>
        </w:r>
        <w:r w:rsidR="003D4A11">
          <w:rPr>
            <w:noProof/>
            <w:webHidden/>
          </w:rPr>
        </w:r>
        <w:r w:rsidR="003D4A11">
          <w:rPr>
            <w:noProof/>
            <w:webHidden/>
          </w:rPr>
          <w:fldChar w:fldCharType="separate"/>
        </w:r>
        <w:r w:rsidR="003D4A11">
          <w:rPr>
            <w:noProof/>
            <w:webHidden/>
          </w:rPr>
          <w:t>3</w:t>
        </w:r>
        <w:r w:rsidR="003D4A11">
          <w:rPr>
            <w:noProof/>
            <w:webHidden/>
          </w:rPr>
          <w:fldChar w:fldCharType="end"/>
        </w:r>
      </w:hyperlink>
    </w:p>
    <w:p w14:paraId="2AC691DB" w14:textId="3CCB80F6" w:rsidR="003D4A11" w:rsidRDefault="00800D3E">
      <w:pPr>
        <w:pStyle w:val="TOC3"/>
        <w:rPr>
          <w:rFonts w:asciiTheme="minorHAnsi" w:eastAsiaTheme="minorEastAsia" w:hAnsiTheme="minorHAnsi" w:cstheme="minorBidi"/>
          <w:i w:val="0"/>
          <w:iCs w:val="0"/>
          <w:color w:val="auto"/>
          <w:sz w:val="22"/>
          <w:szCs w:val="22"/>
        </w:rPr>
      </w:pPr>
      <w:hyperlink w:anchor="_Toc82384093" w:history="1">
        <w:r w:rsidR="003D4A11" w:rsidRPr="00612DDC">
          <w:rPr>
            <w:rStyle w:val="Hyperlink"/>
          </w:rPr>
          <w:t>B.2.2</w:t>
        </w:r>
        <w:r w:rsidR="003D4A11">
          <w:rPr>
            <w:rFonts w:asciiTheme="minorHAnsi" w:eastAsiaTheme="minorEastAsia" w:hAnsiTheme="minorHAnsi" w:cstheme="minorBidi"/>
            <w:i w:val="0"/>
            <w:iCs w:val="0"/>
            <w:color w:val="auto"/>
            <w:sz w:val="22"/>
            <w:szCs w:val="22"/>
          </w:rPr>
          <w:tab/>
        </w:r>
        <w:r w:rsidR="003D4A11" w:rsidRPr="00612DDC">
          <w:rPr>
            <w:rStyle w:val="Hyperlink"/>
          </w:rPr>
          <w:t>Task 2: Agile Process</w:t>
        </w:r>
        <w:r w:rsidR="003D4A11">
          <w:rPr>
            <w:webHidden/>
          </w:rPr>
          <w:tab/>
        </w:r>
        <w:r w:rsidR="003D4A11">
          <w:rPr>
            <w:webHidden/>
          </w:rPr>
          <w:fldChar w:fldCharType="begin"/>
        </w:r>
        <w:r w:rsidR="003D4A11">
          <w:rPr>
            <w:webHidden/>
          </w:rPr>
          <w:instrText xml:space="preserve"> PAGEREF _Toc82384093 \h </w:instrText>
        </w:r>
        <w:r w:rsidR="003D4A11">
          <w:rPr>
            <w:webHidden/>
          </w:rPr>
        </w:r>
        <w:r w:rsidR="003D4A11">
          <w:rPr>
            <w:webHidden/>
          </w:rPr>
          <w:fldChar w:fldCharType="separate"/>
        </w:r>
        <w:r w:rsidR="003D4A11">
          <w:rPr>
            <w:webHidden/>
          </w:rPr>
          <w:t>3</w:t>
        </w:r>
        <w:r w:rsidR="003D4A11">
          <w:rPr>
            <w:webHidden/>
          </w:rPr>
          <w:fldChar w:fldCharType="end"/>
        </w:r>
      </w:hyperlink>
    </w:p>
    <w:p w14:paraId="1ED63FF9" w14:textId="7E476B6C" w:rsidR="003D4A11" w:rsidRDefault="00800D3E">
      <w:pPr>
        <w:pStyle w:val="TOC4"/>
        <w:rPr>
          <w:rFonts w:asciiTheme="minorHAnsi" w:eastAsiaTheme="minorEastAsia" w:hAnsiTheme="minorHAnsi" w:cstheme="minorBidi"/>
          <w:noProof/>
          <w:color w:val="auto"/>
          <w:sz w:val="22"/>
          <w:szCs w:val="22"/>
        </w:rPr>
      </w:pPr>
      <w:hyperlink w:anchor="_Toc82384094" w:history="1">
        <w:r w:rsidR="003D4A11" w:rsidRPr="00612DDC">
          <w:rPr>
            <w:rStyle w:val="Hyperlink"/>
            <w:noProof/>
          </w:rPr>
          <w:t>B.2.2.1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High Team Velocity</w:t>
        </w:r>
        <w:r w:rsidR="003D4A11">
          <w:rPr>
            <w:noProof/>
            <w:webHidden/>
          </w:rPr>
          <w:tab/>
        </w:r>
        <w:r w:rsidR="003D4A11">
          <w:rPr>
            <w:noProof/>
            <w:webHidden/>
          </w:rPr>
          <w:fldChar w:fldCharType="begin"/>
        </w:r>
        <w:r w:rsidR="003D4A11">
          <w:rPr>
            <w:noProof/>
            <w:webHidden/>
          </w:rPr>
          <w:instrText xml:space="preserve"> PAGEREF _Toc82384094 \h </w:instrText>
        </w:r>
        <w:r w:rsidR="003D4A11">
          <w:rPr>
            <w:noProof/>
            <w:webHidden/>
          </w:rPr>
        </w:r>
        <w:r w:rsidR="003D4A11">
          <w:rPr>
            <w:noProof/>
            <w:webHidden/>
          </w:rPr>
          <w:fldChar w:fldCharType="separate"/>
        </w:r>
        <w:r w:rsidR="003D4A11">
          <w:rPr>
            <w:noProof/>
            <w:webHidden/>
          </w:rPr>
          <w:t>3</w:t>
        </w:r>
        <w:r w:rsidR="003D4A11">
          <w:rPr>
            <w:noProof/>
            <w:webHidden/>
          </w:rPr>
          <w:fldChar w:fldCharType="end"/>
        </w:r>
      </w:hyperlink>
    </w:p>
    <w:p w14:paraId="1C60FCE4" w14:textId="19DA063D" w:rsidR="003D4A11" w:rsidRDefault="00800D3E">
      <w:pPr>
        <w:pStyle w:val="TOC4"/>
        <w:rPr>
          <w:rFonts w:asciiTheme="minorHAnsi" w:eastAsiaTheme="minorEastAsia" w:hAnsiTheme="minorHAnsi" w:cstheme="minorBidi"/>
          <w:noProof/>
          <w:color w:val="auto"/>
          <w:sz w:val="22"/>
          <w:szCs w:val="22"/>
        </w:rPr>
      </w:pPr>
      <w:hyperlink w:anchor="_Toc82384095" w:history="1">
        <w:r w:rsidR="003D4A11" w:rsidRPr="00612DDC">
          <w:rPr>
            <w:rStyle w:val="Hyperlink"/>
            <w:noProof/>
          </w:rPr>
          <w:t>B.2.2.2</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Sprint Results</w:t>
        </w:r>
        <w:r w:rsidR="003D4A11">
          <w:rPr>
            <w:noProof/>
            <w:webHidden/>
          </w:rPr>
          <w:tab/>
        </w:r>
        <w:r w:rsidR="003D4A11">
          <w:rPr>
            <w:noProof/>
            <w:webHidden/>
          </w:rPr>
          <w:fldChar w:fldCharType="begin"/>
        </w:r>
        <w:r w:rsidR="003D4A11">
          <w:rPr>
            <w:noProof/>
            <w:webHidden/>
          </w:rPr>
          <w:instrText xml:space="preserve"> PAGEREF _Toc82384095 \h </w:instrText>
        </w:r>
        <w:r w:rsidR="003D4A11">
          <w:rPr>
            <w:noProof/>
            <w:webHidden/>
          </w:rPr>
        </w:r>
        <w:r w:rsidR="003D4A11">
          <w:rPr>
            <w:noProof/>
            <w:webHidden/>
          </w:rPr>
          <w:fldChar w:fldCharType="separate"/>
        </w:r>
        <w:r w:rsidR="003D4A11">
          <w:rPr>
            <w:noProof/>
            <w:webHidden/>
          </w:rPr>
          <w:t>3</w:t>
        </w:r>
        <w:r w:rsidR="003D4A11">
          <w:rPr>
            <w:noProof/>
            <w:webHidden/>
          </w:rPr>
          <w:fldChar w:fldCharType="end"/>
        </w:r>
      </w:hyperlink>
    </w:p>
    <w:p w14:paraId="4FD26A9A" w14:textId="50C5B420" w:rsidR="003D4A11" w:rsidRDefault="00800D3E">
      <w:pPr>
        <w:pStyle w:val="TOC4"/>
        <w:rPr>
          <w:rFonts w:asciiTheme="minorHAnsi" w:eastAsiaTheme="minorEastAsia" w:hAnsiTheme="minorHAnsi" w:cstheme="minorBidi"/>
          <w:noProof/>
          <w:color w:val="auto"/>
          <w:sz w:val="22"/>
          <w:szCs w:val="22"/>
        </w:rPr>
      </w:pPr>
      <w:hyperlink w:anchor="_Toc82384096" w:history="1">
        <w:r w:rsidR="003D4A11" w:rsidRPr="00612DDC">
          <w:rPr>
            <w:rStyle w:val="Hyperlink"/>
            <w:noProof/>
          </w:rPr>
          <w:t>B.2.2.3</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Sprint Accuracy</w:t>
        </w:r>
        <w:r w:rsidR="003D4A11">
          <w:rPr>
            <w:noProof/>
            <w:webHidden/>
          </w:rPr>
          <w:tab/>
        </w:r>
        <w:r w:rsidR="003D4A11">
          <w:rPr>
            <w:noProof/>
            <w:webHidden/>
          </w:rPr>
          <w:fldChar w:fldCharType="begin"/>
        </w:r>
        <w:r w:rsidR="003D4A11">
          <w:rPr>
            <w:noProof/>
            <w:webHidden/>
          </w:rPr>
          <w:instrText xml:space="preserve"> PAGEREF _Toc82384096 \h </w:instrText>
        </w:r>
        <w:r w:rsidR="003D4A11">
          <w:rPr>
            <w:noProof/>
            <w:webHidden/>
          </w:rPr>
        </w:r>
        <w:r w:rsidR="003D4A11">
          <w:rPr>
            <w:noProof/>
            <w:webHidden/>
          </w:rPr>
          <w:fldChar w:fldCharType="separate"/>
        </w:r>
        <w:r w:rsidR="003D4A11">
          <w:rPr>
            <w:noProof/>
            <w:webHidden/>
          </w:rPr>
          <w:t>3</w:t>
        </w:r>
        <w:r w:rsidR="003D4A11">
          <w:rPr>
            <w:noProof/>
            <w:webHidden/>
          </w:rPr>
          <w:fldChar w:fldCharType="end"/>
        </w:r>
      </w:hyperlink>
    </w:p>
    <w:p w14:paraId="5650837D" w14:textId="70B27130" w:rsidR="003D4A11" w:rsidRDefault="00800D3E">
      <w:pPr>
        <w:pStyle w:val="TOC4"/>
        <w:rPr>
          <w:rFonts w:asciiTheme="minorHAnsi" w:eastAsiaTheme="minorEastAsia" w:hAnsiTheme="minorHAnsi" w:cstheme="minorBidi"/>
          <w:noProof/>
          <w:color w:val="auto"/>
          <w:sz w:val="22"/>
          <w:szCs w:val="22"/>
        </w:rPr>
      </w:pPr>
      <w:hyperlink w:anchor="_Toc82384097" w:history="1">
        <w:r w:rsidR="003D4A11" w:rsidRPr="00612DDC">
          <w:rPr>
            <w:rStyle w:val="Hyperlink"/>
            <w:noProof/>
          </w:rPr>
          <w:t>B.2.2.4</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Sprint Quality</w:t>
        </w:r>
        <w:r w:rsidR="003D4A11">
          <w:rPr>
            <w:noProof/>
            <w:webHidden/>
          </w:rPr>
          <w:tab/>
        </w:r>
        <w:r w:rsidR="003D4A11">
          <w:rPr>
            <w:noProof/>
            <w:webHidden/>
          </w:rPr>
          <w:fldChar w:fldCharType="begin"/>
        </w:r>
        <w:r w:rsidR="003D4A11">
          <w:rPr>
            <w:noProof/>
            <w:webHidden/>
          </w:rPr>
          <w:instrText xml:space="preserve"> PAGEREF _Toc82384097 \h </w:instrText>
        </w:r>
        <w:r w:rsidR="003D4A11">
          <w:rPr>
            <w:noProof/>
            <w:webHidden/>
          </w:rPr>
        </w:r>
        <w:r w:rsidR="003D4A11">
          <w:rPr>
            <w:noProof/>
            <w:webHidden/>
          </w:rPr>
          <w:fldChar w:fldCharType="separate"/>
        </w:r>
        <w:r w:rsidR="003D4A11">
          <w:rPr>
            <w:noProof/>
            <w:webHidden/>
          </w:rPr>
          <w:t>3</w:t>
        </w:r>
        <w:r w:rsidR="003D4A11">
          <w:rPr>
            <w:noProof/>
            <w:webHidden/>
          </w:rPr>
          <w:fldChar w:fldCharType="end"/>
        </w:r>
      </w:hyperlink>
    </w:p>
    <w:p w14:paraId="69D141AD" w14:textId="4A585AB4" w:rsidR="003D4A11" w:rsidRDefault="00800D3E">
      <w:pPr>
        <w:pStyle w:val="TOC4"/>
        <w:rPr>
          <w:rFonts w:asciiTheme="minorHAnsi" w:eastAsiaTheme="minorEastAsia" w:hAnsiTheme="minorHAnsi" w:cstheme="minorBidi"/>
          <w:noProof/>
          <w:color w:val="auto"/>
          <w:sz w:val="22"/>
          <w:szCs w:val="22"/>
        </w:rPr>
      </w:pPr>
      <w:hyperlink w:anchor="_Toc82384098" w:history="1">
        <w:r w:rsidR="003D4A11" w:rsidRPr="00612DDC">
          <w:rPr>
            <w:rStyle w:val="Hyperlink"/>
            <w:noProof/>
          </w:rPr>
          <w:t>B.2.2.5</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Release Quality</w:t>
        </w:r>
        <w:r w:rsidR="003D4A11">
          <w:rPr>
            <w:noProof/>
            <w:webHidden/>
          </w:rPr>
          <w:tab/>
        </w:r>
        <w:r w:rsidR="003D4A11">
          <w:rPr>
            <w:noProof/>
            <w:webHidden/>
          </w:rPr>
          <w:fldChar w:fldCharType="begin"/>
        </w:r>
        <w:r w:rsidR="003D4A11">
          <w:rPr>
            <w:noProof/>
            <w:webHidden/>
          </w:rPr>
          <w:instrText xml:space="preserve"> PAGEREF _Toc82384098 \h </w:instrText>
        </w:r>
        <w:r w:rsidR="003D4A11">
          <w:rPr>
            <w:noProof/>
            <w:webHidden/>
          </w:rPr>
        </w:r>
        <w:r w:rsidR="003D4A11">
          <w:rPr>
            <w:noProof/>
            <w:webHidden/>
          </w:rPr>
          <w:fldChar w:fldCharType="separate"/>
        </w:r>
        <w:r w:rsidR="003D4A11">
          <w:rPr>
            <w:noProof/>
            <w:webHidden/>
          </w:rPr>
          <w:t>3</w:t>
        </w:r>
        <w:r w:rsidR="003D4A11">
          <w:rPr>
            <w:noProof/>
            <w:webHidden/>
          </w:rPr>
          <w:fldChar w:fldCharType="end"/>
        </w:r>
      </w:hyperlink>
    </w:p>
    <w:p w14:paraId="1BD17FF0" w14:textId="4DD97F9A" w:rsidR="003D4A11" w:rsidRDefault="00800D3E">
      <w:pPr>
        <w:pStyle w:val="TOC3"/>
        <w:rPr>
          <w:rFonts w:asciiTheme="minorHAnsi" w:eastAsiaTheme="minorEastAsia" w:hAnsiTheme="minorHAnsi" w:cstheme="minorBidi"/>
          <w:i w:val="0"/>
          <w:iCs w:val="0"/>
          <w:color w:val="auto"/>
          <w:sz w:val="22"/>
          <w:szCs w:val="22"/>
        </w:rPr>
      </w:pPr>
      <w:hyperlink w:anchor="_Toc82384099" w:history="1">
        <w:r w:rsidR="003D4A11" w:rsidRPr="00612DDC">
          <w:rPr>
            <w:rStyle w:val="Hyperlink"/>
          </w:rPr>
          <w:t>B.2.3</w:t>
        </w:r>
        <w:r w:rsidR="003D4A11">
          <w:rPr>
            <w:rFonts w:asciiTheme="minorHAnsi" w:eastAsiaTheme="minorEastAsia" w:hAnsiTheme="minorHAnsi" w:cstheme="minorBidi"/>
            <w:i w:val="0"/>
            <w:iCs w:val="0"/>
            <w:color w:val="auto"/>
            <w:sz w:val="22"/>
            <w:szCs w:val="22"/>
          </w:rPr>
          <w:tab/>
        </w:r>
        <w:r w:rsidR="003D4A11" w:rsidRPr="00612DDC">
          <w:rPr>
            <w:rStyle w:val="Hyperlink"/>
          </w:rPr>
          <w:t>Task 3: People</w:t>
        </w:r>
        <w:r w:rsidR="003D4A11">
          <w:rPr>
            <w:webHidden/>
          </w:rPr>
          <w:tab/>
        </w:r>
        <w:r w:rsidR="003D4A11">
          <w:rPr>
            <w:webHidden/>
          </w:rPr>
          <w:fldChar w:fldCharType="begin"/>
        </w:r>
        <w:r w:rsidR="003D4A11">
          <w:rPr>
            <w:webHidden/>
          </w:rPr>
          <w:instrText xml:space="preserve"> PAGEREF _Toc82384099 \h </w:instrText>
        </w:r>
        <w:r w:rsidR="003D4A11">
          <w:rPr>
            <w:webHidden/>
          </w:rPr>
        </w:r>
        <w:r w:rsidR="003D4A11">
          <w:rPr>
            <w:webHidden/>
          </w:rPr>
          <w:fldChar w:fldCharType="separate"/>
        </w:r>
        <w:r w:rsidR="003D4A11">
          <w:rPr>
            <w:webHidden/>
          </w:rPr>
          <w:t>4</w:t>
        </w:r>
        <w:r w:rsidR="003D4A11">
          <w:rPr>
            <w:webHidden/>
          </w:rPr>
          <w:fldChar w:fldCharType="end"/>
        </w:r>
      </w:hyperlink>
    </w:p>
    <w:p w14:paraId="4F25D7DA" w14:textId="4C27036F" w:rsidR="003D4A11" w:rsidRDefault="00800D3E">
      <w:pPr>
        <w:pStyle w:val="TOC4"/>
        <w:rPr>
          <w:rFonts w:asciiTheme="minorHAnsi" w:eastAsiaTheme="minorEastAsia" w:hAnsiTheme="minorHAnsi" w:cstheme="minorBidi"/>
          <w:noProof/>
          <w:color w:val="auto"/>
          <w:sz w:val="22"/>
          <w:szCs w:val="22"/>
        </w:rPr>
      </w:pPr>
      <w:hyperlink w:anchor="_Toc82384100" w:history="1">
        <w:r w:rsidR="003D4A11" w:rsidRPr="00612DDC">
          <w:rPr>
            <w:rStyle w:val="Hyperlink"/>
            <w:noProof/>
          </w:rPr>
          <w:t>B.2.3.1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User Adoption</w:t>
        </w:r>
        <w:r w:rsidR="003D4A11">
          <w:rPr>
            <w:noProof/>
            <w:webHidden/>
          </w:rPr>
          <w:tab/>
        </w:r>
        <w:r w:rsidR="003D4A11">
          <w:rPr>
            <w:noProof/>
            <w:webHidden/>
          </w:rPr>
          <w:fldChar w:fldCharType="begin"/>
        </w:r>
        <w:r w:rsidR="003D4A11">
          <w:rPr>
            <w:noProof/>
            <w:webHidden/>
          </w:rPr>
          <w:instrText xml:space="preserve"> PAGEREF _Toc82384100 \h </w:instrText>
        </w:r>
        <w:r w:rsidR="003D4A11">
          <w:rPr>
            <w:noProof/>
            <w:webHidden/>
          </w:rPr>
        </w:r>
        <w:r w:rsidR="003D4A11">
          <w:rPr>
            <w:noProof/>
            <w:webHidden/>
          </w:rPr>
          <w:fldChar w:fldCharType="separate"/>
        </w:r>
        <w:r w:rsidR="003D4A11">
          <w:rPr>
            <w:noProof/>
            <w:webHidden/>
          </w:rPr>
          <w:t>4</w:t>
        </w:r>
        <w:r w:rsidR="003D4A11">
          <w:rPr>
            <w:noProof/>
            <w:webHidden/>
          </w:rPr>
          <w:fldChar w:fldCharType="end"/>
        </w:r>
      </w:hyperlink>
    </w:p>
    <w:p w14:paraId="79D6B2D7" w14:textId="4CA3E276" w:rsidR="003D4A11" w:rsidRDefault="00800D3E">
      <w:pPr>
        <w:pStyle w:val="TOC3"/>
        <w:rPr>
          <w:rFonts w:asciiTheme="minorHAnsi" w:eastAsiaTheme="minorEastAsia" w:hAnsiTheme="minorHAnsi" w:cstheme="minorBidi"/>
          <w:i w:val="0"/>
          <w:iCs w:val="0"/>
          <w:color w:val="auto"/>
          <w:sz w:val="22"/>
          <w:szCs w:val="22"/>
        </w:rPr>
      </w:pPr>
      <w:hyperlink w:anchor="_Toc82384101" w:history="1">
        <w:r w:rsidR="003D4A11" w:rsidRPr="00612DDC">
          <w:rPr>
            <w:rStyle w:val="Hyperlink"/>
          </w:rPr>
          <w:t>B.2.4</w:t>
        </w:r>
        <w:r w:rsidR="003D4A11">
          <w:rPr>
            <w:rFonts w:asciiTheme="minorHAnsi" w:eastAsiaTheme="minorEastAsia" w:hAnsiTheme="minorHAnsi" w:cstheme="minorBidi"/>
            <w:i w:val="0"/>
            <w:iCs w:val="0"/>
            <w:color w:val="auto"/>
            <w:sz w:val="22"/>
            <w:szCs w:val="22"/>
          </w:rPr>
          <w:tab/>
        </w:r>
        <w:r w:rsidR="003D4A11" w:rsidRPr="00612DDC">
          <w:rPr>
            <w:rStyle w:val="Hyperlink"/>
          </w:rPr>
          <w:t>Task 4: Cost/Budget</w:t>
        </w:r>
        <w:r w:rsidR="003D4A11">
          <w:rPr>
            <w:webHidden/>
          </w:rPr>
          <w:tab/>
        </w:r>
        <w:r w:rsidR="003D4A11">
          <w:rPr>
            <w:webHidden/>
          </w:rPr>
          <w:fldChar w:fldCharType="begin"/>
        </w:r>
        <w:r w:rsidR="003D4A11">
          <w:rPr>
            <w:webHidden/>
          </w:rPr>
          <w:instrText xml:space="preserve"> PAGEREF _Toc82384101 \h </w:instrText>
        </w:r>
        <w:r w:rsidR="003D4A11">
          <w:rPr>
            <w:webHidden/>
          </w:rPr>
        </w:r>
        <w:r w:rsidR="003D4A11">
          <w:rPr>
            <w:webHidden/>
          </w:rPr>
          <w:fldChar w:fldCharType="separate"/>
        </w:r>
        <w:r w:rsidR="003D4A11">
          <w:rPr>
            <w:webHidden/>
          </w:rPr>
          <w:t>4</w:t>
        </w:r>
        <w:r w:rsidR="003D4A11">
          <w:rPr>
            <w:webHidden/>
          </w:rPr>
          <w:fldChar w:fldCharType="end"/>
        </w:r>
      </w:hyperlink>
    </w:p>
    <w:p w14:paraId="3C97CA7B" w14:textId="3F12B7A4" w:rsidR="003D4A11" w:rsidRDefault="00800D3E">
      <w:pPr>
        <w:pStyle w:val="TOC4"/>
        <w:rPr>
          <w:rFonts w:asciiTheme="minorHAnsi" w:eastAsiaTheme="minorEastAsia" w:hAnsiTheme="minorHAnsi" w:cstheme="minorBidi"/>
          <w:noProof/>
          <w:color w:val="auto"/>
          <w:sz w:val="22"/>
          <w:szCs w:val="22"/>
        </w:rPr>
      </w:pPr>
      <w:hyperlink w:anchor="_Toc82384102" w:history="1">
        <w:r w:rsidR="003D4A11" w:rsidRPr="00612DDC">
          <w:rPr>
            <w:rStyle w:val="Hyperlink"/>
            <w:noProof/>
          </w:rPr>
          <w:t>B.2.4.1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Cost Control</w:t>
        </w:r>
        <w:r w:rsidR="003D4A11">
          <w:rPr>
            <w:noProof/>
            <w:webHidden/>
          </w:rPr>
          <w:tab/>
        </w:r>
        <w:r w:rsidR="003D4A11">
          <w:rPr>
            <w:noProof/>
            <w:webHidden/>
          </w:rPr>
          <w:fldChar w:fldCharType="begin"/>
        </w:r>
        <w:r w:rsidR="003D4A11">
          <w:rPr>
            <w:noProof/>
            <w:webHidden/>
          </w:rPr>
          <w:instrText xml:space="preserve"> PAGEREF _Toc82384102 \h </w:instrText>
        </w:r>
        <w:r w:rsidR="003D4A11">
          <w:rPr>
            <w:noProof/>
            <w:webHidden/>
          </w:rPr>
        </w:r>
        <w:r w:rsidR="003D4A11">
          <w:rPr>
            <w:noProof/>
            <w:webHidden/>
          </w:rPr>
          <w:fldChar w:fldCharType="separate"/>
        </w:r>
        <w:r w:rsidR="003D4A11">
          <w:rPr>
            <w:noProof/>
            <w:webHidden/>
          </w:rPr>
          <w:t>4</w:t>
        </w:r>
        <w:r w:rsidR="003D4A11">
          <w:rPr>
            <w:noProof/>
            <w:webHidden/>
          </w:rPr>
          <w:fldChar w:fldCharType="end"/>
        </w:r>
      </w:hyperlink>
    </w:p>
    <w:p w14:paraId="263FAB93" w14:textId="057A0F95" w:rsidR="003D4A11" w:rsidRDefault="00800D3E">
      <w:pPr>
        <w:pStyle w:val="TOC4"/>
        <w:rPr>
          <w:rFonts w:asciiTheme="minorHAnsi" w:eastAsiaTheme="minorEastAsia" w:hAnsiTheme="minorHAnsi" w:cstheme="minorBidi"/>
          <w:noProof/>
          <w:color w:val="auto"/>
          <w:sz w:val="22"/>
          <w:szCs w:val="22"/>
        </w:rPr>
      </w:pPr>
      <w:hyperlink w:anchor="_Toc82384103" w:history="1">
        <w:r w:rsidR="003D4A11" w:rsidRPr="00612DDC">
          <w:rPr>
            <w:rStyle w:val="Hyperlink"/>
            <w:noProof/>
          </w:rPr>
          <w:t>B.2.4.2</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Cost Control</w:t>
        </w:r>
        <w:r w:rsidR="003D4A11">
          <w:rPr>
            <w:noProof/>
            <w:webHidden/>
          </w:rPr>
          <w:tab/>
        </w:r>
        <w:r w:rsidR="003D4A11">
          <w:rPr>
            <w:noProof/>
            <w:webHidden/>
          </w:rPr>
          <w:fldChar w:fldCharType="begin"/>
        </w:r>
        <w:r w:rsidR="003D4A11">
          <w:rPr>
            <w:noProof/>
            <w:webHidden/>
          </w:rPr>
          <w:instrText xml:space="preserve"> PAGEREF _Toc82384103 \h </w:instrText>
        </w:r>
        <w:r w:rsidR="003D4A11">
          <w:rPr>
            <w:noProof/>
            <w:webHidden/>
          </w:rPr>
        </w:r>
        <w:r w:rsidR="003D4A11">
          <w:rPr>
            <w:noProof/>
            <w:webHidden/>
          </w:rPr>
          <w:fldChar w:fldCharType="separate"/>
        </w:r>
        <w:r w:rsidR="003D4A11">
          <w:rPr>
            <w:noProof/>
            <w:webHidden/>
          </w:rPr>
          <w:t>4</w:t>
        </w:r>
        <w:r w:rsidR="003D4A11">
          <w:rPr>
            <w:noProof/>
            <w:webHidden/>
          </w:rPr>
          <w:fldChar w:fldCharType="end"/>
        </w:r>
      </w:hyperlink>
    </w:p>
    <w:p w14:paraId="73A5E68A" w14:textId="2BB683EC" w:rsidR="003D4A11" w:rsidRDefault="00800D3E">
      <w:pPr>
        <w:pStyle w:val="TOC3"/>
        <w:rPr>
          <w:rFonts w:asciiTheme="minorHAnsi" w:eastAsiaTheme="minorEastAsia" w:hAnsiTheme="minorHAnsi" w:cstheme="minorBidi"/>
          <w:i w:val="0"/>
          <w:iCs w:val="0"/>
          <w:color w:val="auto"/>
          <w:sz w:val="22"/>
          <w:szCs w:val="22"/>
        </w:rPr>
      </w:pPr>
      <w:hyperlink w:anchor="_Toc82384104" w:history="1">
        <w:r w:rsidR="003D4A11" w:rsidRPr="00612DDC">
          <w:rPr>
            <w:rStyle w:val="Hyperlink"/>
          </w:rPr>
          <w:t>B.2.5</w:t>
        </w:r>
        <w:r w:rsidR="003D4A11">
          <w:rPr>
            <w:rFonts w:asciiTheme="minorHAnsi" w:eastAsiaTheme="minorEastAsia" w:hAnsiTheme="minorHAnsi" w:cstheme="minorBidi"/>
            <w:i w:val="0"/>
            <w:iCs w:val="0"/>
            <w:color w:val="auto"/>
            <w:sz w:val="22"/>
            <w:szCs w:val="22"/>
          </w:rPr>
          <w:tab/>
        </w:r>
        <w:r w:rsidR="003D4A11" w:rsidRPr="00612DDC">
          <w:rPr>
            <w:rStyle w:val="Hyperlink"/>
          </w:rPr>
          <w:t>Task 5: Technical Approach</w:t>
        </w:r>
        <w:r w:rsidR="003D4A11">
          <w:rPr>
            <w:webHidden/>
          </w:rPr>
          <w:tab/>
        </w:r>
        <w:r w:rsidR="003D4A11">
          <w:rPr>
            <w:webHidden/>
          </w:rPr>
          <w:fldChar w:fldCharType="begin"/>
        </w:r>
        <w:r w:rsidR="003D4A11">
          <w:rPr>
            <w:webHidden/>
          </w:rPr>
          <w:instrText xml:space="preserve"> PAGEREF _Toc82384104 \h </w:instrText>
        </w:r>
        <w:r w:rsidR="003D4A11">
          <w:rPr>
            <w:webHidden/>
          </w:rPr>
        </w:r>
        <w:r w:rsidR="003D4A11">
          <w:rPr>
            <w:webHidden/>
          </w:rPr>
          <w:fldChar w:fldCharType="separate"/>
        </w:r>
        <w:r w:rsidR="003D4A11">
          <w:rPr>
            <w:webHidden/>
          </w:rPr>
          <w:t>4</w:t>
        </w:r>
        <w:r w:rsidR="003D4A11">
          <w:rPr>
            <w:webHidden/>
          </w:rPr>
          <w:fldChar w:fldCharType="end"/>
        </w:r>
      </w:hyperlink>
    </w:p>
    <w:p w14:paraId="3E8A288E" w14:textId="37CD26BA" w:rsidR="003D4A11" w:rsidRDefault="00800D3E">
      <w:pPr>
        <w:pStyle w:val="TOC4"/>
        <w:rPr>
          <w:rFonts w:asciiTheme="minorHAnsi" w:eastAsiaTheme="minorEastAsia" w:hAnsiTheme="minorHAnsi" w:cstheme="minorBidi"/>
          <w:noProof/>
          <w:color w:val="auto"/>
          <w:sz w:val="22"/>
          <w:szCs w:val="22"/>
        </w:rPr>
      </w:pPr>
      <w:hyperlink w:anchor="_Toc82384105" w:history="1">
        <w:r w:rsidR="003D4A11" w:rsidRPr="00612DDC">
          <w:rPr>
            <w:rStyle w:val="Hyperlink"/>
            <w:noProof/>
          </w:rPr>
          <w:t>B.2.5.1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Reduction of Risk</w:t>
        </w:r>
        <w:r w:rsidR="003D4A11">
          <w:rPr>
            <w:noProof/>
            <w:webHidden/>
          </w:rPr>
          <w:tab/>
        </w:r>
        <w:r w:rsidR="003D4A11">
          <w:rPr>
            <w:noProof/>
            <w:webHidden/>
          </w:rPr>
          <w:fldChar w:fldCharType="begin"/>
        </w:r>
        <w:r w:rsidR="003D4A11">
          <w:rPr>
            <w:noProof/>
            <w:webHidden/>
          </w:rPr>
          <w:instrText xml:space="preserve"> PAGEREF _Toc82384105 \h </w:instrText>
        </w:r>
        <w:r w:rsidR="003D4A11">
          <w:rPr>
            <w:noProof/>
            <w:webHidden/>
          </w:rPr>
        </w:r>
        <w:r w:rsidR="003D4A11">
          <w:rPr>
            <w:noProof/>
            <w:webHidden/>
          </w:rPr>
          <w:fldChar w:fldCharType="separate"/>
        </w:r>
        <w:r w:rsidR="003D4A11">
          <w:rPr>
            <w:noProof/>
            <w:webHidden/>
          </w:rPr>
          <w:t>4</w:t>
        </w:r>
        <w:r w:rsidR="003D4A11">
          <w:rPr>
            <w:noProof/>
            <w:webHidden/>
          </w:rPr>
          <w:fldChar w:fldCharType="end"/>
        </w:r>
      </w:hyperlink>
    </w:p>
    <w:p w14:paraId="5542A321" w14:textId="3B723D95" w:rsidR="003D4A11" w:rsidRDefault="00800D3E">
      <w:pPr>
        <w:pStyle w:val="TOC4"/>
        <w:rPr>
          <w:rFonts w:asciiTheme="minorHAnsi" w:eastAsiaTheme="minorEastAsia" w:hAnsiTheme="minorHAnsi" w:cstheme="minorBidi"/>
          <w:noProof/>
          <w:color w:val="auto"/>
          <w:sz w:val="22"/>
          <w:szCs w:val="22"/>
        </w:rPr>
      </w:pPr>
      <w:hyperlink w:anchor="_Toc82384106" w:history="1">
        <w:r w:rsidR="003D4A11" w:rsidRPr="00612DDC">
          <w:rPr>
            <w:rStyle w:val="Hyperlink"/>
            <w:noProof/>
          </w:rPr>
          <w:t>B.2.5.2</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Compliance</w:t>
        </w:r>
        <w:r w:rsidR="003D4A11">
          <w:rPr>
            <w:noProof/>
            <w:webHidden/>
          </w:rPr>
          <w:tab/>
        </w:r>
        <w:r w:rsidR="003D4A11">
          <w:rPr>
            <w:noProof/>
            <w:webHidden/>
          </w:rPr>
          <w:fldChar w:fldCharType="begin"/>
        </w:r>
        <w:r w:rsidR="003D4A11">
          <w:rPr>
            <w:noProof/>
            <w:webHidden/>
          </w:rPr>
          <w:instrText xml:space="preserve"> PAGEREF _Toc82384106 \h </w:instrText>
        </w:r>
        <w:r w:rsidR="003D4A11">
          <w:rPr>
            <w:noProof/>
            <w:webHidden/>
          </w:rPr>
        </w:r>
        <w:r w:rsidR="003D4A11">
          <w:rPr>
            <w:noProof/>
            <w:webHidden/>
          </w:rPr>
          <w:fldChar w:fldCharType="separate"/>
        </w:r>
        <w:r w:rsidR="003D4A11">
          <w:rPr>
            <w:noProof/>
            <w:webHidden/>
          </w:rPr>
          <w:t>5</w:t>
        </w:r>
        <w:r w:rsidR="003D4A11">
          <w:rPr>
            <w:noProof/>
            <w:webHidden/>
          </w:rPr>
          <w:fldChar w:fldCharType="end"/>
        </w:r>
      </w:hyperlink>
    </w:p>
    <w:p w14:paraId="78791721" w14:textId="47793FCD" w:rsidR="003D4A11" w:rsidRDefault="00800D3E">
      <w:pPr>
        <w:pStyle w:val="TOC4"/>
        <w:rPr>
          <w:rFonts w:asciiTheme="minorHAnsi" w:eastAsiaTheme="minorEastAsia" w:hAnsiTheme="minorHAnsi" w:cstheme="minorBidi"/>
          <w:noProof/>
          <w:color w:val="auto"/>
          <w:sz w:val="22"/>
          <w:szCs w:val="22"/>
        </w:rPr>
      </w:pPr>
      <w:hyperlink w:anchor="_Toc82384107" w:history="1">
        <w:r w:rsidR="003D4A11" w:rsidRPr="00612DDC">
          <w:rPr>
            <w:rStyle w:val="Hyperlink"/>
            <w:noProof/>
          </w:rPr>
          <w:t>B.2.5.3</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Visibility</w:t>
        </w:r>
        <w:r w:rsidR="003D4A11">
          <w:rPr>
            <w:noProof/>
            <w:webHidden/>
          </w:rPr>
          <w:tab/>
        </w:r>
        <w:r w:rsidR="003D4A11">
          <w:rPr>
            <w:noProof/>
            <w:webHidden/>
          </w:rPr>
          <w:fldChar w:fldCharType="begin"/>
        </w:r>
        <w:r w:rsidR="003D4A11">
          <w:rPr>
            <w:noProof/>
            <w:webHidden/>
          </w:rPr>
          <w:instrText xml:space="preserve"> PAGEREF _Toc82384107 \h </w:instrText>
        </w:r>
        <w:r w:rsidR="003D4A11">
          <w:rPr>
            <w:noProof/>
            <w:webHidden/>
          </w:rPr>
        </w:r>
        <w:r w:rsidR="003D4A11">
          <w:rPr>
            <w:noProof/>
            <w:webHidden/>
          </w:rPr>
          <w:fldChar w:fldCharType="separate"/>
        </w:r>
        <w:r w:rsidR="003D4A11">
          <w:rPr>
            <w:noProof/>
            <w:webHidden/>
          </w:rPr>
          <w:t>5</w:t>
        </w:r>
        <w:r w:rsidR="003D4A11">
          <w:rPr>
            <w:noProof/>
            <w:webHidden/>
          </w:rPr>
          <w:fldChar w:fldCharType="end"/>
        </w:r>
      </w:hyperlink>
    </w:p>
    <w:p w14:paraId="58794DA4" w14:textId="5CA85D18" w:rsidR="003D4A11" w:rsidRDefault="00800D3E">
      <w:pPr>
        <w:pStyle w:val="TOC3"/>
        <w:rPr>
          <w:rFonts w:asciiTheme="minorHAnsi" w:eastAsiaTheme="minorEastAsia" w:hAnsiTheme="minorHAnsi" w:cstheme="minorBidi"/>
          <w:i w:val="0"/>
          <w:iCs w:val="0"/>
          <w:color w:val="auto"/>
          <w:sz w:val="22"/>
          <w:szCs w:val="22"/>
        </w:rPr>
      </w:pPr>
      <w:hyperlink w:anchor="_Toc82384108" w:history="1">
        <w:r w:rsidR="003D4A11" w:rsidRPr="00612DDC">
          <w:rPr>
            <w:rStyle w:val="Hyperlink"/>
          </w:rPr>
          <w:t>B.2.6</w:t>
        </w:r>
        <w:r w:rsidR="003D4A11">
          <w:rPr>
            <w:rFonts w:asciiTheme="minorHAnsi" w:eastAsiaTheme="minorEastAsia" w:hAnsiTheme="minorHAnsi" w:cstheme="minorBidi"/>
            <w:i w:val="0"/>
            <w:iCs w:val="0"/>
            <w:color w:val="auto"/>
            <w:sz w:val="22"/>
            <w:szCs w:val="22"/>
          </w:rPr>
          <w:tab/>
        </w:r>
        <w:r w:rsidR="003D4A11" w:rsidRPr="00612DDC">
          <w:rPr>
            <w:rStyle w:val="Hyperlink"/>
          </w:rPr>
          <w:t>Task 6: Implementation</w:t>
        </w:r>
        <w:r w:rsidR="003D4A11">
          <w:rPr>
            <w:webHidden/>
          </w:rPr>
          <w:tab/>
        </w:r>
        <w:r w:rsidR="003D4A11">
          <w:rPr>
            <w:webHidden/>
          </w:rPr>
          <w:fldChar w:fldCharType="begin"/>
        </w:r>
        <w:r w:rsidR="003D4A11">
          <w:rPr>
            <w:webHidden/>
          </w:rPr>
          <w:instrText xml:space="preserve"> PAGEREF _Toc82384108 \h </w:instrText>
        </w:r>
        <w:r w:rsidR="003D4A11">
          <w:rPr>
            <w:webHidden/>
          </w:rPr>
        </w:r>
        <w:r w:rsidR="003D4A11">
          <w:rPr>
            <w:webHidden/>
          </w:rPr>
          <w:fldChar w:fldCharType="separate"/>
        </w:r>
        <w:r w:rsidR="003D4A11">
          <w:rPr>
            <w:webHidden/>
          </w:rPr>
          <w:t>5</w:t>
        </w:r>
        <w:r w:rsidR="003D4A11">
          <w:rPr>
            <w:webHidden/>
          </w:rPr>
          <w:fldChar w:fldCharType="end"/>
        </w:r>
      </w:hyperlink>
    </w:p>
    <w:p w14:paraId="40A461C6" w14:textId="0F27945C" w:rsidR="003D4A11" w:rsidRDefault="00800D3E">
      <w:pPr>
        <w:pStyle w:val="TOC4"/>
        <w:rPr>
          <w:rFonts w:asciiTheme="minorHAnsi" w:eastAsiaTheme="minorEastAsia" w:hAnsiTheme="minorHAnsi" w:cstheme="minorBidi"/>
          <w:noProof/>
          <w:color w:val="auto"/>
          <w:sz w:val="22"/>
          <w:szCs w:val="22"/>
        </w:rPr>
      </w:pPr>
      <w:hyperlink w:anchor="_Toc82384109" w:history="1">
        <w:r w:rsidR="003D4A11" w:rsidRPr="00612DDC">
          <w:rPr>
            <w:rStyle w:val="Hyperlink"/>
            <w:noProof/>
          </w:rPr>
          <w:t>B.2.6.1</w:t>
        </w:r>
        <w:r w:rsidR="003D4A11">
          <w:rPr>
            <w:rFonts w:asciiTheme="minorHAnsi" w:eastAsiaTheme="minorEastAsia" w:hAnsiTheme="minorHAnsi" w:cstheme="minorBidi"/>
            <w:noProof/>
            <w:color w:val="auto"/>
            <w:sz w:val="22"/>
            <w:szCs w:val="22"/>
          </w:rPr>
          <w:tab/>
        </w:r>
        <w:r w:rsidR="003D4A11" w:rsidRPr="00612DDC">
          <w:rPr>
            <w:rStyle w:val="Hyperlink"/>
            <w:noProof/>
          </w:rPr>
          <w:t>Sub-Task 1 – Development and DevOps</w:t>
        </w:r>
        <w:r w:rsidR="003D4A11">
          <w:rPr>
            <w:noProof/>
            <w:webHidden/>
          </w:rPr>
          <w:tab/>
        </w:r>
        <w:r w:rsidR="003D4A11">
          <w:rPr>
            <w:noProof/>
            <w:webHidden/>
          </w:rPr>
          <w:fldChar w:fldCharType="begin"/>
        </w:r>
        <w:r w:rsidR="003D4A11">
          <w:rPr>
            <w:noProof/>
            <w:webHidden/>
          </w:rPr>
          <w:instrText xml:space="preserve"> PAGEREF _Toc82384109 \h </w:instrText>
        </w:r>
        <w:r w:rsidR="003D4A11">
          <w:rPr>
            <w:noProof/>
            <w:webHidden/>
          </w:rPr>
        </w:r>
        <w:r w:rsidR="003D4A11">
          <w:rPr>
            <w:noProof/>
            <w:webHidden/>
          </w:rPr>
          <w:fldChar w:fldCharType="separate"/>
        </w:r>
        <w:r w:rsidR="003D4A11">
          <w:rPr>
            <w:noProof/>
            <w:webHidden/>
          </w:rPr>
          <w:t>5</w:t>
        </w:r>
        <w:r w:rsidR="003D4A11">
          <w:rPr>
            <w:noProof/>
            <w:webHidden/>
          </w:rPr>
          <w:fldChar w:fldCharType="end"/>
        </w:r>
      </w:hyperlink>
    </w:p>
    <w:p w14:paraId="7D47B08F" w14:textId="0C143DF3" w:rsidR="003D4A11" w:rsidRDefault="00800D3E">
      <w:pPr>
        <w:pStyle w:val="TOC5"/>
        <w:rPr>
          <w:rFonts w:asciiTheme="minorHAnsi" w:eastAsiaTheme="minorEastAsia" w:hAnsiTheme="minorHAnsi" w:cstheme="minorBidi"/>
          <w:i w:val="0"/>
          <w:color w:val="auto"/>
          <w:sz w:val="22"/>
          <w:szCs w:val="22"/>
        </w:rPr>
      </w:pPr>
      <w:hyperlink w:anchor="_Toc82384110" w:history="1">
        <w:r w:rsidR="003D4A11" w:rsidRPr="00612DDC">
          <w:rPr>
            <w:rStyle w:val="Hyperlink"/>
          </w:rPr>
          <w:t>B.2.6.1.1</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Code Quality</w:t>
        </w:r>
        <w:r w:rsidR="003D4A11">
          <w:rPr>
            <w:webHidden/>
          </w:rPr>
          <w:tab/>
        </w:r>
        <w:r w:rsidR="003D4A11">
          <w:rPr>
            <w:webHidden/>
          </w:rPr>
          <w:fldChar w:fldCharType="begin"/>
        </w:r>
        <w:r w:rsidR="003D4A11">
          <w:rPr>
            <w:webHidden/>
          </w:rPr>
          <w:instrText xml:space="preserve"> PAGEREF _Toc82384110 \h </w:instrText>
        </w:r>
        <w:r w:rsidR="003D4A11">
          <w:rPr>
            <w:webHidden/>
          </w:rPr>
        </w:r>
        <w:r w:rsidR="003D4A11">
          <w:rPr>
            <w:webHidden/>
          </w:rPr>
          <w:fldChar w:fldCharType="separate"/>
        </w:r>
        <w:r w:rsidR="003D4A11">
          <w:rPr>
            <w:webHidden/>
          </w:rPr>
          <w:t>5</w:t>
        </w:r>
        <w:r w:rsidR="003D4A11">
          <w:rPr>
            <w:webHidden/>
          </w:rPr>
          <w:fldChar w:fldCharType="end"/>
        </w:r>
      </w:hyperlink>
    </w:p>
    <w:p w14:paraId="424D50AA" w14:textId="2478E9A1" w:rsidR="003D4A11" w:rsidRDefault="00800D3E">
      <w:pPr>
        <w:pStyle w:val="TOC5"/>
        <w:rPr>
          <w:rFonts w:asciiTheme="minorHAnsi" w:eastAsiaTheme="minorEastAsia" w:hAnsiTheme="minorHAnsi" w:cstheme="minorBidi"/>
          <w:i w:val="0"/>
          <w:color w:val="auto"/>
          <w:sz w:val="22"/>
          <w:szCs w:val="22"/>
        </w:rPr>
      </w:pPr>
      <w:hyperlink w:anchor="_Toc82384111" w:history="1">
        <w:r w:rsidR="003D4A11" w:rsidRPr="00612DDC">
          <w:rPr>
            <w:rStyle w:val="Hyperlink"/>
          </w:rPr>
          <w:t>B.2.6.1.2</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Sprint Quality</w:t>
        </w:r>
        <w:r w:rsidR="003D4A11">
          <w:rPr>
            <w:webHidden/>
          </w:rPr>
          <w:tab/>
        </w:r>
        <w:r w:rsidR="003D4A11">
          <w:rPr>
            <w:webHidden/>
          </w:rPr>
          <w:fldChar w:fldCharType="begin"/>
        </w:r>
        <w:r w:rsidR="003D4A11">
          <w:rPr>
            <w:webHidden/>
          </w:rPr>
          <w:instrText xml:space="preserve"> PAGEREF _Toc82384111 \h </w:instrText>
        </w:r>
        <w:r w:rsidR="003D4A11">
          <w:rPr>
            <w:webHidden/>
          </w:rPr>
        </w:r>
        <w:r w:rsidR="003D4A11">
          <w:rPr>
            <w:webHidden/>
          </w:rPr>
          <w:fldChar w:fldCharType="separate"/>
        </w:r>
        <w:r w:rsidR="003D4A11">
          <w:rPr>
            <w:webHidden/>
          </w:rPr>
          <w:t>5</w:t>
        </w:r>
        <w:r w:rsidR="003D4A11">
          <w:rPr>
            <w:webHidden/>
          </w:rPr>
          <w:fldChar w:fldCharType="end"/>
        </w:r>
      </w:hyperlink>
    </w:p>
    <w:p w14:paraId="2B1C6732" w14:textId="4870007F" w:rsidR="003D4A11" w:rsidRDefault="00800D3E">
      <w:pPr>
        <w:pStyle w:val="TOC5"/>
        <w:rPr>
          <w:rFonts w:asciiTheme="minorHAnsi" w:eastAsiaTheme="minorEastAsia" w:hAnsiTheme="minorHAnsi" w:cstheme="minorBidi"/>
          <w:i w:val="0"/>
          <w:color w:val="auto"/>
          <w:sz w:val="22"/>
          <w:szCs w:val="22"/>
        </w:rPr>
      </w:pPr>
      <w:hyperlink w:anchor="_Toc82384112" w:history="1">
        <w:r w:rsidR="003D4A11" w:rsidRPr="00612DDC">
          <w:rPr>
            <w:rStyle w:val="Hyperlink"/>
          </w:rPr>
          <w:t>B.2.6.1.3</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Release Quality</w:t>
        </w:r>
        <w:r w:rsidR="003D4A11">
          <w:rPr>
            <w:webHidden/>
          </w:rPr>
          <w:tab/>
        </w:r>
        <w:r w:rsidR="003D4A11">
          <w:rPr>
            <w:webHidden/>
          </w:rPr>
          <w:fldChar w:fldCharType="begin"/>
        </w:r>
        <w:r w:rsidR="003D4A11">
          <w:rPr>
            <w:webHidden/>
          </w:rPr>
          <w:instrText xml:space="preserve"> PAGEREF _Toc82384112 \h </w:instrText>
        </w:r>
        <w:r w:rsidR="003D4A11">
          <w:rPr>
            <w:webHidden/>
          </w:rPr>
        </w:r>
        <w:r w:rsidR="003D4A11">
          <w:rPr>
            <w:webHidden/>
          </w:rPr>
          <w:fldChar w:fldCharType="separate"/>
        </w:r>
        <w:r w:rsidR="003D4A11">
          <w:rPr>
            <w:webHidden/>
          </w:rPr>
          <w:t>5</w:t>
        </w:r>
        <w:r w:rsidR="003D4A11">
          <w:rPr>
            <w:webHidden/>
          </w:rPr>
          <w:fldChar w:fldCharType="end"/>
        </w:r>
      </w:hyperlink>
    </w:p>
    <w:p w14:paraId="7BAFB00B" w14:textId="214AA35B" w:rsidR="003D4A11" w:rsidRDefault="00800D3E">
      <w:pPr>
        <w:pStyle w:val="TOC5"/>
        <w:rPr>
          <w:rFonts w:asciiTheme="minorHAnsi" w:eastAsiaTheme="minorEastAsia" w:hAnsiTheme="minorHAnsi" w:cstheme="minorBidi"/>
          <w:i w:val="0"/>
          <w:color w:val="auto"/>
          <w:sz w:val="22"/>
          <w:szCs w:val="22"/>
        </w:rPr>
      </w:pPr>
      <w:hyperlink w:anchor="_Toc82384113" w:history="1">
        <w:r w:rsidR="003D4A11" w:rsidRPr="00612DDC">
          <w:rPr>
            <w:rStyle w:val="Hyperlink"/>
          </w:rPr>
          <w:t>B.2.6.1.4</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Code Quality</w:t>
        </w:r>
        <w:r w:rsidR="003D4A11">
          <w:rPr>
            <w:webHidden/>
          </w:rPr>
          <w:tab/>
        </w:r>
        <w:r w:rsidR="003D4A11">
          <w:rPr>
            <w:webHidden/>
          </w:rPr>
          <w:fldChar w:fldCharType="begin"/>
        </w:r>
        <w:r w:rsidR="003D4A11">
          <w:rPr>
            <w:webHidden/>
          </w:rPr>
          <w:instrText xml:space="preserve"> PAGEREF _Toc82384113 \h </w:instrText>
        </w:r>
        <w:r w:rsidR="003D4A11">
          <w:rPr>
            <w:webHidden/>
          </w:rPr>
        </w:r>
        <w:r w:rsidR="003D4A11">
          <w:rPr>
            <w:webHidden/>
          </w:rPr>
          <w:fldChar w:fldCharType="separate"/>
        </w:r>
        <w:r w:rsidR="003D4A11">
          <w:rPr>
            <w:webHidden/>
          </w:rPr>
          <w:t>5</w:t>
        </w:r>
        <w:r w:rsidR="003D4A11">
          <w:rPr>
            <w:webHidden/>
          </w:rPr>
          <w:fldChar w:fldCharType="end"/>
        </w:r>
      </w:hyperlink>
    </w:p>
    <w:p w14:paraId="1E018FC2" w14:textId="6CAA88E0" w:rsidR="003D4A11" w:rsidRDefault="00800D3E">
      <w:pPr>
        <w:pStyle w:val="TOC5"/>
        <w:rPr>
          <w:rFonts w:asciiTheme="minorHAnsi" w:eastAsiaTheme="minorEastAsia" w:hAnsiTheme="minorHAnsi" w:cstheme="minorBidi"/>
          <w:i w:val="0"/>
          <w:color w:val="auto"/>
          <w:sz w:val="22"/>
          <w:szCs w:val="22"/>
        </w:rPr>
      </w:pPr>
      <w:hyperlink w:anchor="_Toc82384114" w:history="1">
        <w:r w:rsidR="003D4A11" w:rsidRPr="00612DDC">
          <w:rPr>
            <w:rStyle w:val="Hyperlink"/>
          </w:rPr>
          <w:t>B.2.6.1.5</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Accessibility</w:t>
        </w:r>
        <w:r w:rsidR="003D4A11">
          <w:rPr>
            <w:webHidden/>
          </w:rPr>
          <w:tab/>
        </w:r>
        <w:r w:rsidR="003D4A11">
          <w:rPr>
            <w:webHidden/>
          </w:rPr>
          <w:fldChar w:fldCharType="begin"/>
        </w:r>
        <w:r w:rsidR="003D4A11">
          <w:rPr>
            <w:webHidden/>
          </w:rPr>
          <w:instrText xml:space="preserve"> PAGEREF _Toc82384114 \h </w:instrText>
        </w:r>
        <w:r w:rsidR="003D4A11">
          <w:rPr>
            <w:webHidden/>
          </w:rPr>
        </w:r>
        <w:r w:rsidR="003D4A11">
          <w:rPr>
            <w:webHidden/>
          </w:rPr>
          <w:fldChar w:fldCharType="separate"/>
        </w:r>
        <w:r w:rsidR="003D4A11">
          <w:rPr>
            <w:webHidden/>
          </w:rPr>
          <w:t>5</w:t>
        </w:r>
        <w:r w:rsidR="003D4A11">
          <w:rPr>
            <w:webHidden/>
          </w:rPr>
          <w:fldChar w:fldCharType="end"/>
        </w:r>
      </w:hyperlink>
    </w:p>
    <w:p w14:paraId="3CF4BF66" w14:textId="67F7C649" w:rsidR="003D4A11" w:rsidRDefault="00800D3E">
      <w:pPr>
        <w:pStyle w:val="TOC5"/>
        <w:rPr>
          <w:rFonts w:asciiTheme="minorHAnsi" w:eastAsiaTheme="minorEastAsia" w:hAnsiTheme="minorHAnsi" w:cstheme="minorBidi"/>
          <w:i w:val="0"/>
          <w:color w:val="auto"/>
          <w:sz w:val="22"/>
          <w:szCs w:val="22"/>
        </w:rPr>
      </w:pPr>
      <w:hyperlink w:anchor="_Toc82384115" w:history="1">
        <w:r w:rsidR="003D4A11" w:rsidRPr="00612DDC">
          <w:rPr>
            <w:rStyle w:val="Hyperlink"/>
          </w:rPr>
          <w:t>B.2.6.1.6</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Quality</w:t>
        </w:r>
        <w:r w:rsidR="003D4A11">
          <w:rPr>
            <w:webHidden/>
          </w:rPr>
          <w:tab/>
        </w:r>
        <w:r w:rsidR="003D4A11">
          <w:rPr>
            <w:webHidden/>
          </w:rPr>
          <w:fldChar w:fldCharType="begin"/>
        </w:r>
        <w:r w:rsidR="003D4A11">
          <w:rPr>
            <w:webHidden/>
          </w:rPr>
          <w:instrText xml:space="preserve"> PAGEREF _Toc82384115 \h </w:instrText>
        </w:r>
        <w:r w:rsidR="003D4A11">
          <w:rPr>
            <w:webHidden/>
          </w:rPr>
        </w:r>
        <w:r w:rsidR="003D4A11">
          <w:rPr>
            <w:webHidden/>
          </w:rPr>
          <w:fldChar w:fldCharType="separate"/>
        </w:r>
        <w:r w:rsidR="003D4A11">
          <w:rPr>
            <w:webHidden/>
          </w:rPr>
          <w:t>5</w:t>
        </w:r>
        <w:r w:rsidR="003D4A11">
          <w:rPr>
            <w:webHidden/>
          </w:rPr>
          <w:fldChar w:fldCharType="end"/>
        </w:r>
      </w:hyperlink>
    </w:p>
    <w:p w14:paraId="145F6F32" w14:textId="29682014" w:rsidR="003D4A11" w:rsidRDefault="00800D3E">
      <w:pPr>
        <w:pStyle w:val="TOC5"/>
        <w:rPr>
          <w:rFonts w:asciiTheme="minorHAnsi" w:eastAsiaTheme="minorEastAsia" w:hAnsiTheme="minorHAnsi" w:cstheme="minorBidi"/>
          <w:i w:val="0"/>
          <w:color w:val="auto"/>
          <w:sz w:val="22"/>
          <w:szCs w:val="22"/>
        </w:rPr>
      </w:pPr>
      <w:hyperlink w:anchor="_Toc82384116" w:history="1">
        <w:r w:rsidR="003D4A11" w:rsidRPr="00612DDC">
          <w:rPr>
            <w:rStyle w:val="Hyperlink"/>
          </w:rPr>
          <w:t>B.2.6.1.7</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Business functionality</w:t>
        </w:r>
        <w:r w:rsidR="003D4A11">
          <w:rPr>
            <w:webHidden/>
          </w:rPr>
          <w:tab/>
        </w:r>
        <w:r w:rsidR="003D4A11">
          <w:rPr>
            <w:webHidden/>
          </w:rPr>
          <w:fldChar w:fldCharType="begin"/>
        </w:r>
        <w:r w:rsidR="003D4A11">
          <w:rPr>
            <w:webHidden/>
          </w:rPr>
          <w:instrText xml:space="preserve"> PAGEREF _Toc82384116 \h </w:instrText>
        </w:r>
        <w:r w:rsidR="003D4A11">
          <w:rPr>
            <w:webHidden/>
          </w:rPr>
        </w:r>
        <w:r w:rsidR="003D4A11">
          <w:rPr>
            <w:webHidden/>
          </w:rPr>
          <w:fldChar w:fldCharType="separate"/>
        </w:r>
        <w:r w:rsidR="003D4A11">
          <w:rPr>
            <w:webHidden/>
          </w:rPr>
          <w:t>6</w:t>
        </w:r>
        <w:r w:rsidR="003D4A11">
          <w:rPr>
            <w:webHidden/>
          </w:rPr>
          <w:fldChar w:fldCharType="end"/>
        </w:r>
      </w:hyperlink>
    </w:p>
    <w:p w14:paraId="2C397B0D" w14:textId="38AF0284" w:rsidR="003D4A11" w:rsidRDefault="00800D3E">
      <w:pPr>
        <w:pStyle w:val="TOC5"/>
        <w:rPr>
          <w:rFonts w:asciiTheme="minorHAnsi" w:eastAsiaTheme="minorEastAsia" w:hAnsiTheme="minorHAnsi" w:cstheme="minorBidi"/>
          <w:i w:val="0"/>
          <w:color w:val="auto"/>
          <w:sz w:val="22"/>
          <w:szCs w:val="22"/>
        </w:rPr>
      </w:pPr>
      <w:hyperlink w:anchor="_Toc82384117" w:history="1">
        <w:r w:rsidR="003D4A11" w:rsidRPr="00612DDC">
          <w:rPr>
            <w:rStyle w:val="Hyperlink"/>
          </w:rPr>
          <w:t>B.2.6.1.8</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Efficiency</w:t>
        </w:r>
        <w:r w:rsidR="003D4A11">
          <w:rPr>
            <w:webHidden/>
          </w:rPr>
          <w:tab/>
        </w:r>
        <w:r w:rsidR="003D4A11">
          <w:rPr>
            <w:webHidden/>
          </w:rPr>
          <w:fldChar w:fldCharType="begin"/>
        </w:r>
        <w:r w:rsidR="003D4A11">
          <w:rPr>
            <w:webHidden/>
          </w:rPr>
          <w:instrText xml:space="preserve"> PAGEREF _Toc82384117 \h </w:instrText>
        </w:r>
        <w:r w:rsidR="003D4A11">
          <w:rPr>
            <w:webHidden/>
          </w:rPr>
        </w:r>
        <w:r w:rsidR="003D4A11">
          <w:rPr>
            <w:webHidden/>
          </w:rPr>
          <w:fldChar w:fldCharType="separate"/>
        </w:r>
        <w:r w:rsidR="003D4A11">
          <w:rPr>
            <w:webHidden/>
          </w:rPr>
          <w:t>6</w:t>
        </w:r>
        <w:r w:rsidR="003D4A11">
          <w:rPr>
            <w:webHidden/>
          </w:rPr>
          <w:fldChar w:fldCharType="end"/>
        </w:r>
      </w:hyperlink>
    </w:p>
    <w:p w14:paraId="343269CE" w14:textId="4ACA9DF8" w:rsidR="003D4A11" w:rsidRDefault="00800D3E">
      <w:pPr>
        <w:pStyle w:val="TOC5"/>
        <w:rPr>
          <w:rFonts w:asciiTheme="minorHAnsi" w:eastAsiaTheme="minorEastAsia" w:hAnsiTheme="minorHAnsi" w:cstheme="minorBidi"/>
          <w:i w:val="0"/>
          <w:color w:val="auto"/>
          <w:sz w:val="22"/>
          <w:szCs w:val="22"/>
        </w:rPr>
      </w:pPr>
      <w:hyperlink w:anchor="_Toc82384118" w:history="1">
        <w:r w:rsidR="003D4A11" w:rsidRPr="00612DDC">
          <w:rPr>
            <w:rStyle w:val="Hyperlink"/>
          </w:rPr>
          <w:t>B.2.6.1.9</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Efficiency</w:t>
        </w:r>
        <w:r w:rsidR="003D4A11">
          <w:rPr>
            <w:webHidden/>
          </w:rPr>
          <w:tab/>
        </w:r>
        <w:r w:rsidR="003D4A11">
          <w:rPr>
            <w:webHidden/>
          </w:rPr>
          <w:fldChar w:fldCharType="begin"/>
        </w:r>
        <w:r w:rsidR="003D4A11">
          <w:rPr>
            <w:webHidden/>
          </w:rPr>
          <w:instrText xml:space="preserve"> PAGEREF _Toc82384118 \h </w:instrText>
        </w:r>
        <w:r w:rsidR="003D4A11">
          <w:rPr>
            <w:webHidden/>
          </w:rPr>
        </w:r>
        <w:r w:rsidR="003D4A11">
          <w:rPr>
            <w:webHidden/>
          </w:rPr>
          <w:fldChar w:fldCharType="separate"/>
        </w:r>
        <w:r w:rsidR="003D4A11">
          <w:rPr>
            <w:webHidden/>
          </w:rPr>
          <w:t>6</w:t>
        </w:r>
        <w:r w:rsidR="003D4A11">
          <w:rPr>
            <w:webHidden/>
          </w:rPr>
          <w:fldChar w:fldCharType="end"/>
        </w:r>
      </w:hyperlink>
    </w:p>
    <w:p w14:paraId="0D11D3A3" w14:textId="66B93DB1" w:rsidR="003D4A11" w:rsidRDefault="00800D3E">
      <w:pPr>
        <w:pStyle w:val="TOC5"/>
        <w:rPr>
          <w:rFonts w:asciiTheme="minorHAnsi" w:eastAsiaTheme="minorEastAsia" w:hAnsiTheme="minorHAnsi" w:cstheme="minorBidi"/>
          <w:i w:val="0"/>
          <w:color w:val="auto"/>
          <w:sz w:val="22"/>
          <w:szCs w:val="22"/>
        </w:rPr>
      </w:pPr>
      <w:hyperlink w:anchor="_Toc82384119" w:history="1">
        <w:r w:rsidR="003D4A11" w:rsidRPr="00612DDC">
          <w:rPr>
            <w:rStyle w:val="Hyperlink"/>
          </w:rPr>
          <w:t>B.2.6.1.10</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Stability</w:t>
        </w:r>
        <w:r w:rsidR="003D4A11">
          <w:rPr>
            <w:webHidden/>
          </w:rPr>
          <w:tab/>
        </w:r>
        <w:r w:rsidR="003D4A11">
          <w:rPr>
            <w:webHidden/>
          </w:rPr>
          <w:fldChar w:fldCharType="begin"/>
        </w:r>
        <w:r w:rsidR="003D4A11">
          <w:rPr>
            <w:webHidden/>
          </w:rPr>
          <w:instrText xml:space="preserve"> PAGEREF _Toc82384119 \h </w:instrText>
        </w:r>
        <w:r w:rsidR="003D4A11">
          <w:rPr>
            <w:webHidden/>
          </w:rPr>
        </w:r>
        <w:r w:rsidR="003D4A11">
          <w:rPr>
            <w:webHidden/>
          </w:rPr>
          <w:fldChar w:fldCharType="separate"/>
        </w:r>
        <w:r w:rsidR="003D4A11">
          <w:rPr>
            <w:webHidden/>
          </w:rPr>
          <w:t>6</w:t>
        </w:r>
        <w:r w:rsidR="003D4A11">
          <w:rPr>
            <w:webHidden/>
          </w:rPr>
          <w:fldChar w:fldCharType="end"/>
        </w:r>
      </w:hyperlink>
    </w:p>
    <w:p w14:paraId="7FF0D8D8" w14:textId="04916955" w:rsidR="003D4A11" w:rsidRDefault="00800D3E">
      <w:pPr>
        <w:pStyle w:val="TOC5"/>
        <w:rPr>
          <w:rFonts w:asciiTheme="minorHAnsi" w:eastAsiaTheme="minorEastAsia" w:hAnsiTheme="minorHAnsi" w:cstheme="minorBidi"/>
          <w:i w:val="0"/>
          <w:color w:val="auto"/>
          <w:sz w:val="22"/>
          <w:szCs w:val="22"/>
        </w:rPr>
      </w:pPr>
      <w:hyperlink w:anchor="_Toc82384120" w:history="1">
        <w:r w:rsidR="003D4A11" w:rsidRPr="00612DDC">
          <w:rPr>
            <w:rStyle w:val="Hyperlink"/>
          </w:rPr>
          <w:t>B.2.6.1.11</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Stability</w:t>
        </w:r>
        <w:r w:rsidR="003D4A11">
          <w:rPr>
            <w:webHidden/>
          </w:rPr>
          <w:tab/>
        </w:r>
        <w:r w:rsidR="003D4A11">
          <w:rPr>
            <w:webHidden/>
          </w:rPr>
          <w:fldChar w:fldCharType="begin"/>
        </w:r>
        <w:r w:rsidR="003D4A11">
          <w:rPr>
            <w:webHidden/>
          </w:rPr>
          <w:instrText xml:space="preserve"> PAGEREF _Toc82384120 \h </w:instrText>
        </w:r>
        <w:r w:rsidR="003D4A11">
          <w:rPr>
            <w:webHidden/>
          </w:rPr>
        </w:r>
        <w:r w:rsidR="003D4A11">
          <w:rPr>
            <w:webHidden/>
          </w:rPr>
          <w:fldChar w:fldCharType="separate"/>
        </w:r>
        <w:r w:rsidR="003D4A11">
          <w:rPr>
            <w:webHidden/>
          </w:rPr>
          <w:t>6</w:t>
        </w:r>
        <w:r w:rsidR="003D4A11">
          <w:rPr>
            <w:webHidden/>
          </w:rPr>
          <w:fldChar w:fldCharType="end"/>
        </w:r>
      </w:hyperlink>
    </w:p>
    <w:p w14:paraId="55BBE55B" w14:textId="545F7859" w:rsidR="003D4A11" w:rsidRDefault="00800D3E">
      <w:pPr>
        <w:pStyle w:val="TOC4"/>
        <w:rPr>
          <w:rFonts w:asciiTheme="minorHAnsi" w:eastAsiaTheme="minorEastAsia" w:hAnsiTheme="minorHAnsi" w:cstheme="minorBidi"/>
          <w:noProof/>
          <w:color w:val="auto"/>
          <w:sz w:val="22"/>
          <w:szCs w:val="22"/>
        </w:rPr>
      </w:pPr>
      <w:hyperlink w:anchor="_Toc82384121" w:history="1">
        <w:r w:rsidR="003D4A11" w:rsidRPr="00612DDC">
          <w:rPr>
            <w:rStyle w:val="Hyperlink"/>
            <w:noProof/>
          </w:rPr>
          <w:t>B.2.6.2</w:t>
        </w:r>
        <w:r w:rsidR="003D4A11">
          <w:rPr>
            <w:rFonts w:asciiTheme="minorHAnsi" w:eastAsiaTheme="minorEastAsia" w:hAnsiTheme="minorHAnsi" w:cstheme="minorBidi"/>
            <w:noProof/>
            <w:color w:val="auto"/>
            <w:sz w:val="22"/>
            <w:szCs w:val="22"/>
          </w:rPr>
          <w:tab/>
        </w:r>
        <w:r w:rsidR="003D4A11" w:rsidRPr="00612DDC">
          <w:rPr>
            <w:rStyle w:val="Hyperlink"/>
            <w:noProof/>
          </w:rPr>
          <w:t>Sub-Task 2 – AI/ML</w:t>
        </w:r>
        <w:r w:rsidR="003D4A11">
          <w:rPr>
            <w:noProof/>
            <w:webHidden/>
          </w:rPr>
          <w:tab/>
        </w:r>
        <w:r w:rsidR="003D4A11">
          <w:rPr>
            <w:noProof/>
            <w:webHidden/>
          </w:rPr>
          <w:fldChar w:fldCharType="begin"/>
        </w:r>
        <w:r w:rsidR="003D4A11">
          <w:rPr>
            <w:noProof/>
            <w:webHidden/>
          </w:rPr>
          <w:instrText xml:space="preserve"> PAGEREF _Toc82384121 \h </w:instrText>
        </w:r>
        <w:r w:rsidR="003D4A11">
          <w:rPr>
            <w:noProof/>
            <w:webHidden/>
          </w:rPr>
        </w:r>
        <w:r w:rsidR="003D4A11">
          <w:rPr>
            <w:noProof/>
            <w:webHidden/>
          </w:rPr>
          <w:fldChar w:fldCharType="separate"/>
        </w:r>
        <w:r w:rsidR="003D4A11">
          <w:rPr>
            <w:noProof/>
            <w:webHidden/>
          </w:rPr>
          <w:t>6</w:t>
        </w:r>
        <w:r w:rsidR="003D4A11">
          <w:rPr>
            <w:noProof/>
            <w:webHidden/>
          </w:rPr>
          <w:fldChar w:fldCharType="end"/>
        </w:r>
      </w:hyperlink>
    </w:p>
    <w:p w14:paraId="245ABCE3" w14:textId="0B92118C" w:rsidR="003D4A11" w:rsidRDefault="00800D3E">
      <w:pPr>
        <w:pStyle w:val="TOC5"/>
        <w:rPr>
          <w:rFonts w:asciiTheme="minorHAnsi" w:eastAsiaTheme="minorEastAsia" w:hAnsiTheme="minorHAnsi" w:cstheme="minorBidi"/>
          <w:i w:val="0"/>
          <w:color w:val="auto"/>
          <w:sz w:val="22"/>
          <w:szCs w:val="22"/>
        </w:rPr>
      </w:pPr>
      <w:hyperlink w:anchor="_Toc82384122" w:history="1">
        <w:r w:rsidR="003D4A11" w:rsidRPr="00612DDC">
          <w:rPr>
            <w:rStyle w:val="Hyperlink"/>
          </w:rPr>
          <w:t>B.2.6.2.1</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Efficiency</w:t>
        </w:r>
        <w:r w:rsidR="003D4A11">
          <w:rPr>
            <w:webHidden/>
          </w:rPr>
          <w:tab/>
        </w:r>
        <w:r w:rsidR="003D4A11">
          <w:rPr>
            <w:webHidden/>
          </w:rPr>
          <w:fldChar w:fldCharType="begin"/>
        </w:r>
        <w:r w:rsidR="003D4A11">
          <w:rPr>
            <w:webHidden/>
          </w:rPr>
          <w:instrText xml:space="preserve"> PAGEREF _Toc82384122 \h </w:instrText>
        </w:r>
        <w:r w:rsidR="003D4A11">
          <w:rPr>
            <w:webHidden/>
          </w:rPr>
        </w:r>
        <w:r w:rsidR="003D4A11">
          <w:rPr>
            <w:webHidden/>
          </w:rPr>
          <w:fldChar w:fldCharType="separate"/>
        </w:r>
        <w:r w:rsidR="003D4A11">
          <w:rPr>
            <w:webHidden/>
          </w:rPr>
          <w:t>6</w:t>
        </w:r>
        <w:r w:rsidR="003D4A11">
          <w:rPr>
            <w:webHidden/>
          </w:rPr>
          <w:fldChar w:fldCharType="end"/>
        </w:r>
      </w:hyperlink>
    </w:p>
    <w:p w14:paraId="480D085C" w14:textId="1740CA7D" w:rsidR="003D4A11" w:rsidRDefault="00800D3E">
      <w:pPr>
        <w:pStyle w:val="TOC4"/>
        <w:rPr>
          <w:rFonts w:asciiTheme="minorHAnsi" w:eastAsiaTheme="minorEastAsia" w:hAnsiTheme="minorHAnsi" w:cstheme="minorBidi"/>
          <w:noProof/>
          <w:color w:val="auto"/>
          <w:sz w:val="22"/>
          <w:szCs w:val="22"/>
        </w:rPr>
      </w:pPr>
      <w:hyperlink w:anchor="_Toc82384123" w:history="1">
        <w:r w:rsidR="003D4A11" w:rsidRPr="00612DDC">
          <w:rPr>
            <w:rStyle w:val="Hyperlink"/>
            <w:noProof/>
          </w:rPr>
          <w:t>B.2.6.3</w:t>
        </w:r>
        <w:r w:rsidR="003D4A11">
          <w:rPr>
            <w:rFonts w:asciiTheme="minorHAnsi" w:eastAsiaTheme="minorEastAsia" w:hAnsiTheme="minorHAnsi" w:cstheme="minorBidi"/>
            <w:noProof/>
            <w:color w:val="auto"/>
            <w:sz w:val="22"/>
            <w:szCs w:val="22"/>
          </w:rPr>
          <w:tab/>
        </w:r>
        <w:r w:rsidR="003D4A11" w:rsidRPr="00612DDC">
          <w:rPr>
            <w:rStyle w:val="Hyperlink"/>
            <w:noProof/>
          </w:rPr>
          <w:t>Sub-Task 3 – Data Integration</w:t>
        </w:r>
        <w:r w:rsidR="003D4A11">
          <w:rPr>
            <w:noProof/>
            <w:webHidden/>
          </w:rPr>
          <w:tab/>
        </w:r>
        <w:r w:rsidR="003D4A11">
          <w:rPr>
            <w:noProof/>
            <w:webHidden/>
          </w:rPr>
          <w:fldChar w:fldCharType="begin"/>
        </w:r>
        <w:r w:rsidR="003D4A11">
          <w:rPr>
            <w:noProof/>
            <w:webHidden/>
          </w:rPr>
          <w:instrText xml:space="preserve"> PAGEREF _Toc82384123 \h </w:instrText>
        </w:r>
        <w:r w:rsidR="003D4A11">
          <w:rPr>
            <w:noProof/>
            <w:webHidden/>
          </w:rPr>
        </w:r>
        <w:r w:rsidR="003D4A11">
          <w:rPr>
            <w:noProof/>
            <w:webHidden/>
          </w:rPr>
          <w:fldChar w:fldCharType="separate"/>
        </w:r>
        <w:r w:rsidR="003D4A11">
          <w:rPr>
            <w:noProof/>
            <w:webHidden/>
          </w:rPr>
          <w:t>6</w:t>
        </w:r>
        <w:r w:rsidR="003D4A11">
          <w:rPr>
            <w:noProof/>
            <w:webHidden/>
          </w:rPr>
          <w:fldChar w:fldCharType="end"/>
        </w:r>
      </w:hyperlink>
    </w:p>
    <w:p w14:paraId="37069E98" w14:textId="75AA5BEB" w:rsidR="003D4A11" w:rsidRDefault="00800D3E">
      <w:pPr>
        <w:pStyle w:val="TOC5"/>
        <w:rPr>
          <w:rFonts w:asciiTheme="minorHAnsi" w:eastAsiaTheme="minorEastAsia" w:hAnsiTheme="minorHAnsi" w:cstheme="minorBidi"/>
          <w:i w:val="0"/>
          <w:color w:val="auto"/>
          <w:sz w:val="22"/>
          <w:szCs w:val="22"/>
        </w:rPr>
      </w:pPr>
      <w:hyperlink w:anchor="_Toc82384124" w:history="1">
        <w:r w:rsidR="003D4A11" w:rsidRPr="00612DDC">
          <w:rPr>
            <w:rStyle w:val="Hyperlink"/>
          </w:rPr>
          <w:t>B.2.6.3.1</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Quality</w:t>
        </w:r>
        <w:r w:rsidR="003D4A11">
          <w:rPr>
            <w:webHidden/>
          </w:rPr>
          <w:tab/>
        </w:r>
        <w:r w:rsidR="003D4A11">
          <w:rPr>
            <w:webHidden/>
          </w:rPr>
          <w:fldChar w:fldCharType="begin"/>
        </w:r>
        <w:r w:rsidR="003D4A11">
          <w:rPr>
            <w:webHidden/>
          </w:rPr>
          <w:instrText xml:space="preserve"> PAGEREF _Toc82384124 \h </w:instrText>
        </w:r>
        <w:r w:rsidR="003D4A11">
          <w:rPr>
            <w:webHidden/>
          </w:rPr>
        </w:r>
        <w:r w:rsidR="003D4A11">
          <w:rPr>
            <w:webHidden/>
          </w:rPr>
          <w:fldChar w:fldCharType="separate"/>
        </w:r>
        <w:r w:rsidR="003D4A11">
          <w:rPr>
            <w:webHidden/>
          </w:rPr>
          <w:t>6</w:t>
        </w:r>
        <w:r w:rsidR="003D4A11">
          <w:rPr>
            <w:webHidden/>
          </w:rPr>
          <w:fldChar w:fldCharType="end"/>
        </w:r>
      </w:hyperlink>
    </w:p>
    <w:p w14:paraId="13FEF9A6" w14:textId="31E7A774" w:rsidR="003D4A11" w:rsidRDefault="00800D3E">
      <w:pPr>
        <w:pStyle w:val="TOC4"/>
        <w:rPr>
          <w:rFonts w:asciiTheme="minorHAnsi" w:eastAsiaTheme="minorEastAsia" w:hAnsiTheme="minorHAnsi" w:cstheme="minorBidi"/>
          <w:noProof/>
          <w:color w:val="auto"/>
          <w:sz w:val="22"/>
          <w:szCs w:val="22"/>
        </w:rPr>
      </w:pPr>
      <w:hyperlink w:anchor="_Toc82384125" w:history="1">
        <w:r w:rsidR="003D4A11" w:rsidRPr="00612DDC">
          <w:rPr>
            <w:rStyle w:val="Hyperlink"/>
            <w:noProof/>
          </w:rPr>
          <w:t>B.2.6.4</w:t>
        </w:r>
        <w:r w:rsidR="003D4A11">
          <w:rPr>
            <w:rFonts w:asciiTheme="minorHAnsi" w:eastAsiaTheme="minorEastAsia" w:hAnsiTheme="minorHAnsi" w:cstheme="minorBidi"/>
            <w:noProof/>
            <w:color w:val="auto"/>
            <w:sz w:val="22"/>
            <w:szCs w:val="22"/>
          </w:rPr>
          <w:tab/>
        </w:r>
        <w:r w:rsidR="003D4A11" w:rsidRPr="00612DDC">
          <w:rPr>
            <w:rStyle w:val="Hyperlink"/>
            <w:noProof/>
          </w:rPr>
          <w:t>Sub-Task 4 – User Experience</w:t>
        </w:r>
        <w:r w:rsidR="003D4A11">
          <w:rPr>
            <w:noProof/>
            <w:webHidden/>
          </w:rPr>
          <w:tab/>
        </w:r>
        <w:r w:rsidR="003D4A11">
          <w:rPr>
            <w:noProof/>
            <w:webHidden/>
          </w:rPr>
          <w:fldChar w:fldCharType="begin"/>
        </w:r>
        <w:r w:rsidR="003D4A11">
          <w:rPr>
            <w:noProof/>
            <w:webHidden/>
          </w:rPr>
          <w:instrText xml:space="preserve"> PAGEREF _Toc82384125 \h </w:instrText>
        </w:r>
        <w:r w:rsidR="003D4A11">
          <w:rPr>
            <w:noProof/>
            <w:webHidden/>
          </w:rPr>
        </w:r>
        <w:r w:rsidR="003D4A11">
          <w:rPr>
            <w:noProof/>
            <w:webHidden/>
          </w:rPr>
          <w:fldChar w:fldCharType="separate"/>
        </w:r>
        <w:r w:rsidR="003D4A11">
          <w:rPr>
            <w:noProof/>
            <w:webHidden/>
          </w:rPr>
          <w:t>6</w:t>
        </w:r>
        <w:r w:rsidR="003D4A11">
          <w:rPr>
            <w:noProof/>
            <w:webHidden/>
          </w:rPr>
          <w:fldChar w:fldCharType="end"/>
        </w:r>
      </w:hyperlink>
    </w:p>
    <w:p w14:paraId="37BC1345" w14:textId="0127385B" w:rsidR="003D4A11" w:rsidRDefault="00800D3E">
      <w:pPr>
        <w:pStyle w:val="TOC5"/>
        <w:rPr>
          <w:rFonts w:asciiTheme="minorHAnsi" w:eastAsiaTheme="minorEastAsia" w:hAnsiTheme="minorHAnsi" w:cstheme="minorBidi"/>
          <w:i w:val="0"/>
          <w:color w:val="auto"/>
          <w:sz w:val="22"/>
          <w:szCs w:val="22"/>
        </w:rPr>
      </w:pPr>
      <w:hyperlink w:anchor="_Toc82384126" w:history="1">
        <w:r w:rsidR="003D4A11" w:rsidRPr="00612DDC">
          <w:rPr>
            <w:rStyle w:val="Hyperlink"/>
          </w:rPr>
          <w:t>B.2.6.4.1</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User Adoption</w:t>
        </w:r>
        <w:r w:rsidR="003D4A11">
          <w:rPr>
            <w:webHidden/>
          </w:rPr>
          <w:tab/>
        </w:r>
        <w:r w:rsidR="003D4A11">
          <w:rPr>
            <w:webHidden/>
          </w:rPr>
          <w:fldChar w:fldCharType="begin"/>
        </w:r>
        <w:r w:rsidR="003D4A11">
          <w:rPr>
            <w:webHidden/>
          </w:rPr>
          <w:instrText xml:space="preserve"> PAGEREF _Toc82384126 \h </w:instrText>
        </w:r>
        <w:r w:rsidR="003D4A11">
          <w:rPr>
            <w:webHidden/>
          </w:rPr>
        </w:r>
        <w:r w:rsidR="003D4A11">
          <w:rPr>
            <w:webHidden/>
          </w:rPr>
          <w:fldChar w:fldCharType="separate"/>
        </w:r>
        <w:r w:rsidR="003D4A11">
          <w:rPr>
            <w:webHidden/>
          </w:rPr>
          <w:t>7</w:t>
        </w:r>
        <w:r w:rsidR="003D4A11">
          <w:rPr>
            <w:webHidden/>
          </w:rPr>
          <w:fldChar w:fldCharType="end"/>
        </w:r>
      </w:hyperlink>
    </w:p>
    <w:p w14:paraId="453C2039" w14:textId="49FEFF43" w:rsidR="003D4A11" w:rsidRDefault="00800D3E">
      <w:pPr>
        <w:pStyle w:val="TOC5"/>
        <w:rPr>
          <w:rFonts w:asciiTheme="minorHAnsi" w:eastAsiaTheme="minorEastAsia" w:hAnsiTheme="minorHAnsi" w:cstheme="minorBidi"/>
          <w:i w:val="0"/>
          <w:color w:val="auto"/>
          <w:sz w:val="22"/>
          <w:szCs w:val="22"/>
        </w:rPr>
      </w:pPr>
      <w:hyperlink w:anchor="_Toc82384127" w:history="1">
        <w:r w:rsidR="003D4A11" w:rsidRPr="00612DDC">
          <w:rPr>
            <w:rStyle w:val="Hyperlink"/>
          </w:rPr>
          <w:t>B.2.6.4.2</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Productivity</w:t>
        </w:r>
        <w:r w:rsidR="003D4A11">
          <w:rPr>
            <w:webHidden/>
          </w:rPr>
          <w:tab/>
        </w:r>
        <w:r w:rsidR="003D4A11">
          <w:rPr>
            <w:webHidden/>
          </w:rPr>
          <w:fldChar w:fldCharType="begin"/>
        </w:r>
        <w:r w:rsidR="003D4A11">
          <w:rPr>
            <w:webHidden/>
          </w:rPr>
          <w:instrText xml:space="preserve"> PAGEREF _Toc82384127 \h </w:instrText>
        </w:r>
        <w:r w:rsidR="003D4A11">
          <w:rPr>
            <w:webHidden/>
          </w:rPr>
        </w:r>
        <w:r w:rsidR="003D4A11">
          <w:rPr>
            <w:webHidden/>
          </w:rPr>
          <w:fldChar w:fldCharType="separate"/>
        </w:r>
        <w:r w:rsidR="003D4A11">
          <w:rPr>
            <w:webHidden/>
          </w:rPr>
          <w:t>7</w:t>
        </w:r>
        <w:r w:rsidR="003D4A11">
          <w:rPr>
            <w:webHidden/>
          </w:rPr>
          <w:fldChar w:fldCharType="end"/>
        </w:r>
      </w:hyperlink>
    </w:p>
    <w:p w14:paraId="2EAD0299" w14:textId="53B7D44A" w:rsidR="003D4A11" w:rsidRDefault="00800D3E">
      <w:pPr>
        <w:pStyle w:val="TOC5"/>
        <w:rPr>
          <w:rFonts w:asciiTheme="minorHAnsi" w:eastAsiaTheme="minorEastAsia" w:hAnsiTheme="minorHAnsi" w:cstheme="minorBidi"/>
          <w:i w:val="0"/>
          <w:color w:val="auto"/>
          <w:sz w:val="22"/>
          <w:szCs w:val="22"/>
        </w:rPr>
      </w:pPr>
      <w:hyperlink w:anchor="_Toc82384128" w:history="1">
        <w:r w:rsidR="003D4A11" w:rsidRPr="00612DDC">
          <w:rPr>
            <w:rStyle w:val="Hyperlink"/>
          </w:rPr>
          <w:t>B.2.6.4.3</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Efficiency</w:t>
        </w:r>
        <w:r w:rsidR="003D4A11">
          <w:rPr>
            <w:webHidden/>
          </w:rPr>
          <w:tab/>
        </w:r>
        <w:r w:rsidR="003D4A11">
          <w:rPr>
            <w:webHidden/>
          </w:rPr>
          <w:fldChar w:fldCharType="begin"/>
        </w:r>
        <w:r w:rsidR="003D4A11">
          <w:rPr>
            <w:webHidden/>
          </w:rPr>
          <w:instrText xml:space="preserve"> PAGEREF _Toc82384128 \h </w:instrText>
        </w:r>
        <w:r w:rsidR="003D4A11">
          <w:rPr>
            <w:webHidden/>
          </w:rPr>
        </w:r>
        <w:r w:rsidR="003D4A11">
          <w:rPr>
            <w:webHidden/>
          </w:rPr>
          <w:fldChar w:fldCharType="separate"/>
        </w:r>
        <w:r w:rsidR="003D4A11">
          <w:rPr>
            <w:webHidden/>
          </w:rPr>
          <w:t>7</w:t>
        </w:r>
        <w:r w:rsidR="003D4A11">
          <w:rPr>
            <w:webHidden/>
          </w:rPr>
          <w:fldChar w:fldCharType="end"/>
        </w:r>
      </w:hyperlink>
    </w:p>
    <w:p w14:paraId="3E4983E5" w14:textId="6CFE94F2" w:rsidR="003D4A11" w:rsidRDefault="00800D3E">
      <w:pPr>
        <w:pStyle w:val="TOC5"/>
        <w:rPr>
          <w:rFonts w:asciiTheme="minorHAnsi" w:eastAsiaTheme="minorEastAsia" w:hAnsiTheme="minorHAnsi" w:cstheme="minorBidi"/>
          <w:i w:val="0"/>
          <w:color w:val="auto"/>
          <w:sz w:val="22"/>
          <w:szCs w:val="22"/>
        </w:rPr>
      </w:pPr>
      <w:hyperlink w:anchor="_Toc82384129" w:history="1">
        <w:r w:rsidR="003D4A11" w:rsidRPr="00612DDC">
          <w:rPr>
            <w:rStyle w:val="Hyperlink"/>
          </w:rPr>
          <w:t>B.2.6.4.4</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Efficiency</w:t>
        </w:r>
        <w:r w:rsidR="003D4A11">
          <w:rPr>
            <w:webHidden/>
          </w:rPr>
          <w:tab/>
        </w:r>
        <w:r w:rsidR="003D4A11">
          <w:rPr>
            <w:webHidden/>
          </w:rPr>
          <w:fldChar w:fldCharType="begin"/>
        </w:r>
        <w:r w:rsidR="003D4A11">
          <w:rPr>
            <w:webHidden/>
          </w:rPr>
          <w:instrText xml:space="preserve"> PAGEREF _Toc82384129 \h </w:instrText>
        </w:r>
        <w:r w:rsidR="003D4A11">
          <w:rPr>
            <w:webHidden/>
          </w:rPr>
        </w:r>
        <w:r w:rsidR="003D4A11">
          <w:rPr>
            <w:webHidden/>
          </w:rPr>
          <w:fldChar w:fldCharType="separate"/>
        </w:r>
        <w:r w:rsidR="003D4A11">
          <w:rPr>
            <w:webHidden/>
          </w:rPr>
          <w:t>7</w:t>
        </w:r>
        <w:r w:rsidR="003D4A11">
          <w:rPr>
            <w:webHidden/>
          </w:rPr>
          <w:fldChar w:fldCharType="end"/>
        </w:r>
      </w:hyperlink>
    </w:p>
    <w:p w14:paraId="2555B9A4" w14:textId="2D7EDFC1" w:rsidR="003D4A11" w:rsidRDefault="00800D3E">
      <w:pPr>
        <w:pStyle w:val="TOC3"/>
        <w:rPr>
          <w:rFonts w:asciiTheme="minorHAnsi" w:eastAsiaTheme="minorEastAsia" w:hAnsiTheme="minorHAnsi" w:cstheme="minorBidi"/>
          <w:i w:val="0"/>
          <w:iCs w:val="0"/>
          <w:color w:val="auto"/>
          <w:sz w:val="22"/>
          <w:szCs w:val="22"/>
        </w:rPr>
      </w:pPr>
      <w:hyperlink w:anchor="_Toc82384130" w:history="1">
        <w:r w:rsidR="003D4A11" w:rsidRPr="00612DDC">
          <w:rPr>
            <w:rStyle w:val="Hyperlink"/>
          </w:rPr>
          <w:t>B.2.7</w:t>
        </w:r>
        <w:r w:rsidR="003D4A11">
          <w:rPr>
            <w:rFonts w:asciiTheme="minorHAnsi" w:eastAsiaTheme="minorEastAsia" w:hAnsiTheme="minorHAnsi" w:cstheme="minorBidi"/>
            <w:i w:val="0"/>
            <w:iCs w:val="0"/>
            <w:color w:val="auto"/>
            <w:sz w:val="22"/>
            <w:szCs w:val="22"/>
          </w:rPr>
          <w:tab/>
        </w:r>
        <w:r w:rsidR="003D4A11" w:rsidRPr="00612DDC">
          <w:rPr>
            <w:rStyle w:val="Hyperlink"/>
          </w:rPr>
          <w:t>Task 7: Governance</w:t>
        </w:r>
        <w:r w:rsidR="003D4A11">
          <w:rPr>
            <w:webHidden/>
          </w:rPr>
          <w:tab/>
        </w:r>
        <w:r w:rsidR="003D4A11">
          <w:rPr>
            <w:webHidden/>
          </w:rPr>
          <w:fldChar w:fldCharType="begin"/>
        </w:r>
        <w:r w:rsidR="003D4A11">
          <w:rPr>
            <w:webHidden/>
          </w:rPr>
          <w:instrText xml:space="preserve"> PAGEREF _Toc82384130 \h </w:instrText>
        </w:r>
        <w:r w:rsidR="003D4A11">
          <w:rPr>
            <w:webHidden/>
          </w:rPr>
        </w:r>
        <w:r w:rsidR="003D4A11">
          <w:rPr>
            <w:webHidden/>
          </w:rPr>
          <w:fldChar w:fldCharType="separate"/>
        </w:r>
        <w:r w:rsidR="003D4A11">
          <w:rPr>
            <w:webHidden/>
          </w:rPr>
          <w:t>7</w:t>
        </w:r>
        <w:r w:rsidR="003D4A11">
          <w:rPr>
            <w:webHidden/>
          </w:rPr>
          <w:fldChar w:fldCharType="end"/>
        </w:r>
      </w:hyperlink>
    </w:p>
    <w:p w14:paraId="64BF8D10" w14:textId="124AAD6B" w:rsidR="003D4A11" w:rsidRDefault="00800D3E">
      <w:pPr>
        <w:pStyle w:val="TOC4"/>
        <w:rPr>
          <w:rFonts w:asciiTheme="minorHAnsi" w:eastAsiaTheme="minorEastAsia" w:hAnsiTheme="minorHAnsi" w:cstheme="minorBidi"/>
          <w:noProof/>
          <w:color w:val="auto"/>
          <w:sz w:val="22"/>
          <w:szCs w:val="22"/>
        </w:rPr>
      </w:pPr>
      <w:hyperlink w:anchor="_Toc82384131" w:history="1">
        <w:r w:rsidR="003D4A11" w:rsidRPr="00612DDC">
          <w:rPr>
            <w:rStyle w:val="Hyperlink"/>
            <w:noProof/>
          </w:rPr>
          <w:t>B.2.7.1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Governance</w:t>
        </w:r>
        <w:r w:rsidR="003D4A11">
          <w:rPr>
            <w:noProof/>
            <w:webHidden/>
          </w:rPr>
          <w:tab/>
        </w:r>
        <w:r w:rsidR="003D4A11">
          <w:rPr>
            <w:noProof/>
            <w:webHidden/>
          </w:rPr>
          <w:fldChar w:fldCharType="begin"/>
        </w:r>
        <w:r w:rsidR="003D4A11">
          <w:rPr>
            <w:noProof/>
            <w:webHidden/>
          </w:rPr>
          <w:instrText xml:space="preserve"> PAGEREF _Toc82384131 \h </w:instrText>
        </w:r>
        <w:r w:rsidR="003D4A11">
          <w:rPr>
            <w:noProof/>
            <w:webHidden/>
          </w:rPr>
        </w:r>
        <w:r w:rsidR="003D4A11">
          <w:rPr>
            <w:noProof/>
            <w:webHidden/>
          </w:rPr>
          <w:fldChar w:fldCharType="separate"/>
        </w:r>
        <w:r w:rsidR="003D4A11">
          <w:rPr>
            <w:noProof/>
            <w:webHidden/>
          </w:rPr>
          <w:t>7</w:t>
        </w:r>
        <w:r w:rsidR="003D4A11">
          <w:rPr>
            <w:noProof/>
            <w:webHidden/>
          </w:rPr>
          <w:fldChar w:fldCharType="end"/>
        </w:r>
      </w:hyperlink>
    </w:p>
    <w:p w14:paraId="23937967" w14:textId="3C50075F" w:rsidR="003D4A11" w:rsidRDefault="00800D3E">
      <w:pPr>
        <w:pStyle w:val="TOC4"/>
        <w:rPr>
          <w:rFonts w:asciiTheme="minorHAnsi" w:eastAsiaTheme="minorEastAsia" w:hAnsiTheme="minorHAnsi" w:cstheme="minorBidi"/>
          <w:noProof/>
          <w:color w:val="auto"/>
          <w:sz w:val="22"/>
          <w:szCs w:val="22"/>
        </w:rPr>
      </w:pPr>
      <w:hyperlink w:anchor="_Toc82384132" w:history="1">
        <w:r w:rsidR="003D4A11" w:rsidRPr="00612DDC">
          <w:rPr>
            <w:rStyle w:val="Hyperlink"/>
            <w:noProof/>
          </w:rPr>
          <w:t>B.2.7.2</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Governance</w:t>
        </w:r>
        <w:r w:rsidR="003D4A11">
          <w:rPr>
            <w:noProof/>
            <w:webHidden/>
          </w:rPr>
          <w:tab/>
        </w:r>
        <w:r w:rsidR="003D4A11">
          <w:rPr>
            <w:noProof/>
            <w:webHidden/>
          </w:rPr>
          <w:fldChar w:fldCharType="begin"/>
        </w:r>
        <w:r w:rsidR="003D4A11">
          <w:rPr>
            <w:noProof/>
            <w:webHidden/>
          </w:rPr>
          <w:instrText xml:space="preserve"> PAGEREF _Toc82384132 \h </w:instrText>
        </w:r>
        <w:r w:rsidR="003D4A11">
          <w:rPr>
            <w:noProof/>
            <w:webHidden/>
          </w:rPr>
        </w:r>
        <w:r w:rsidR="003D4A11">
          <w:rPr>
            <w:noProof/>
            <w:webHidden/>
          </w:rPr>
          <w:fldChar w:fldCharType="separate"/>
        </w:r>
        <w:r w:rsidR="003D4A11">
          <w:rPr>
            <w:noProof/>
            <w:webHidden/>
          </w:rPr>
          <w:t>7</w:t>
        </w:r>
        <w:r w:rsidR="003D4A11">
          <w:rPr>
            <w:noProof/>
            <w:webHidden/>
          </w:rPr>
          <w:fldChar w:fldCharType="end"/>
        </w:r>
      </w:hyperlink>
    </w:p>
    <w:p w14:paraId="6BA52F0B" w14:textId="6AB6462A" w:rsidR="003D4A11" w:rsidRDefault="00800D3E">
      <w:pPr>
        <w:pStyle w:val="TOC3"/>
        <w:rPr>
          <w:rFonts w:asciiTheme="minorHAnsi" w:eastAsiaTheme="minorEastAsia" w:hAnsiTheme="minorHAnsi" w:cstheme="minorBidi"/>
          <w:i w:val="0"/>
          <w:iCs w:val="0"/>
          <w:color w:val="auto"/>
          <w:sz w:val="22"/>
          <w:szCs w:val="22"/>
        </w:rPr>
      </w:pPr>
      <w:hyperlink w:anchor="_Toc82384133" w:history="1">
        <w:r w:rsidR="003D4A11" w:rsidRPr="00612DDC">
          <w:rPr>
            <w:rStyle w:val="Hyperlink"/>
          </w:rPr>
          <w:t>B.2.8</w:t>
        </w:r>
        <w:r w:rsidR="003D4A11">
          <w:rPr>
            <w:rFonts w:asciiTheme="minorHAnsi" w:eastAsiaTheme="minorEastAsia" w:hAnsiTheme="minorHAnsi" w:cstheme="minorBidi"/>
            <w:i w:val="0"/>
            <w:iCs w:val="0"/>
            <w:color w:val="auto"/>
            <w:sz w:val="22"/>
            <w:szCs w:val="22"/>
          </w:rPr>
          <w:tab/>
        </w:r>
        <w:r w:rsidR="003D4A11" w:rsidRPr="00612DDC">
          <w:rPr>
            <w:rStyle w:val="Hyperlink"/>
          </w:rPr>
          <w:t>Task 8: Operations</w:t>
        </w:r>
        <w:r w:rsidR="003D4A11">
          <w:rPr>
            <w:webHidden/>
          </w:rPr>
          <w:tab/>
        </w:r>
        <w:r w:rsidR="003D4A11">
          <w:rPr>
            <w:webHidden/>
          </w:rPr>
          <w:fldChar w:fldCharType="begin"/>
        </w:r>
        <w:r w:rsidR="003D4A11">
          <w:rPr>
            <w:webHidden/>
          </w:rPr>
          <w:instrText xml:space="preserve"> PAGEREF _Toc82384133 \h </w:instrText>
        </w:r>
        <w:r w:rsidR="003D4A11">
          <w:rPr>
            <w:webHidden/>
          </w:rPr>
        </w:r>
        <w:r w:rsidR="003D4A11">
          <w:rPr>
            <w:webHidden/>
          </w:rPr>
          <w:fldChar w:fldCharType="separate"/>
        </w:r>
        <w:r w:rsidR="003D4A11">
          <w:rPr>
            <w:webHidden/>
          </w:rPr>
          <w:t>7</w:t>
        </w:r>
        <w:r w:rsidR="003D4A11">
          <w:rPr>
            <w:webHidden/>
          </w:rPr>
          <w:fldChar w:fldCharType="end"/>
        </w:r>
      </w:hyperlink>
    </w:p>
    <w:p w14:paraId="3B0AB5E7" w14:textId="6DBC55A4" w:rsidR="003D4A11" w:rsidRDefault="00800D3E">
      <w:pPr>
        <w:pStyle w:val="TOC4"/>
        <w:rPr>
          <w:rFonts w:asciiTheme="minorHAnsi" w:eastAsiaTheme="minorEastAsia" w:hAnsiTheme="minorHAnsi" w:cstheme="minorBidi"/>
          <w:noProof/>
          <w:color w:val="auto"/>
          <w:sz w:val="22"/>
          <w:szCs w:val="22"/>
        </w:rPr>
      </w:pPr>
      <w:hyperlink w:anchor="_Toc82384134" w:history="1">
        <w:r w:rsidR="003D4A11" w:rsidRPr="00612DDC">
          <w:rPr>
            <w:rStyle w:val="Hyperlink"/>
            <w:noProof/>
          </w:rPr>
          <w:t>B.2.8.1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Operations Clarity</w:t>
        </w:r>
        <w:r w:rsidR="003D4A11">
          <w:rPr>
            <w:noProof/>
            <w:webHidden/>
          </w:rPr>
          <w:tab/>
        </w:r>
        <w:r w:rsidR="003D4A11">
          <w:rPr>
            <w:noProof/>
            <w:webHidden/>
          </w:rPr>
          <w:fldChar w:fldCharType="begin"/>
        </w:r>
        <w:r w:rsidR="003D4A11">
          <w:rPr>
            <w:noProof/>
            <w:webHidden/>
          </w:rPr>
          <w:instrText xml:space="preserve"> PAGEREF _Toc82384134 \h </w:instrText>
        </w:r>
        <w:r w:rsidR="003D4A11">
          <w:rPr>
            <w:noProof/>
            <w:webHidden/>
          </w:rPr>
        </w:r>
        <w:r w:rsidR="003D4A11">
          <w:rPr>
            <w:noProof/>
            <w:webHidden/>
          </w:rPr>
          <w:fldChar w:fldCharType="separate"/>
        </w:r>
        <w:r w:rsidR="003D4A11">
          <w:rPr>
            <w:noProof/>
            <w:webHidden/>
          </w:rPr>
          <w:t>7</w:t>
        </w:r>
        <w:r w:rsidR="003D4A11">
          <w:rPr>
            <w:noProof/>
            <w:webHidden/>
          </w:rPr>
          <w:fldChar w:fldCharType="end"/>
        </w:r>
      </w:hyperlink>
    </w:p>
    <w:p w14:paraId="24F130F7" w14:textId="13CBFBBB" w:rsidR="003D4A11" w:rsidRDefault="00800D3E">
      <w:pPr>
        <w:pStyle w:val="TOC3"/>
        <w:rPr>
          <w:rFonts w:asciiTheme="minorHAnsi" w:eastAsiaTheme="minorEastAsia" w:hAnsiTheme="minorHAnsi" w:cstheme="minorBidi"/>
          <w:i w:val="0"/>
          <w:iCs w:val="0"/>
          <w:color w:val="auto"/>
          <w:sz w:val="22"/>
          <w:szCs w:val="22"/>
        </w:rPr>
      </w:pPr>
      <w:hyperlink w:anchor="_Toc82384135" w:history="1">
        <w:r w:rsidR="003D4A11" w:rsidRPr="00612DDC">
          <w:rPr>
            <w:rStyle w:val="Hyperlink"/>
          </w:rPr>
          <w:t>B.2.9</w:t>
        </w:r>
        <w:r w:rsidR="003D4A11">
          <w:rPr>
            <w:rFonts w:asciiTheme="minorHAnsi" w:eastAsiaTheme="minorEastAsia" w:hAnsiTheme="minorHAnsi" w:cstheme="minorBidi"/>
            <w:i w:val="0"/>
            <w:iCs w:val="0"/>
            <w:color w:val="auto"/>
            <w:sz w:val="22"/>
            <w:szCs w:val="22"/>
          </w:rPr>
          <w:tab/>
        </w:r>
        <w:r w:rsidR="003D4A11" w:rsidRPr="00612DDC">
          <w:rPr>
            <w:rStyle w:val="Hyperlink"/>
          </w:rPr>
          <w:t>Task 9: Current State Assessment</w:t>
        </w:r>
        <w:r w:rsidR="003D4A11">
          <w:rPr>
            <w:webHidden/>
          </w:rPr>
          <w:tab/>
        </w:r>
        <w:r w:rsidR="003D4A11">
          <w:rPr>
            <w:webHidden/>
          </w:rPr>
          <w:fldChar w:fldCharType="begin"/>
        </w:r>
        <w:r w:rsidR="003D4A11">
          <w:rPr>
            <w:webHidden/>
          </w:rPr>
          <w:instrText xml:space="preserve"> PAGEREF _Toc82384135 \h </w:instrText>
        </w:r>
        <w:r w:rsidR="003D4A11">
          <w:rPr>
            <w:webHidden/>
          </w:rPr>
        </w:r>
        <w:r w:rsidR="003D4A11">
          <w:rPr>
            <w:webHidden/>
          </w:rPr>
          <w:fldChar w:fldCharType="separate"/>
        </w:r>
        <w:r w:rsidR="003D4A11">
          <w:rPr>
            <w:webHidden/>
          </w:rPr>
          <w:t>7</w:t>
        </w:r>
        <w:r w:rsidR="003D4A11">
          <w:rPr>
            <w:webHidden/>
          </w:rPr>
          <w:fldChar w:fldCharType="end"/>
        </w:r>
      </w:hyperlink>
    </w:p>
    <w:p w14:paraId="53F04999" w14:textId="523FC5CE" w:rsidR="003D4A11" w:rsidRDefault="00800D3E">
      <w:pPr>
        <w:pStyle w:val="TOC4"/>
        <w:rPr>
          <w:rFonts w:asciiTheme="minorHAnsi" w:eastAsiaTheme="minorEastAsia" w:hAnsiTheme="minorHAnsi" w:cstheme="minorBidi"/>
          <w:noProof/>
          <w:color w:val="auto"/>
          <w:sz w:val="22"/>
          <w:szCs w:val="22"/>
        </w:rPr>
      </w:pPr>
      <w:hyperlink w:anchor="_Toc82384136" w:history="1">
        <w:r w:rsidR="003D4A11" w:rsidRPr="00612DDC">
          <w:rPr>
            <w:rStyle w:val="Hyperlink"/>
            <w:noProof/>
          </w:rPr>
          <w:t>B.2.9.1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Visibility</w:t>
        </w:r>
        <w:r w:rsidR="003D4A11">
          <w:rPr>
            <w:noProof/>
            <w:webHidden/>
          </w:rPr>
          <w:tab/>
        </w:r>
        <w:r w:rsidR="003D4A11">
          <w:rPr>
            <w:noProof/>
            <w:webHidden/>
          </w:rPr>
          <w:fldChar w:fldCharType="begin"/>
        </w:r>
        <w:r w:rsidR="003D4A11">
          <w:rPr>
            <w:noProof/>
            <w:webHidden/>
          </w:rPr>
          <w:instrText xml:space="preserve"> PAGEREF _Toc82384136 \h </w:instrText>
        </w:r>
        <w:r w:rsidR="003D4A11">
          <w:rPr>
            <w:noProof/>
            <w:webHidden/>
          </w:rPr>
        </w:r>
        <w:r w:rsidR="003D4A11">
          <w:rPr>
            <w:noProof/>
            <w:webHidden/>
          </w:rPr>
          <w:fldChar w:fldCharType="separate"/>
        </w:r>
        <w:r w:rsidR="003D4A11">
          <w:rPr>
            <w:noProof/>
            <w:webHidden/>
          </w:rPr>
          <w:t>7</w:t>
        </w:r>
        <w:r w:rsidR="003D4A11">
          <w:rPr>
            <w:noProof/>
            <w:webHidden/>
          </w:rPr>
          <w:fldChar w:fldCharType="end"/>
        </w:r>
      </w:hyperlink>
    </w:p>
    <w:p w14:paraId="44445291" w14:textId="06E0666D" w:rsidR="003D4A11" w:rsidRDefault="00800D3E">
      <w:pPr>
        <w:pStyle w:val="TOC4"/>
        <w:rPr>
          <w:rFonts w:asciiTheme="minorHAnsi" w:eastAsiaTheme="minorEastAsia" w:hAnsiTheme="minorHAnsi" w:cstheme="minorBidi"/>
          <w:noProof/>
          <w:color w:val="auto"/>
          <w:sz w:val="22"/>
          <w:szCs w:val="22"/>
        </w:rPr>
      </w:pPr>
      <w:hyperlink w:anchor="_Toc82384137" w:history="1">
        <w:r w:rsidR="003D4A11" w:rsidRPr="00612DDC">
          <w:rPr>
            <w:rStyle w:val="Hyperlink"/>
            <w:noProof/>
          </w:rPr>
          <w:t>B.2.9.2</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Visibility</w:t>
        </w:r>
        <w:r w:rsidR="003D4A11">
          <w:rPr>
            <w:noProof/>
            <w:webHidden/>
          </w:rPr>
          <w:tab/>
        </w:r>
        <w:r w:rsidR="003D4A11">
          <w:rPr>
            <w:noProof/>
            <w:webHidden/>
          </w:rPr>
          <w:fldChar w:fldCharType="begin"/>
        </w:r>
        <w:r w:rsidR="003D4A11">
          <w:rPr>
            <w:noProof/>
            <w:webHidden/>
          </w:rPr>
          <w:instrText xml:space="preserve"> PAGEREF _Toc82384137 \h </w:instrText>
        </w:r>
        <w:r w:rsidR="003D4A11">
          <w:rPr>
            <w:noProof/>
            <w:webHidden/>
          </w:rPr>
        </w:r>
        <w:r w:rsidR="003D4A11">
          <w:rPr>
            <w:noProof/>
            <w:webHidden/>
          </w:rPr>
          <w:fldChar w:fldCharType="separate"/>
        </w:r>
        <w:r w:rsidR="003D4A11">
          <w:rPr>
            <w:noProof/>
            <w:webHidden/>
          </w:rPr>
          <w:t>8</w:t>
        </w:r>
        <w:r w:rsidR="003D4A11">
          <w:rPr>
            <w:noProof/>
            <w:webHidden/>
          </w:rPr>
          <w:fldChar w:fldCharType="end"/>
        </w:r>
      </w:hyperlink>
    </w:p>
    <w:p w14:paraId="0C20524E" w14:textId="48E699A9" w:rsidR="003D4A11" w:rsidRDefault="00800D3E">
      <w:pPr>
        <w:pStyle w:val="TOC3"/>
        <w:rPr>
          <w:rFonts w:asciiTheme="minorHAnsi" w:eastAsiaTheme="minorEastAsia" w:hAnsiTheme="minorHAnsi" w:cstheme="minorBidi"/>
          <w:i w:val="0"/>
          <w:iCs w:val="0"/>
          <w:color w:val="auto"/>
          <w:sz w:val="22"/>
          <w:szCs w:val="22"/>
        </w:rPr>
      </w:pPr>
      <w:hyperlink w:anchor="_Toc82384138" w:history="1">
        <w:r w:rsidR="003D4A11" w:rsidRPr="00612DDC">
          <w:rPr>
            <w:rStyle w:val="Hyperlink"/>
          </w:rPr>
          <w:t>B.2.10</w:t>
        </w:r>
        <w:r w:rsidR="003D4A11">
          <w:rPr>
            <w:rFonts w:asciiTheme="minorHAnsi" w:eastAsiaTheme="minorEastAsia" w:hAnsiTheme="minorHAnsi" w:cstheme="minorBidi"/>
            <w:i w:val="0"/>
            <w:iCs w:val="0"/>
            <w:color w:val="auto"/>
            <w:sz w:val="22"/>
            <w:szCs w:val="22"/>
          </w:rPr>
          <w:tab/>
        </w:r>
        <w:r w:rsidR="003D4A11" w:rsidRPr="00612DDC">
          <w:rPr>
            <w:rStyle w:val="Hyperlink"/>
          </w:rPr>
          <w:t>Task 10: Security</w:t>
        </w:r>
        <w:r w:rsidR="003D4A11">
          <w:rPr>
            <w:webHidden/>
          </w:rPr>
          <w:tab/>
        </w:r>
        <w:r w:rsidR="003D4A11">
          <w:rPr>
            <w:webHidden/>
          </w:rPr>
          <w:fldChar w:fldCharType="begin"/>
        </w:r>
        <w:r w:rsidR="003D4A11">
          <w:rPr>
            <w:webHidden/>
          </w:rPr>
          <w:instrText xml:space="preserve"> PAGEREF _Toc82384138 \h </w:instrText>
        </w:r>
        <w:r w:rsidR="003D4A11">
          <w:rPr>
            <w:webHidden/>
          </w:rPr>
        </w:r>
        <w:r w:rsidR="003D4A11">
          <w:rPr>
            <w:webHidden/>
          </w:rPr>
          <w:fldChar w:fldCharType="separate"/>
        </w:r>
        <w:r w:rsidR="003D4A11">
          <w:rPr>
            <w:webHidden/>
          </w:rPr>
          <w:t>8</w:t>
        </w:r>
        <w:r w:rsidR="003D4A11">
          <w:rPr>
            <w:webHidden/>
          </w:rPr>
          <w:fldChar w:fldCharType="end"/>
        </w:r>
      </w:hyperlink>
    </w:p>
    <w:p w14:paraId="4F0234B4" w14:textId="766D5B2D" w:rsidR="003D4A11" w:rsidRDefault="00800D3E">
      <w:pPr>
        <w:pStyle w:val="TOC4"/>
        <w:rPr>
          <w:rFonts w:asciiTheme="minorHAnsi" w:eastAsiaTheme="minorEastAsia" w:hAnsiTheme="minorHAnsi" w:cstheme="minorBidi"/>
          <w:noProof/>
          <w:color w:val="auto"/>
          <w:sz w:val="22"/>
          <w:szCs w:val="22"/>
        </w:rPr>
      </w:pPr>
      <w:hyperlink w:anchor="_Toc82384139" w:history="1">
        <w:r w:rsidR="003D4A11" w:rsidRPr="00612DDC">
          <w:rPr>
            <w:rStyle w:val="Hyperlink"/>
            <w:noProof/>
          </w:rPr>
          <w:t>B.2.10.1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Security</w:t>
        </w:r>
        <w:r w:rsidR="003D4A11">
          <w:rPr>
            <w:noProof/>
            <w:webHidden/>
          </w:rPr>
          <w:tab/>
        </w:r>
        <w:r w:rsidR="003D4A11">
          <w:rPr>
            <w:noProof/>
            <w:webHidden/>
          </w:rPr>
          <w:fldChar w:fldCharType="begin"/>
        </w:r>
        <w:r w:rsidR="003D4A11">
          <w:rPr>
            <w:noProof/>
            <w:webHidden/>
          </w:rPr>
          <w:instrText xml:space="preserve"> PAGEREF _Toc82384139 \h </w:instrText>
        </w:r>
        <w:r w:rsidR="003D4A11">
          <w:rPr>
            <w:noProof/>
            <w:webHidden/>
          </w:rPr>
        </w:r>
        <w:r w:rsidR="003D4A11">
          <w:rPr>
            <w:noProof/>
            <w:webHidden/>
          </w:rPr>
          <w:fldChar w:fldCharType="separate"/>
        </w:r>
        <w:r w:rsidR="003D4A11">
          <w:rPr>
            <w:noProof/>
            <w:webHidden/>
          </w:rPr>
          <w:t>8</w:t>
        </w:r>
        <w:r w:rsidR="003D4A11">
          <w:rPr>
            <w:noProof/>
            <w:webHidden/>
          </w:rPr>
          <w:fldChar w:fldCharType="end"/>
        </w:r>
      </w:hyperlink>
    </w:p>
    <w:p w14:paraId="22ACCA57" w14:textId="591717AF" w:rsidR="003D4A11" w:rsidRDefault="00800D3E">
      <w:pPr>
        <w:pStyle w:val="TOC3"/>
        <w:rPr>
          <w:rFonts w:asciiTheme="minorHAnsi" w:eastAsiaTheme="minorEastAsia" w:hAnsiTheme="minorHAnsi" w:cstheme="minorBidi"/>
          <w:i w:val="0"/>
          <w:iCs w:val="0"/>
          <w:color w:val="auto"/>
          <w:sz w:val="22"/>
          <w:szCs w:val="22"/>
        </w:rPr>
      </w:pPr>
      <w:hyperlink w:anchor="_Toc82384140" w:history="1">
        <w:r w:rsidR="003D4A11" w:rsidRPr="00612DDC">
          <w:rPr>
            <w:rStyle w:val="Hyperlink"/>
          </w:rPr>
          <w:t>B.2.11</w:t>
        </w:r>
        <w:r w:rsidR="003D4A11">
          <w:rPr>
            <w:rFonts w:asciiTheme="minorHAnsi" w:eastAsiaTheme="minorEastAsia" w:hAnsiTheme="minorHAnsi" w:cstheme="minorBidi"/>
            <w:i w:val="0"/>
            <w:iCs w:val="0"/>
            <w:color w:val="auto"/>
            <w:sz w:val="22"/>
            <w:szCs w:val="22"/>
          </w:rPr>
          <w:tab/>
        </w:r>
        <w:r w:rsidR="003D4A11" w:rsidRPr="00612DDC">
          <w:rPr>
            <w:rStyle w:val="Hyperlink"/>
          </w:rPr>
          <w:t>Task 11:  Risk</w:t>
        </w:r>
        <w:r w:rsidR="003D4A11">
          <w:rPr>
            <w:webHidden/>
          </w:rPr>
          <w:tab/>
        </w:r>
        <w:r w:rsidR="003D4A11">
          <w:rPr>
            <w:webHidden/>
          </w:rPr>
          <w:fldChar w:fldCharType="begin"/>
        </w:r>
        <w:r w:rsidR="003D4A11">
          <w:rPr>
            <w:webHidden/>
          </w:rPr>
          <w:instrText xml:space="preserve"> PAGEREF _Toc82384140 \h </w:instrText>
        </w:r>
        <w:r w:rsidR="003D4A11">
          <w:rPr>
            <w:webHidden/>
          </w:rPr>
        </w:r>
        <w:r w:rsidR="003D4A11">
          <w:rPr>
            <w:webHidden/>
          </w:rPr>
          <w:fldChar w:fldCharType="separate"/>
        </w:r>
        <w:r w:rsidR="003D4A11">
          <w:rPr>
            <w:webHidden/>
          </w:rPr>
          <w:t>8</w:t>
        </w:r>
        <w:r w:rsidR="003D4A11">
          <w:rPr>
            <w:webHidden/>
          </w:rPr>
          <w:fldChar w:fldCharType="end"/>
        </w:r>
      </w:hyperlink>
    </w:p>
    <w:p w14:paraId="59DB2320" w14:textId="5C24F759" w:rsidR="003D4A11" w:rsidRDefault="00800D3E">
      <w:pPr>
        <w:pStyle w:val="TOC4"/>
        <w:rPr>
          <w:rFonts w:asciiTheme="minorHAnsi" w:eastAsiaTheme="minorEastAsia" w:hAnsiTheme="minorHAnsi" w:cstheme="minorBidi"/>
          <w:noProof/>
          <w:color w:val="auto"/>
          <w:sz w:val="22"/>
          <w:szCs w:val="22"/>
        </w:rPr>
      </w:pPr>
      <w:hyperlink w:anchor="_Toc82384141" w:history="1">
        <w:r w:rsidR="003D4A11" w:rsidRPr="00612DDC">
          <w:rPr>
            <w:rStyle w:val="Hyperlink"/>
            <w:noProof/>
          </w:rPr>
          <w:t>B.2.11.1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Visibility</w:t>
        </w:r>
        <w:r w:rsidR="003D4A11">
          <w:rPr>
            <w:noProof/>
            <w:webHidden/>
          </w:rPr>
          <w:tab/>
        </w:r>
        <w:r w:rsidR="003D4A11">
          <w:rPr>
            <w:noProof/>
            <w:webHidden/>
          </w:rPr>
          <w:fldChar w:fldCharType="begin"/>
        </w:r>
        <w:r w:rsidR="003D4A11">
          <w:rPr>
            <w:noProof/>
            <w:webHidden/>
          </w:rPr>
          <w:instrText xml:space="preserve"> PAGEREF _Toc82384141 \h </w:instrText>
        </w:r>
        <w:r w:rsidR="003D4A11">
          <w:rPr>
            <w:noProof/>
            <w:webHidden/>
          </w:rPr>
        </w:r>
        <w:r w:rsidR="003D4A11">
          <w:rPr>
            <w:noProof/>
            <w:webHidden/>
          </w:rPr>
          <w:fldChar w:fldCharType="separate"/>
        </w:r>
        <w:r w:rsidR="003D4A11">
          <w:rPr>
            <w:noProof/>
            <w:webHidden/>
          </w:rPr>
          <w:t>8</w:t>
        </w:r>
        <w:r w:rsidR="003D4A11">
          <w:rPr>
            <w:noProof/>
            <w:webHidden/>
          </w:rPr>
          <w:fldChar w:fldCharType="end"/>
        </w:r>
      </w:hyperlink>
    </w:p>
    <w:p w14:paraId="46DF7351" w14:textId="7C7C2B7B" w:rsidR="003D4A11" w:rsidRDefault="00800D3E">
      <w:pPr>
        <w:pStyle w:val="TOC4"/>
        <w:rPr>
          <w:rFonts w:asciiTheme="minorHAnsi" w:eastAsiaTheme="minorEastAsia" w:hAnsiTheme="minorHAnsi" w:cstheme="minorBidi"/>
          <w:noProof/>
          <w:color w:val="auto"/>
          <w:sz w:val="22"/>
          <w:szCs w:val="22"/>
        </w:rPr>
      </w:pPr>
      <w:hyperlink w:anchor="_Toc82384142" w:history="1">
        <w:r w:rsidR="003D4A11" w:rsidRPr="00612DDC">
          <w:rPr>
            <w:rStyle w:val="Hyperlink"/>
            <w:noProof/>
          </w:rPr>
          <w:t>B.2.11.2</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Risk Mitigation</w:t>
        </w:r>
        <w:r w:rsidR="003D4A11">
          <w:rPr>
            <w:noProof/>
            <w:webHidden/>
          </w:rPr>
          <w:tab/>
        </w:r>
        <w:r w:rsidR="003D4A11">
          <w:rPr>
            <w:noProof/>
            <w:webHidden/>
          </w:rPr>
          <w:fldChar w:fldCharType="begin"/>
        </w:r>
        <w:r w:rsidR="003D4A11">
          <w:rPr>
            <w:noProof/>
            <w:webHidden/>
          </w:rPr>
          <w:instrText xml:space="preserve"> PAGEREF _Toc82384142 \h </w:instrText>
        </w:r>
        <w:r w:rsidR="003D4A11">
          <w:rPr>
            <w:noProof/>
            <w:webHidden/>
          </w:rPr>
        </w:r>
        <w:r w:rsidR="003D4A11">
          <w:rPr>
            <w:noProof/>
            <w:webHidden/>
          </w:rPr>
          <w:fldChar w:fldCharType="separate"/>
        </w:r>
        <w:r w:rsidR="003D4A11">
          <w:rPr>
            <w:noProof/>
            <w:webHidden/>
          </w:rPr>
          <w:t>8</w:t>
        </w:r>
        <w:r w:rsidR="003D4A11">
          <w:rPr>
            <w:noProof/>
            <w:webHidden/>
          </w:rPr>
          <w:fldChar w:fldCharType="end"/>
        </w:r>
      </w:hyperlink>
    </w:p>
    <w:p w14:paraId="0557CB76" w14:textId="7A9D1670" w:rsidR="003D4A11" w:rsidRDefault="00800D3E">
      <w:pPr>
        <w:pStyle w:val="TOC4"/>
        <w:rPr>
          <w:rFonts w:asciiTheme="minorHAnsi" w:eastAsiaTheme="minorEastAsia" w:hAnsiTheme="minorHAnsi" w:cstheme="minorBidi"/>
          <w:noProof/>
          <w:color w:val="auto"/>
          <w:sz w:val="22"/>
          <w:szCs w:val="22"/>
        </w:rPr>
      </w:pPr>
      <w:hyperlink w:anchor="_Toc82384143" w:history="1">
        <w:r w:rsidR="003D4A11" w:rsidRPr="00612DDC">
          <w:rPr>
            <w:rStyle w:val="Hyperlink"/>
            <w:noProof/>
          </w:rPr>
          <w:t>B.2.11.3</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Communication</w:t>
        </w:r>
        <w:r w:rsidR="003D4A11">
          <w:rPr>
            <w:noProof/>
            <w:webHidden/>
          </w:rPr>
          <w:tab/>
        </w:r>
        <w:r w:rsidR="003D4A11">
          <w:rPr>
            <w:noProof/>
            <w:webHidden/>
          </w:rPr>
          <w:fldChar w:fldCharType="begin"/>
        </w:r>
        <w:r w:rsidR="003D4A11">
          <w:rPr>
            <w:noProof/>
            <w:webHidden/>
          </w:rPr>
          <w:instrText xml:space="preserve"> PAGEREF _Toc82384143 \h </w:instrText>
        </w:r>
        <w:r w:rsidR="003D4A11">
          <w:rPr>
            <w:noProof/>
            <w:webHidden/>
          </w:rPr>
        </w:r>
        <w:r w:rsidR="003D4A11">
          <w:rPr>
            <w:noProof/>
            <w:webHidden/>
          </w:rPr>
          <w:fldChar w:fldCharType="separate"/>
        </w:r>
        <w:r w:rsidR="003D4A11">
          <w:rPr>
            <w:noProof/>
            <w:webHidden/>
          </w:rPr>
          <w:t>8</w:t>
        </w:r>
        <w:r w:rsidR="003D4A11">
          <w:rPr>
            <w:noProof/>
            <w:webHidden/>
          </w:rPr>
          <w:fldChar w:fldCharType="end"/>
        </w:r>
      </w:hyperlink>
    </w:p>
    <w:p w14:paraId="142529F6" w14:textId="799E0747" w:rsidR="003D4A11" w:rsidRDefault="00800D3E">
      <w:pPr>
        <w:pStyle w:val="TOC3"/>
        <w:rPr>
          <w:rFonts w:asciiTheme="minorHAnsi" w:eastAsiaTheme="minorEastAsia" w:hAnsiTheme="minorHAnsi" w:cstheme="minorBidi"/>
          <w:i w:val="0"/>
          <w:iCs w:val="0"/>
          <w:color w:val="auto"/>
          <w:sz w:val="22"/>
          <w:szCs w:val="22"/>
        </w:rPr>
      </w:pPr>
      <w:hyperlink w:anchor="_Toc82384144" w:history="1">
        <w:r w:rsidR="003D4A11" w:rsidRPr="00612DDC">
          <w:rPr>
            <w:rStyle w:val="Hyperlink"/>
          </w:rPr>
          <w:t>B.2.12</w:t>
        </w:r>
        <w:r w:rsidR="003D4A11">
          <w:rPr>
            <w:rFonts w:asciiTheme="minorHAnsi" w:eastAsiaTheme="minorEastAsia" w:hAnsiTheme="minorHAnsi" w:cstheme="minorBidi"/>
            <w:i w:val="0"/>
            <w:iCs w:val="0"/>
            <w:color w:val="auto"/>
            <w:sz w:val="22"/>
            <w:szCs w:val="22"/>
          </w:rPr>
          <w:tab/>
        </w:r>
        <w:r w:rsidR="003D4A11" w:rsidRPr="00612DDC">
          <w:rPr>
            <w:rStyle w:val="Hyperlink"/>
          </w:rPr>
          <w:t>Task 12: Schedule</w:t>
        </w:r>
        <w:r w:rsidR="003D4A11">
          <w:rPr>
            <w:webHidden/>
          </w:rPr>
          <w:tab/>
        </w:r>
        <w:r w:rsidR="003D4A11">
          <w:rPr>
            <w:webHidden/>
          </w:rPr>
          <w:fldChar w:fldCharType="begin"/>
        </w:r>
        <w:r w:rsidR="003D4A11">
          <w:rPr>
            <w:webHidden/>
          </w:rPr>
          <w:instrText xml:space="preserve"> PAGEREF _Toc82384144 \h </w:instrText>
        </w:r>
        <w:r w:rsidR="003D4A11">
          <w:rPr>
            <w:webHidden/>
          </w:rPr>
        </w:r>
        <w:r w:rsidR="003D4A11">
          <w:rPr>
            <w:webHidden/>
          </w:rPr>
          <w:fldChar w:fldCharType="separate"/>
        </w:r>
        <w:r w:rsidR="003D4A11">
          <w:rPr>
            <w:webHidden/>
          </w:rPr>
          <w:t>8</w:t>
        </w:r>
        <w:r w:rsidR="003D4A11">
          <w:rPr>
            <w:webHidden/>
          </w:rPr>
          <w:fldChar w:fldCharType="end"/>
        </w:r>
      </w:hyperlink>
    </w:p>
    <w:p w14:paraId="70C78FC4" w14:textId="6AF489DE" w:rsidR="003D4A11" w:rsidRDefault="00800D3E">
      <w:pPr>
        <w:pStyle w:val="TOC4"/>
        <w:rPr>
          <w:rFonts w:asciiTheme="minorHAnsi" w:eastAsiaTheme="minorEastAsia" w:hAnsiTheme="minorHAnsi" w:cstheme="minorBidi"/>
          <w:noProof/>
          <w:color w:val="auto"/>
          <w:sz w:val="22"/>
          <w:szCs w:val="22"/>
        </w:rPr>
      </w:pPr>
      <w:hyperlink w:anchor="_Toc82384145" w:history="1">
        <w:r w:rsidR="003D4A11" w:rsidRPr="00612DDC">
          <w:rPr>
            <w:rStyle w:val="Hyperlink"/>
            <w:noProof/>
          </w:rPr>
          <w:t>B.2.12.1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Visibility</w:t>
        </w:r>
        <w:r w:rsidR="003D4A11">
          <w:rPr>
            <w:noProof/>
            <w:webHidden/>
          </w:rPr>
          <w:tab/>
        </w:r>
        <w:r w:rsidR="003D4A11">
          <w:rPr>
            <w:noProof/>
            <w:webHidden/>
          </w:rPr>
          <w:fldChar w:fldCharType="begin"/>
        </w:r>
        <w:r w:rsidR="003D4A11">
          <w:rPr>
            <w:noProof/>
            <w:webHidden/>
          </w:rPr>
          <w:instrText xml:space="preserve"> PAGEREF _Toc82384145 \h </w:instrText>
        </w:r>
        <w:r w:rsidR="003D4A11">
          <w:rPr>
            <w:noProof/>
            <w:webHidden/>
          </w:rPr>
        </w:r>
        <w:r w:rsidR="003D4A11">
          <w:rPr>
            <w:noProof/>
            <w:webHidden/>
          </w:rPr>
          <w:fldChar w:fldCharType="separate"/>
        </w:r>
        <w:r w:rsidR="003D4A11">
          <w:rPr>
            <w:noProof/>
            <w:webHidden/>
          </w:rPr>
          <w:t>8</w:t>
        </w:r>
        <w:r w:rsidR="003D4A11">
          <w:rPr>
            <w:noProof/>
            <w:webHidden/>
          </w:rPr>
          <w:fldChar w:fldCharType="end"/>
        </w:r>
      </w:hyperlink>
    </w:p>
    <w:p w14:paraId="32E34465" w14:textId="13361A57" w:rsidR="003D4A11" w:rsidRDefault="00800D3E">
      <w:pPr>
        <w:pStyle w:val="TOC4"/>
        <w:rPr>
          <w:rFonts w:asciiTheme="minorHAnsi" w:eastAsiaTheme="minorEastAsia" w:hAnsiTheme="minorHAnsi" w:cstheme="minorBidi"/>
          <w:noProof/>
          <w:color w:val="auto"/>
          <w:sz w:val="22"/>
          <w:szCs w:val="22"/>
        </w:rPr>
      </w:pPr>
      <w:hyperlink w:anchor="_Toc82384146" w:history="1">
        <w:r w:rsidR="003D4A11" w:rsidRPr="00612DDC">
          <w:rPr>
            <w:rStyle w:val="Hyperlink"/>
            <w:noProof/>
          </w:rPr>
          <w:t>B.2.12.2</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Visibility</w:t>
        </w:r>
        <w:r w:rsidR="003D4A11">
          <w:rPr>
            <w:noProof/>
            <w:webHidden/>
          </w:rPr>
          <w:tab/>
        </w:r>
        <w:r w:rsidR="003D4A11">
          <w:rPr>
            <w:noProof/>
            <w:webHidden/>
          </w:rPr>
          <w:fldChar w:fldCharType="begin"/>
        </w:r>
        <w:r w:rsidR="003D4A11">
          <w:rPr>
            <w:noProof/>
            <w:webHidden/>
          </w:rPr>
          <w:instrText xml:space="preserve"> PAGEREF _Toc82384146 \h </w:instrText>
        </w:r>
        <w:r w:rsidR="003D4A11">
          <w:rPr>
            <w:noProof/>
            <w:webHidden/>
          </w:rPr>
        </w:r>
        <w:r w:rsidR="003D4A11">
          <w:rPr>
            <w:noProof/>
            <w:webHidden/>
          </w:rPr>
          <w:fldChar w:fldCharType="separate"/>
        </w:r>
        <w:r w:rsidR="003D4A11">
          <w:rPr>
            <w:noProof/>
            <w:webHidden/>
          </w:rPr>
          <w:t>8</w:t>
        </w:r>
        <w:r w:rsidR="003D4A11">
          <w:rPr>
            <w:noProof/>
            <w:webHidden/>
          </w:rPr>
          <w:fldChar w:fldCharType="end"/>
        </w:r>
      </w:hyperlink>
    </w:p>
    <w:p w14:paraId="53C3A9A3" w14:textId="74D939D1" w:rsidR="003D4A11" w:rsidRDefault="00800D3E">
      <w:pPr>
        <w:pStyle w:val="TOC4"/>
        <w:rPr>
          <w:rFonts w:asciiTheme="minorHAnsi" w:eastAsiaTheme="minorEastAsia" w:hAnsiTheme="minorHAnsi" w:cstheme="minorBidi"/>
          <w:noProof/>
          <w:color w:val="auto"/>
          <w:sz w:val="22"/>
          <w:szCs w:val="22"/>
        </w:rPr>
      </w:pPr>
      <w:hyperlink w:anchor="_Toc82384147" w:history="1">
        <w:r w:rsidR="003D4A11" w:rsidRPr="00612DDC">
          <w:rPr>
            <w:rStyle w:val="Hyperlink"/>
            <w:noProof/>
          </w:rPr>
          <w:t>B.2.12.3</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On-Time Completion</w:t>
        </w:r>
        <w:r w:rsidR="003D4A11">
          <w:rPr>
            <w:noProof/>
            <w:webHidden/>
          </w:rPr>
          <w:tab/>
        </w:r>
        <w:r w:rsidR="003D4A11">
          <w:rPr>
            <w:noProof/>
            <w:webHidden/>
          </w:rPr>
          <w:fldChar w:fldCharType="begin"/>
        </w:r>
        <w:r w:rsidR="003D4A11">
          <w:rPr>
            <w:noProof/>
            <w:webHidden/>
          </w:rPr>
          <w:instrText xml:space="preserve"> PAGEREF _Toc82384147 \h </w:instrText>
        </w:r>
        <w:r w:rsidR="003D4A11">
          <w:rPr>
            <w:noProof/>
            <w:webHidden/>
          </w:rPr>
        </w:r>
        <w:r w:rsidR="003D4A11">
          <w:rPr>
            <w:noProof/>
            <w:webHidden/>
          </w:rPr>
          <w:fldChar w:fldCharType="separate"/>
        </w:r>
        <w:r w:rsidR="003D4A11">
          <w:rPr>
            <w:noProof/>
            <w:webHidden/>
          </w:rPr>
          <w:t>8</w:t>
        </w:r>
        <w:r w:rsidR="003D4A11">
          <w:rPr>
            <w:noProof/>
            <w:webHidden/>
          </w:rPr>
          <w:fldChar w:fldCharType="end"/>
        </w:r>
      </w:hyperlink>
    </w:p>
    <w:p w14:paraId="144FAEFB" w14:textId="27D96FDE" w:rsidR="003D4A11" w:rsidRDefault="00800D3E">
      <w:pPr>
        <w:pStyle w:val="TOC3"/>
        <w:rPr>
          <w:rFonts w:asciiTheme="minorHAnsi" w:eastAsiaTheme="minorEastAsia" w:hAnsiTheme="minorHAnsi" w:cstheme="minorBidi"/>
          <w:i w:val="0"/>
          <w:iCs w:val="0"/>
          <w:color w:val="auto"/>
          <w:sz w:val="22"/>
          <w:szCs w:val="22"/>
        </w:rPr>
      </w:pPr>
      <w:hyperlink w:anchor="_Toc82384148" w:history="1">
        <w:r w:rsidR="003D4A11" w:rsidRPr="00612DDC">
          <w:rPr>
            <w:rStyle w:val="Hyperlink"/>
          </w:rPr>
          <w:t>B.2.13</w:t>
        </w:r>
        <w:r w:rsidR="003D4A11">
          <w:rPr>
            <w:rFonts w:asciiTheme="minorHAnsi" w:eastAsiaTheme="minorEastAsia" w:hAnsiTheme="minorHAnsi" w:cstheme="minorBidi"/>
            <w:i w:val="0"/>
            <w:iCs w:val="0"/>
            <w:color w:val="auto"/>
            <w:sz w:val="22"/>
            <w:szCs w:val="22"/>
          </w:rPr>
          <w:tab/>
        </w:r>
        <w:r w:rsidR="003D4A11" w:rsidRPr="00612DDC">
          <w:rPr>
            <w:rStyle w:val="Hyperlink"/>
          </w:rPr>
          <w:t>Task 13: Program Management</w:t>
        </w:r>
        <w:r w:rsidR="003D4A11">
          <w:rPr>
            <w:webHidden/>
          </w:rPr>
          <w:tab/>
        </w:r>
        <w:r w:rsidR="003D4A11">
          <w:rPr>
            <w:webHidden/>
          </w:rPr>
          <w:fldChar w:fldCharType="begin"/>
        </w:r>
        <w:r w:rsidR="003D4A11">
          <w:rPr>
            <w:webHidden/>
          </w:rPr>
          <w:instrText xml:space="preserve"> PAGEREF _Toc82384148 \h </w:instrText>
        </w:r>
        <w:r w:rsidR="003D4A11">
          <w:rPr>
            <w:webHidden/>
          </w:rPr>
        </w:r>
        <w:r w:rsidR="003D4A11">
          <w:rPr>
            <w:webHidden/>
          </w:rPr>
          <w:fldChar w:fldCharType="separate"/>
        </w:r>
        <w:r w:rsidR="003D4A11">
          <w:rPr>
            <w:webHidden/>
          </w:rPr>
          <w:t>9</w:t>
        </w:r>
        <w:r w:rsidR="003D4A11">
          <w:rPr>
            <w:webHidden/>
          </w:rPr>
          <w:fldChar w:fldCharType="end"/>
        </w:r>
      </w:hyperlink>
    </w:p>
    <w:p w14:paraId="4FF881B7" w14:textId="335E3F8C" w:rsidR="003D4A11" w:rsidRDefault="00800D3E">
      <w:pPr>
        <w:pStyle w:val="TOC4"/>
        <w:rPr>
          <w:rFonts w:asciiTheme="minorHAnsi" w:eastAsiaTheme="minorEastAsia" w:hAnsiTheme="minorHAnsi" w:cstheme="minorBidi"/>
          <w:noProof/>
          <w:color w:val="auto"/>
          <w:sz w:val="22"/>
          <w:szCs w:val="22"/>
        </w:rPr>
      </w:pPr>
      <w:hyperlink w:anchor="_Toc82384149" w:history="1">
        <w:r w:rsidR="003D4A11" w:rsidRPr="00612DDC">
          <w:rPr>
            <w:rStyle w:val="Hyperlink"/>
            <w:noProof/>
          </w:rPr>
          <w:t>B.2.13.1</w:t>
        </w:r>
        <w:r w:rsidR="003D4A11">
          <w:rPr>
            <w:rFonts w:asciiTheme="minorHAnsi" w:eastAsiaTheme="minorEastAsia" w:hAnsiTheme="minorHAnsi" w:cstheme="minorBidi"/>
            <w:noProof/>
            <w:color w:val="auto"/>
            <w:sz w:val="22"/>
            <w:szCs w:val="22"/>
          </w:rPr>
          <w:tab/>
        </w:r>
        <w:r w:rsidR="003D4A11" w:rsidRPr="00612DDC">
          <w:rPr>
            <w:rStyle w:val="Hyperlink"/>
            <w:noProof/>
          </w:rPr>
          <w:t>Sub-Task 1 – Resource Management</w:t>
        </w:r>
        <w:r w:rsidR="003D4A11">
          <w:rPr>
            <w:noProof/>
            <w:webHidden/>
          </w:rPr>
          <w:tab/>
        </w:r>
        <w:r w:rsidR="003D4A11">
          <w:rPr>
            <w:noProof/>
            <w:webHidden/>
          </w:rPr>
          <w:fldChar w:fldCharType="begin"/>
        </w:r>
        <w:r w:rsidR="003D4A11">
          <w:rPr>
            <w:noProof/>
            <w:webHidden/>
          </w:rPr>
          <w:instrText xml:space="preserve"> PAGEREF _Toc82384149 \h </w:instrText>
        </w:r>
        <w:r w:rsidR="003D4A11">
          <w:rPr>
            <w:noProof/>
            <w:webHidden/>
          </w:rPr>
        </w:r>
        <w:r w:rsidR="003D4A11">
          <w:rPr>
            <w:noProof/>
            <w:webHidden/>
          </w:rPr>
          <w:fldChar w:fldCharType="separate"/>
        </w:r>
        <w:r w:rsidR="003D4A11">
          <w:rPr>
            <w:noProof/>
            <w:webHidden/>
          </w:rPr>
          <w:t>9</w:t>
        </w:r>
        <w:r w:rsidR="003D4A11">
          <w:rPr>
            <w:noProof/>
            <w:webHidden/>
          </w:rPr>
          <w:fldChar w:fldCharType="end"/>
        </w:r>
      </w:hyperlink>
    </w:p>
    <w:p w14:paraId="0B951B9B" w14:textId="609E06CC" w:rsidR="003D4A11" w:rsidRDefault="00800D3E">
      <w:pPr>
        <w:pStyle w:val="TOC5"/>
        <w:rPr>
          <w:rFonts w:asciiTheme="minorHAnsi" w:eastAsiaTheme="minorEastAsia" w:hAnsiTheme="minorHAnsi" w:cstheme="minorBidi"/>
          <w:i w:val="0"/>
          <w:color w:val="auto"/>
          <w:sz w:val="22"/>
          <w:szCs w:val="22"/>
        </w:rPr>
      </w:pPr>
      <w:hyperlink w:anchor="_Toc82384150" w:history="1">
        <w:r w:rsidR="003D4A11" w:rsidRPr="00612DDC">
          <w:rPr>
            <w:rStyle w:val="Hyperlink"/>
          </w:rPr>
          <w:t>B.2.13.1.1</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Fully Staffed Team</w:t>
        </w:r>
        <w:r w:rsidR="003D4A11">
          <w:rPr>
            <w:webHidden/>
          </w:rPr>
          <w:tab/>
        </w:r>
        <w:r w:rsidR="003D4A11">
          <w:rPr>
            <w:webHidden/>
          </w:rPr>
          <w:fldChar w:fldCharType="begin"/>
        </w:r>
        <w:r w:rsidR="003D4A11">
          <w:rPr>
            <w:webHidden/>
          </w:rPr>
          <w:instrText xml:space="preserve"> PAGEREF _Toc82384150 \h </w:instrText>
        </w:r>
        <w:r w:rsidR="003D4A11">
          <w:rPr>
            <w:webHidden/>
          </w:rPr>
        </w:r>
        <w:r w:rsidR="003D4A11">
          <w:rPr>
            <w:webHidden/>
          </w:rPr>
          <w:fldChar w:fldCharType="separate"/>
        </w:r>
        <w:r w:rsidR="003D4A11">
          <w:rPr>
            <w:webHidden/>
          </w:rPr>
          <w:t>9</w:t>
        </w:r>
        <w:r w:rsidR="003D4A11">
          <w:rPr>
            <w:webHidden/>
          </w:rPr>
          <w:fldChar w:fldCharType="end"/>
        </w:r>
      </w:hyperlink>
    </w:p>
    <w:p w14:paraId="7250BFC7" w14:textId="4AD46B14" w:rsidR="003D4A11" w:rsidRDefault="00800D3E">
      <w:pPr>
        <w:pStyle w:val="TOC5"/>
        <w:rPr>
          <w:rFonts w:asciiTheme="minorHAnsi" w:eastAsiaTheme="minorEastAsia" w:hAnsiTheme="minorHAnsi" w:cstheme="minorBidi"/>
          <w:i w:val="0"/>
          <w:color w:val="auto"/>
          <w:sz w:val="22"/>
          <w:szCs w:val="22"/>
        </w:rPr>
      </w:pPr>
      <w:hyperlink w:anchor="_Toc82384151" w:history="1">
        <w:r w:rsidR="003D4A11" w:rsidRPr="00612DDC">
          <w:rPr>
            <w:rStyle w:val="Hyperlink"/>
          </w:rPr>
          <w:t>B.2.13.1.2</w:t>
        </w:r>
        <w:r w:rsidR="003D4A11">
          <w:rPr>
            <w:rFonts w:asciiTheme="minorHAnsi" w:eastAsiaTheme="minorEastAsia" w:hAnsiTheme="minorHAnsi" w:cstheme="minorBidi"/>
            <w:i w:val="0"/>
            <w:color w:val="auto"/>
            <w:sz w:val="22"/>
            <w:szCs w:val="22"/>
          </w:rPr>
          <w:tab/>
        </w:r>
        <w:r w:rsidR="003D4A11" w:rsidRPr="00612DDC">
          <w:rPr>
            <w:rStyle w:val="Hyperlink"/>
          </w:rPr>
          <w:t>Performance Objective – Staffed Key Personnel</w:t>
        </w:r>
        <w:r w:rsidR="003D4A11">
          <w:rPr>
            <w:webHidden/>
          </w:rPr>
          <w:tab/>
        </w:r>
        <w:r w:rsidR="003D4A11">
          <w:rPr>
            <w:webHidden/>
          </w:rPr>
          <w:fldChar w:fldCharType="begin"/>
        </w:r>
        <w:r w:rsidR="003D4A11">
          <w:rPr>
            <w:webHidden/>
          </w:rPr>
          <w:instrText xml:space="preserve"> PAGEREF _Toc82384151 \h </w:instrText>
        </w:r>
        <w:r w:rsidR="003D4A11">
          <w:rPr>
            <w:webHidden/>
          </w:rPr>
        </w:r>
        <w:r w:rsidR="003D4A11">
          <w:rPr>
            <w:webHidden/>
          </w:rPr>
          <w:fldChar w:fldCharType="separate"/>
        </w:r>
        <w:r w:rsidR="003D4A11">
          <w:rPr>
            <w:webHidden/>
          </w:rPr>
          <w:t>9</w:t>
        </w:r>
        <w:r w:rsidR="003D4A11">
          <w:rPr>
            <w:webHidden/>
          </w:rPr>
          <w:fldChar w:fldCharType="end"/>
        </w:r>
      </w:hyperlink>
    </w:p>
    <w:p w14:paraId="1EDA3785" w14:textId="66AC03D6" w:rsidR="003D4A11" w:rsidRDefault="00800D3E">
      <w:pPr>
        <w:pStyle w:val="TOC4"/>
        <w:rPr>
          <w:rFonts w:asciiTheme="minorHAnsi" w:eastAsiaTheme="minorEastAsia" w:hAnsiTheme="minorHAnsi" w:cstheme="minorBidi"/>
          <w:noProof/>
          <w:color w:val="auto"/>
          <w:sz w:val="22"/>
          <w:szCs w:val="22"/>
        </w:rPr>
      </w:pPr>
      <w:hyperlink w:anchor="_Toc82384152" w:history="1">
        <w:r w:rsidR="003D4A11" w:rsidRPr="00612DDC">
          <w:rPr>
            <w:rStyle w:val="Hyperlink"/>
            <w:noProof/>
          </w:rPr>
          <w:t>B.2.13.2</w:t>
        </w:r>
        <w:r w:rsidR="003D4A11">
          <w:rPr>
            <w:rFonts w:asciiTheme="minorHAnsi" w:eastAsiaTheme="minorEastAsia" w:hAnsiTheme="minorHAnsi" w:cstheme="minorBidi"/>
            <w:noProof/>
            <w:color w:val="auto"/>
            <w:sz w:val="22"/>
            <w:szCs w:val="22"/>
          </w:rPr>
          <w:tab/>
        </w:r>
        <w:r w:rsidR="003D4A11" w:rsidRPr="00612DDC">
          <w:rPr>
            <w:rStyle w:val="Hyperlink"/>
            <w:noProof/>
          </w:rPr>
          <w:t>Sub-Task 2 – Reporting</w:t>
        </w:r>
        <w:r w:rsidR="003D4A11">
          <w:rPr>
            <w:noProof/>
            <w:webHidden/>
          </w:rPr>
          <w:tab/>
        </w:r>
        <w:r w:rsidR="003D4A11">
          <w:rPr>
            <w:noProof/>
            <w:webHidden/>
          </w:rPr>
          <w:fldChar w:fldCharType="begin"/>
        </w:r>
        <w:r w:rsidR="003D4A11">
          <w:rPr>
            <w:noProof/>
            <w:webHidden/>
          </w:rPr>
          <w:instrText xml:space="preserve"> PAGEREF _Toc82384152 \h </w:instrText>
        </w:r>
        <w:r w:rsidR="003D4A11">
          <w:rPr>
            <w:noProof/>
            <w:webHidden/>
          </w:rPr>
        </w:r>
        <w:r w:rsidR="003D4A11">
          <w:rPr>
            <w:noProof/>
            <w:webHidden/>
          </w:rPr>
          <w:fldChar w:fldCharType="separate"/>
        </w:r>
        <w:r w:rsidR="003D4A11">
          <w:rPr>
            <w:noProof/>
            <w:webHidden/>
          </w:rPr>
          <w:t>9</w:t>
        </w:r>
        <w:r w:rsidR="003D4A11">
          <w:rPr>
            <w:noProof/>
            <w:webHidden/>
          </w:rPr>
          <w:fldChar w:fldCharType="end"/>
        </w:r>
      </w:hyperlink>
    </w:p>
    <w:p w14:paraId="3490B778" w14:textId="4DEB80C1" w:rsidR="003D4A11" w:rsidRDefault="00800D3E">
      <w:pPr>
        <w:pStyle w:val="TOC4"/>
        <w:rPr>
          <w:rFonts w:asciiTheme="minorHAnsi" w:eastAsiaTheme="minorEastAsia" w:hAnsiTheme="minorHAnsi" w:cstheme="minorBidi"/>
          <w:noProof/>
          <w:color w:val="auto"/>
          <w:sz w:val="22"/>
          <w:szCs w:val="22"/>
        </w:rPr>
      </w:pPr>
      <w:hyperlink w:anchor="_Toc82384153" w:history="1">
        <w:r w:rsidR="003D4A11" w:rsidRPr="00612DDC">
          <w:rPr>
            <w:rStyle w:val="Hyperlink"/>
            <w:noProof/>
          </w:rPr>
          <w:t>B.2.13.3</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Visibility and Transparency</w:t>
        </w:r>
        <w:r w:rsidR="003D4A11">
          <w:rPr>
            <w:noProof/>
            <w:webHidden/>
          </w:rPr>
          <w:tab/>
        </w:r>
        <w:r w:rsidR="003D4A11">
          <w:rPr>
            <w:noProof/>
            <w:webHidden/>
          </w:rPr>
          <w:fldChar w:fldCharType="begin"/>
        </w:r>
        <w:r w:rsidR="003D4A11">
          <w:rPr>
            <w:noProof/>
            <w:webHidden/>
          </w:rPr>
          <w:instrText xml:space="preserve"> PAGEREF _Toc82384153 \h </w:instrText>
        </w:r>
        <w:r w:rsidR="003D4A11">
          <w:rPr>
            <w:noProof/>
            <w:webHidden/>
          </w:rPr>
        </w:r>
        <w:r w:rsidR="003D4A11">
          <w:rPr>
            <w:noProof/>
            <w:webHidden/>
          </w:rPr>
          <w:fldChar w:fldCharType="separate"/>
        </w:r>
        <w:r w:rsidR="003D4A11">
          <w:rPr>
            <w:noProof/>
            <w:webHidden/>
          </w:rPr>
          <w:t>9</w:t>
        </w:r>
        <w:r w:rsidR="003D4A11">
          <w:rPr>
            <w:noProof/>
            <w:webHidden/>
          </w:rPr>
          <w:fldChar w:fldCharType="end"/>
        </w:r>
      </w:hyperlink>
    </w:p>
    <w:p w14:paraId="2EDB3B61" w14:textId="6AE1C0C3" w:rsidR="003D4A11" w:rsidRDefault="00800D3E">
      <w:pPr>
        <w:pStyle w:val="TOC4"/>
        <w:rPr>
          <w:rFonts w:asciiTheme="minorHAnsi" w:eastAsiaTheme="minorEastAsia" w:hAnsiTheme="minorHAnsi" w:cstheme="minorBidi"/>
          <w:noProof/>
          <w:color w:val="auto"/>
          <w:sz w:val="22"/>
          <w:szCs w:val="22"/>
        </w:rPr>
      </w:pPr>
      <w:hyperlink w:anchor="_Toc82384154" w:history="1">
        <w:r w:rsidR="003D4A11" w:rsidRPr="00612DDC">
          <w:rPr>
            <w:rStyle w:val="Hyperlink"/>
            <w:noProof/>
          </w:rPr>
          <w:t>B.2.13.4</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On-Time Reporting</w:t>
        </w:r>
        <w:r w:rsidR="003D4A11">
          <w:rPr>
            <w:noProof/>
            <w:webHidden/>
          </w:rPr>
          <w:tab/>
        </w:r>
        <w:r w:rsidR="003D4A11">
          <w:rPr>
            <w:noProof/>
            <w:webHidden/>
          </w:rPr>
          <w:fldChar w:fldCharType="begin"/>
        </w:r>
        <w:r w:rsidR="003D4A11">
          <w:rPr>
            <w:noProof/>
            <w:webHidden/>
          </w:rPr>
          <w:instrText xml:space="preserve"> PAGEREF _Toc82384154 \h </w:instrText>
        </w:r>
        <w:r w:rsidR="003D4A11">
          <w:rPr>
            <w:noProof/>
            <w:webHidden/>
          </w:rPr>
        </w:r>
        <w:r w:rsidR="003D4A11">
          <w:rPr>
            <w:noProof/>
            <w:webHidden/>
          </w:rPr>
          <w:fldChar w:fldCharType="separate"/>
        </w:r>
        <w:r w:rsidR="003D4A11">
          <w:rPr>
            <w:noProof/>
            <w:webHidden/>
          </w:rPr>
          <w:t>9</w:t>
        </w:r>
        <w:r w:rsidR="003D4A11">
          <w:rPr>
            <w:noProof/>
            <w:webHidden/>
          </w:rPr>
          <w:fldChar w:fldCharType="end"/>
        </w:r>
      </w:hyperlink>
    </w:p>
    <w:p w14:paraId="2B81C857" w14:textId="6D501270" w:rsidR="003D4A11" w:rsidRDefault="00800D3E">
      <w:pPr>
        <w:pStyle w:val="TOC4"/>
        <w:rPr>
          <w:rFonts w:asciiTheme="minorHAnsi" w:eastAsiaTheme="minorEastAsia" w:hAnsiTheme="minorHAnsi" w:cstheme="minorBidi"/>
          <w:noProof/>
          <w:color w:val="auto"/>
          <w:sz w:val="22"/>
          <w:szCs w:val="22"/>
        </w:rPr>
      </w:pPr>
      <w:hyperlink w:anchor="_Toc82384155" w:history="1">
        <w:r w:rsidR="003D4A11" w:rsidRPr="00612DDC">
          <w:rPr>
            <w:rStyle w:val="Hyperlink"/>
            <w:noProof/>
          </w:rPr>
          <w:t>B.2.13.5</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Reporting Quality</w:t>
        </w:r>
        <w:r w:rsidR="003D4A11">
          <w:rPr>
            <w:noProof/>
            <w:webHidden/>
          </w:rPr>
          <w:tab/>
        </w:r>
        <w:r w:rsidR="003D4A11">
          <w:rPr>
            <w:noProof/>
            <w:webHidden/>
          </w:rPr>
          <w:fldChar w:fldCharType="begin"/>
        </w:r>
        <w:r w:rsidR="003D4A11">
          <w:rPr>
            <w:noProof/>
            <w:webHidden/>
          </w:rPr>
          <w:instrText xml:space="preserve"> PAGEREF _Toc82384155 \h </w:instrText>
        </w:r>
        <w:r w:rsidR="003D4A11">
          <w:rPr>
            <w:noProof/>
            <w:webHidden/>
          </w:rPr>
        </w:r>
        <w:r w:rsidR="003D4A11">
          <w:rPr>
            <w:noProof/>
            <w:webHidden/>
          </w:rPr>
          <w:fldChar w:fldCharType="separate"/>
        </w:r>
        <w:r w:rsidR="003D4A11">
          <w:rPr>
            <w:noProof/>
            <w:webHidden/>
          </w:rPr>
          <w:t>10</w:t>
        </w:r>
        <w:r w:rsidR="003D4A11">
          <w:rPr>
            <w:noProof/>
            <w:webHidden/>
          </w:rPr>
          <w:fldChar w:fldCharType="end"/>
        </w:r>
      </w:hyperlink>
    </w:p>
    <w:p w14:paraId="2CEF6BC0" w14:textId="71FD065F" w:rsidR="003D4A11" w:rsidRDefault="00800D3E">
      <w:pPr>
        <w:pStyle w:val="TOC4"/>
        <w:rPr>
          <w:rFonts w:asciiTheme="minorHAnsi" w:eastAsiaTheme="minorEastAsia" w:hAnsiTheme="minorHAnsi" w:cstheme="minorBidi"/>
          <w:noProof/>
          <w:color w:val="auto"/>
          <w:sz w:val="22"/>
          <w:szCs w:val="22"/>
        </w:rPr>
      </w:pPr>
      <w:hyperlink w:anchor="_Toc82384156" w:history="1">
        <w:r w:rsidR="003D4A11" w:rsidRPr="00612DDC">
          <w:rPr>
            <w:rStyle w:val="Hyperlink"/>
            <w:noProof/>
          </w:rPr>
          <w:t>B.2.13.6</w:t>
        </w:r>
        <w:r w:rsidR="003D4A11">
          <w:rPr>
            <w:rFonts w:asciiTheme="minorHAnsi" w:eastAsiaTheme="minorEastAsia" w:hAnsiTheme="minorHAnsi" w:cstheme="minorBidi"/>
            <w:noProof/>
            <w:color w:val="auto"/>
            <w:sz w:val="22"/>
            <w:szCs w:val="22"/>
          </w:rPr>
          <w:tab/>
        </w:r>
        <w:r w:rsidR="003D4A11" w:rsidRPr="00612DDC">
          <w:rPr>
            <w:rStyle w:val="Hyperlink"/>
            <w:noProof/>
          </w:rPr>
          <w:t>Performance Objective – Continuity</w:t>
        </w:r>
        <w:r w:rsidR="003D4A11">
          <w:rPr>
            <w:noProof/>
            <w:webHidden/>
          </w:rPr>
          <w:tab/>
        </w:r>
        <w:r w:rsidR="003D4A11">
          <w:rPr>
            <w:noProof/>
            <w:webHidden/>
          </w:rPr>
          <w:fldChar w:fldCharType="begin"/>
        </w:r>
        <w:r w:rsidR="003D4A11">
          <w:rPr>
            <w:noProof/>
            <w:webHidden/>
          </w:rPr>
          <w:instrText xml:space="preserve"> PAGEREF _Toc82384156 \h </w:instrText>
        </w:r>
        <w:r w:rsidR="003D4A11">
          <w:rPr>
            <w:noProof/>
            <w:webHidden/>
          </w:rPr>
        </w:r>
        <w:r w:rsidR="003D4A11">
          <w:rPr>
            <w:noProof/>
            <w:webHidden/>
          </w:rPr>
          <w:fldChar w:fldCharType="separate"/>
        </w:r>
        <w:r w:rsidR="003D4A11">
          <w:rPr>
            <w:noProof/>
            <w:webHidden/>
          </w:rPr>
          <w:t>10</w:t>
        </w:r>
        <w:r w:rsidR="003D4A11">
          <w:rPr>
            <w:noProof/>
            <w:webHidden/>
          </w:rPr>
          <w:fldChar w:fldCharType="end"/>
        </w:r>
      </w:hyperlink>
    </w:p>
    <w:p w14:paraId="78057CCA" w14:textId="289BA79A" w:rsidR="003D4A11" w:rsidRDefault="00800D3E">
      <w:pPr>
        <w:pStyle w:val="TOC3"/>
        <w:rPr>
          <w:rFonts w:asciiTheme="minorHAnsi" w:eastAsiaTheme="minorEastAsia" w:hAnsiTheme="minorHAnsi" w:cstheme="minorBidi"/>
          <w:i w:val="0"/>
          <w:iCs w:val="0"/>
          <w:color w:val="auto"/>
          <w:sz w:val="22"/>
          <w:szCs w:val="22"/>
        </w:rPr>
      </w:pPr>
      <w:hyperlink w:anchor="_Toc82384157" w:history="1">
        <w:r w:rsidR="003D4A11" w:rsidRPr="00612DDC">
          <w:rPr>
            <w:rStyle w:val="Hyperlink"/>
          </w:rPr>
          <w:t>B.2.14</w:t>
        </w:r>
        <w:r w:rsidR="003D4A11">
          <w:rPr>
            <w:rFonts w:asciiTheme="minorHAnsi" w:eastAsiaTheme="minorEastAsia" w:hAnsiTheme="minorHAnsi" w:cstheme="minorBidi"/>
            <w:i w:val="0"/>
            <w:iCs w:val="0"/>
            <w:color w:val="auto"/>
            <w:sz w:val="22"/>
            <w:szCs w:val="22"/>
          </w:rPr>
          <w:tab/>
        </w:r>
        <w:r w:rsidR="003D4A11" w:rsidRPr="00612DDC">
          <w:rPr>
            <w:rStyle w:val="Hyperlink"/>
          </w:rPr>
          <w:t>Deliverables</w:t>
        </w:r>
        <w:r w:rsidR="003D4A11">
          <w:rPr>
            <w:webHidden/>
          </w:rPr>
          <w:tab/>
        </w:r>
        <w:r w:rsidR="003D4A11">
          <w:rPr>
            <w:webHidden/>
          </w:rPr>
          <w:fldChar w:fldCharType="begin"/>
        </w:r>
        <w:r w:rsidR="003D4A11">
          <w:rPr>
            <w:webHidden/>
          </w:rPr>
          <w:instrText xml:space="preserve"> PAGEREF _Toc82384157 \h </w:instrText>
        </w:r>
        <w:r w:rsidR="003D4A11">
          <w:rPr>
            <w:webHidden/>
          </w:rPr>
        </w:r>
        <w:r w:rsidR="003D4A11">
          <w:rPr>
            <w:webHidden/>
          </w:rPr>
          <w:fldChar w:fldCharType="separate"/>
        </w:r>
        <w:r w:rsidR="003D4A11">
          <w:rPr>
            <w:webHidden/>
          </w:rPr>
          <w:t>10</w:t>
        </w:r>
        <w:r w:rsidR="003D4A11">
          <w:rPr>
            <w:webHidden/>
          </w:rPr>
          <w:fldChar w:fldCharType="end"/>
        </w:r>
      </w:hyperlink>
    </w:p>
    <w:p w14:paraId="05913BA3" w14:textId="2B834AEC" w:rsidR="003D4A11" w:rsidRDefault="00800D3E">
      <w:pPr>
        <w:pStyle w:val="TOC2"/>
        <w:rPr>
          <w:rFonts w:asciiTheme="minorHAnsi" w:eastAsiaTheme="minorEastAsia" w:hAnsiTheme="minorHAnsi" w:cstheme="minorBidi"/>
          <w:b w:val="0"/>
          <w:color w:val="auto"/>
          <w:sz w:val="22"/>
          <w:szCs w:val="22"/>
        </w:rPr>
      </w:pPr>
      <w:hyperlink w:anchor="_Toc82384158" w:history="1">
        <w:r w:rsidR="003D4A11" w:rsidRPr="00612DDC">
          <w:rPr>
            <w:rStyle w:val="Hyperlink"/>
            <w:bCs/>
            <w14:scene3d>
              <w14:camera w14:prst="orthographicFront"/>
              <w14:lightRig w14:rig="threePt" w14:dir="t">
                <w14:rot w14:lat="0" w14:lon="0" w14:rev="0"/>
              </w14:lightRig>
            </w14:scene3d>
          </w:rPr>
          <w:t>B.3</w:t>
        </w:r>
        <w:r w:rsidR="003D4A11">
          <w:rPr>
            <w:rFonts w:asciiTheme="minorHAnsi" w:eastAsiaTheme="minorEastAsia" w:hAnsiTheme="minorHAnsi" w:cstheme="minorBidi"/>
            <w:b w:val="0"/>
            <w:color w:val="auto"/>
            <w:sz w:val="22"/>
            <w:szCs w:val="22"/>
          </w:rPr>
          <w:tab/>
        </w:r>
        <w:r w:rsidR="003D4A11" w:rsidRPr="00612DDC">
          <w:rPr>
            <w:rStyle w:val="Hyperlink"/>
          </w:rPr>
          <w:t>General Requirements</w:t>
        </w:r>
        <w:r w:rsidR="003D4A11">
          <w:rPr>
            <w:webHidden/>
          </w:rPr>
          <w:tab/>
        </w:r>
        <w:r w:rsidR="003D4A11">
          <w:rPr>
            <w:webHidden/>
          </w:rPr>
          <w:fldChar w:fldCharType="begin"/>
        </w:r>
        <w:r w:rsidR="003D4A11">
          <w:rPr>
            <w:webHidden/>
          </w:rPr>
          <w:instrText xml:space="preserve"> PAGEREF _Toc82384158 \h </w:instrText>
        </w:r>
        <w:r w:rsidR="003D4A11">
          <w:rPr>
            <w:webHidden/>
          </w:rPr>
        </w:r>
        <w:r w:rsidR="003D4A11">
          <w:rPr>
            <w:webHidden/>
          </w:rPr>
          <w:fldChar w:fldCharType="separate"/>
        </w:r>
        <w:r w:rsidR="003D4A11">
          <w:rPr>
            <w:webHidden/>
          </w:rPr>
          <w:t>10</w:t>
        </w:r>
        <w:r w:rsidR="003D4A11">
          <w:rPr>
            <w:webHidden/>
          </w:rPr>
          <w:fldChar w:fldCharType="end"/>
        </w:r>
      </w:hyperlink>
    </w:p>
    <w:p w14:paraId="2FA97F35" w14:textId="586A75EA" w:rsidR="003D4A11" w:rsidRDefault="00800D3E">
      <w:pPr>
        <w:pStyle w:val="TOC3"/>
        <w:rPr>
          <w:rFonts w:asciiTheme="minorHAnsi" w:eastAsiaTheme="minorEastAsia" w:hAnsiTheme="minorHAnsi" w:cstheme="minorBidi"/>
          <w:i w:val="0"/>
          <w:iCs w:val="0"/>
          <w:color w:val="auto"/>
          <w:sz w:val="22"/>
          <w:szCs w:val="22"/>
        </w:rPr>
      </w:pPr>
      <w:hyperlink w:anchor="_Toc82384159" w:history="1">
        <w:r w:rsidR="003D4A11" w:rsidRPr="00612DDC">
          <w:rPr>
            <w:rStyle w:val="Hyperlink"/>
          </w:rPr>
          <w:t>B.3.1</w:t>
        </w:r>
        <w:r w:rsidR="003D4A11">
          <w:rPr>
            <w:rFonts w:asciiTheme="minorHAnsi" w:eastAsiaTheme="minorEastAsia" w:hAnsiTheme="minorHAnsi" w:cstheme="minorBidi"/>
            <w:i w:val="0"/>
            <w:iCs w:val="0"/>
            <w:color w:val="auto"/>
            <w:sz w:val="22"/>
            <w:szCs w:val="22"/>
          </w:rPr>
          <w:tab/>
        </w:r>
        <w:r w:rsidR="003D4A11" w:rsidRPr="00612DDC">
          <w:rPr>
            <w:rStyle w:val="Hyperlink"/>
          </w:rPr>
          <w:t>Points of Contact and Responsibility</w:t>
        </w:r>
        <w:r w:rsidR="003D4A11">
          <w:rPr>
            <w:webHidden/>
          </w:rPr>
          <w:tab/>
        </w:r>
        <w:r w:rsidR="003D4A11">
          <w:rPr>
            <w:webHidden/>
          </w:rPr>
          <w:fldChar w:fldCharType="begin"/>
        </w:r>
        <w:r w:rsidR="003D4A11">
          <w:rPr>
            <w:webHidden/>
          </w:rPr>
          <w:instrText xml:space="preserve"> PAGEREF _Toc82384159 \h </w:instrText>
        </w:r>
        <w:r w:rsidR="003D4A11">
          <w:rPr>
            <w:webHidden/>
          </w:rPr>
        </w:r>
        <w:r w:rsidR="003D4A11">
          <w:rPr>
            <w:webHidden/>
          </w:rPr>
          <w:fldChar w:fldCharType="separate"/>
        </w:r>
        <w:r w:rsidR="003D4A11">
          <w:rPr>
            <w:webHidden/>
          </w:rPr>
          <w:t>10</w:t>
        </w:r>
        <w:r w:rsidR="003D4A11">
          <w:rPr>
            <w:webHidden/>
          </w:rPr>
          <w:fldChar w:fldCharType="end"/>
        </w:r>
      </w:hyperlink>
    </w:p>
    <w:p w14:paraId="1481E76D" w14:textId="26999EA2" w:rsidR="003D4A11" w:rsidRDefault="00800D3E">
      <w:pPr>
        <w:pStyle w:val="TOC3"/>
        <w:rPr>
          <w:rFonts w:asciiTheme="minorHAnsi" w:eastAsiaTheme="minorEastAsia" w:hAnsiTheme="minorHAnsi" w:cstheme="minorBidi"/>
          <w:i w:val="0"/>
          <w:iCs w:val="0"/>
          <w:color w:val="auto"/>
          <w:sz w:val="22"/>
          <w:szCs w:val="22"/>
        </w:rPr>
      </w:pPr>
      <w:hyperlink w:anchor="_Toc82384160" w:history="1">
        <w:r w:rsidR="003D4A11" w:rsidRPr="00612DDC">
          <w:rPr>
            <w:rStyle w:val="Hyperlink"/>
          </w:rPr>
          <w:t>B.3.2</w:t>
        </w:r>
        <w:r w:rsidR="003D4A11">
          <w:rPr>
            <w:rFonts w:asciiTheme="minorHAnsi" w:eastAsiaTheme="minorEastAsia" w:hAnsiTheme="minorHAnsi" w:cstheme="minorBidi"/>
            <w:i w:val="0"/>
            <w:iCs w:val="0"/>
            <w:color w:val="auto"/>
            <w:sz w:val="22"/>
            <w:szCs w:val="22"/>
          </w:rPr>
          <w:tab/>
        </w:r>
        <w:r w:rsidR="003D4A11" w:rsidRPr="00612DDC">
          <w:rPr>
            <w:rStyle w:val="Hyperlink"/>
          </w:rPr>
          <w:t>Hours of Operation</w:t>
        </w:r>
        <w:r w:rsidR="003D4A11">
          <w:rPr>
            <w:webHidden/>
          </w:rPr>
          <w:tab/>
        </w:r>
        <w:r w:rsidR="003D4A11">
          <w:rPr>
            <w:webHidden/>
          </w:rPr>
          <w:fldChar w:fldCharType="begin"/>
        </w:r>
        <w:r w:rsidR="003D4A11">
          <w:rPr>
            <w:webHidden/>
          </w:rPr>
          <w:instrText xml:space="preserve"> PAGEREF _Toc82384160 \h </w:instrText>
        </w:r>
        <w:r w:rsidR="003D4A11">
          <w:rPr>
            <w:webHidden/>
          </w:rPr>
        </w:r>
        <w:r w:rsidR="003D4A11">
          <w:rPr>
            <w:webHidden/>
          </w:rPr>
          <w:fldChar w:fldCharType="separate"/>
        </w:r>
        <w:r w:rsidR="003D4A11">
          <w:rPr>
            <w:webHidden/>
          </w:rPr>
          <w:t>11</w:t>
        </w:r>
        <w:r w:rsidR="003D4A11">
          <w:rPr>
            <w:webHidden/>
          </w:rPr>
          <w:fldChar w:fldCharType="end"/>
        </w:r>
      </w:hyperlink>
    </w:p>
    <w:p w14:paraId="56980BE6" w14:textId="1F3DBC7A" w:rsidR="003D4A11" w:rsidRDefault="00800D3E">
      <w:pPr>
        <w:pStyle w:val="TOC3"/>
        <w:rPr>
          <w:rFonts w:asciiTheme="minorHAnsi" w:eastAsiaTheme="minorEastAsia" w:hAnsiTheme="minorHAnsi" w:cstheme="minorBidi"/>
          <w:i w:val="0"/>
          <w:iCs w:val="0"/>
          <w:color w:val="auto"/>
          <w:sz w:val="22"/>
          <w:szCs w:val="22"/>
        </w:rPr>
      </w:pPr>
      <w:hyperlink w:anchor="_Toc82384161" w:history="1">
        <w:r w:rsidR="003D4A11" w:rsidRPr="00612DDC">
          <w:rPr>
            <w:rStyle w:val="Hyperlink"/>
          </w:rPr>
          <w:t>B.3.3</w:t>
        </w:r>
        <w:r w:rsidR="003D4A11">
          <w:rPr>
            <w:rFonts w:asciiTheme="minorHAnsi" w:eastAsiaTheme="minorEastAsia" w:hAnsiTheme="minorHAnsi" w:cstheme="minorBidi"/>
            <w:i w:val="0"/>
            <w:iCs w:val="0"/>
            <w:color w:val="auto"/>
            <w:sz w:val="22"/>
            <w:szCs w:val="22"/>
          </w:rPr>
          <w:tab/>
        </w:r>
        <w:r w:rsidR="003D4A11" w:rsidRPr="00612DDC">
          <w:rPr>
            <w:rStyle w:val="Hyperlink"/>
          </w:rPr>
          <w:t>Recognized Holidays</w:t>
        </w:r>
        <w:r w:rsidR="003D4A11">
          <w:rPr>
            <w:webHidden/>
          </w:rPr>
          <w:tab/>
        </w:r>
        <w:r w:rsidR="003D4A11">
          <w:rPr>
            <w:webHidden/>
          </w:rPr>
          <w:fldChar w:fldCharType="begin"/>
        </w:r>
        <w:r w:rsidR="003D4A11">
          <w:rPr>
            <w:webHidden/>
          </w:rPr>
          <w:instrText xml:space="preserve"> PAGEREF _Toc82384161 \h </w:instrText>
        </w:r>
        <w:r w:rsidR="003D4A11">
          <w:rPr>
            <w:webHidden/>
          </w:rPr>
        </w:r>
        <w:r w:rsidR="003D4A11">
          <w:rPr>
            <w:webHidden/>
          </w:rPr>
          <w:fldChar w:fldCharType="separate"/>
        </w:r>
        <w:r w:rsidR="003D4A11">
          <w:rPr>
            <w:webHidden/>
          </w:rPr>
          <w:t>11</w:t>
        </w:r>
        <w:r w:rsidR="003D4A11">
          <w:rPr>
            <w:webHidden/>
          </w:rPr>
          <w:fldChar w:fldCharType="end"/>
        </w:r>
      </w:hyperlink>
    </w:p>
    <w:p w14:paraId="220D6573" w14:textId="6F3119EF" w:rsidR="003D4A11" w:rsidRDefault="00800D3E">
      <w:pPr>
        <w:pStyle w:val="TOC3"/>
        <w:rPr>
          <w:rFonts w:asciiTheme="minorHAnsi" w:eastAsiaTheme="minorEastAsia" w:hAnsiTheme="minorHAnsi" w:cstheme="minorBidi"/>
          <w:i w:val="0"/>
          <w:iCs w:val="0"/>
          <w:color w:val="auto"/>
          <w:sz w:val="22"/>
          <w:szCs w:val="22"/>
        </w:rPr>
      </w:pPr>
      <w:hyperlink w:anchor="_Toc82384162" w:history="1">
        <w:r w:rsidR="003D4A11" w:rsidRPr="00612DDC">
          <w:rPr>
            <w:rStyle w:val="Hyperlink"/>
          </w:rPr>
          <w:t>B.3.4</w:t>
        </w:r>
        <w:r w:rsidR="003D4A11">
          <w:rPr>
            <w:rFonts w:asciiTheme="minorHAnsi" w:eastAsiaTheme="minorEastAsia" w:hAnsiTheme="minorHAnsi" w:cstheme="minorBidi"/>
            <w:i w:val="0"/>
            <w:iCs w:val="0"/>
            <w:color w:val="auto"/>
            <w:sz w:val="22"/>
            <w:szCs w:val="22"/>
          </w:rPr>
          <w:tab/>
        </w:r>
        <w:r w:rsidR="003D4A11" w:rsidRPr="00612DDC">
          <w:rPr>
            <w:rStyle w:val="Hyperlink"/>
          </w:rPr>
          <w:t>Staffing and Key Personnel</w:t>
        </w:r>
        <w:r w:rsidR="003D4A11">
          <w:rPr>
            <w:webHidden/>
          </w:rPr>
          <w:tab/>
        </w:r>
        <w:r w:rsidR="003D4A11">
          <w:rPr>
            <w:webHidden/>
          </w:rPr>
          <w:fldChar w:fldCharType="begin"/>
        </w:r>
        <w:r w:rsidR="003D4A11">
          <w:rPr>
            <w:webHidden/>
          </w:rPr>
          <w:instrText xml:space="preserve"> PAGEREF _Toc82384162 \h </w:instrText>
        </w:r>
        <w:r w:rsidR="003D4A11">
          <w:rPr>
            <w:webHidden/>
          </w:rPr>
        </w:r>
        <w:r w:rsidR="003D4A11">
          <w:rPr>
            <w:webHidden/>
          </w:rPr>
          <w:fldChar w:fldCharType="separate"/>
        </w:r>
        <w:r w:rsidR="003D4A11">
          <w:rPr>
            <w:webHidden/>
          </w:rPr>
          <w:t>11</w:t>
        </w:r>
        <w:r w:rsidR="003D4A11">
          <w:rPr>
            <w:webHidden/>
          </w:rPr>
          <w:fldChar w:fldCharType="end"/>
        </w:r>
      </w:hyperlink>
    </w:p>
    <w:p w14:paraId="76F9C005" w14:textId="4703ACCA" w:rsidR="003D4A11" w:rsidRDefault="00800D3E">
      <w:pPr>
        <w:pStyle w:val="TOC3"/>
        <w:rPr>
          <w:rFonts w:asciiTheme="minorHAnsi" w:eastAsiaTheme="minorEastAsia" w:hAnsiTheme="minorHAnsi" w:cstheme="minorBidi"/>
          <w:i w:val="0"/>
          <w:iCs w:val="0"/>
          <w:color w:val="auto"/>
          <w:sz w:val="22"/>
          <w:szCs w:val="22"/>
        </w:rPr>
      </w:pPr>
      <w:hyperlink w:anchor="_Toc82384163" w:history="1">
        <w:r w:rsidR="003D4A11" w:rsidRPr="00612DDC">
          <w:rPr>
            <w:rStyle w:val="Hyperlink"/>
          </w:rPr>
          <w:t>B.3.5</w:t>
        </w:r>
        <w:r w:rsidR="003D4A11">
          <w:rPr>
            <w:rFonts w:asciiTheme="minorHAnsi" w:eastAsiaTheme="minorEastAsia" w:hAnsiTheme="minorHAnsi" w:cstheme="minorBidi"/>
            <w:i w:val="0"/>
            <w:iCs w:val="0"/>
            <w:color w:val="auto"/>
            <w:sz w:val="22"/>
            <w:szCs w:val="22"/>
          </w:rPr>
          <w:tab/>
        </w:r>
        <w:r w:rsidR="003D4A11" w:rsidRPr="00612DDC">
          <w:rPr>
            <w:rStyle w:val="Hyperlink"/>
          </w:rPr>
          <w:t>Place of Performance</w:t>
        </w:r>
        <w:r w:rsidR="003D4A11">
          <w:rPr>
            <w:webHidden/>
          </w:rPr>
          <w:tab/>
        </w:r>
        <w:r w:rsidR="003D4A11">
          <w:rPr>
            <w:webHidden/>
          </w:rPr>
          <w:fldChar w:fldCharType="begin"/>
        </w:r>
        <w:r w:rsidR="003D4A11">
          <w:rPr>
            <w:webHidden/>
          </w:rPr>
          <w:instrText xml:space="preserve"> PAGEREF _Toc82384163 \h </w:instrText>
        </w:r>
        <w:r w:rsidR="003D4A11">
          <w:rPr>
            <w:webHidden/>
          </w:rPr>
        </w:r>
        <w:r w:rsidR="003D4A11">
          <w:rPr>
            <w:webHidden/>
          </w:rPr>
          <w:fldChar w:fldCharType="separate"/>
        </w:r>
        <w:r w:rsidR="003D4A11">
          <w:rPr>
            <w:webHidden/>
          </w:rPr>
          <w:t>12</w:t>
        </w:r>
        <w:r w:rsidR="003D4A11">
          <w:rPr>
            <w:webHidden/>
          </w:rPr>
          <w:fldChar w:fldCharType="end"/>
        </w:r>
      </w:hyperlink>
    </w:p>
    <w:p w14:paraId="66487873" w14:textId="549FB2AD" w:rsidR="003D4A11" w:rsidRDefault="00800D3E">
      <w:pPr>
        <w:pStyle w:val="TOC3"/>
        <w:rPr>
          <w:rFonts w:asciiTheme="minorHAnsi" w:eastAsiaTheme="minorEastAsia" w:hAnsiTheme="minorHAnsi" w:cstheme="minorBidi"/>
          <w:i w:val="0"/>
          <w:iCs w:val="0"/>
          <w:color w:val="auto"/>
          <w:sz w:val="22"/>
          <w:szCs w:val="22"/>
        </w:rPr>
      </w:pPr>
      <w:hyperlink w:anchor="_Toc82384164" w:history="1">
        <w:r w:rsidR="003D4A11" w:rsidRPr="00612DDC">
          <w:rPr>
            <w:rStyle w:val="Hyperlink"/>
          </w:rPr>
          <w:t>B.3.6</w:t>
        </w:r>
        <w:r w:rsidR="003D4A11">
          <w:rPr>
            <w:rFonts w:asciiTheme="minorHAnsi" w:eastAsiaTheme="minorEastAsia" w:hAnsiTheme="minorHAnsi" w:cstheme="minorBidi"/>
            <w:i w:val="0"/>
            <w:iCs w:val="0"/>
            <w:color w:val="auto"/>
            <w:sz w:val="22"/>
            <w:szCs w:val="22"/>
          </w:rPr>
          <w:tab/>
        </w:r>
        <w:r w:rsidR="003D4A11" w:rsidRPr="00612DDC">
          <w:rPr>
            <w:rStyle w:val="Hyperlink"/>
          </w:rPr>
          <w:t>Government Furnished Equipment</w:t>
        </w:r>
        <w:r w:rsidR="003D4A11">
          <w:rPr>
            <w:webHidden/>
          </w:rPr>
          <w:tab/>
        </w:r>
        <w:r w:rsidR="003D4A11">
          <w:rPr>
            <w:webHidden/>
          </w:rPr>
          <w:fldChar w:fldCharType="begin"/>
        </w:r>
        <w:r w:rsidR="003D4A11">
          <w:rPr>
            <w:webHidden/>
          </w:rPr>
          <w:instrText xml:space="preserve"> PAGEREF _Toc82384164 \h </w:instrText>
        </w:r>
        <w:r w:rsidR="003D4A11">
          <w:rPr>
            <w:webHidden/>
          </w:rPr>
        </w:r>
        <w:r w:rsidR="003D4A11">
          <w:rPr>
            <w:webHidden/>
          </w:rPr>
          <w:fldChar w:fldCharType="separate"/>
        </w:r>
        <w:r w:rsidR="003D4A11">
          <w:rPr>
            <w:webHidden/>
          </w:rPr>
          <w:t>12</w:t>
        </w:r>
        <w:r w:rsidR="003D4A11">
          <w:rPr>
            <w:webHidden/>
          </w:rPr>
          <w:fldChar w:fldCharType="end"/>
        </w:r>
      </w:hyperlink>
    </w:p>
    <w:p w14:paraId="0541BEB4" w14:textId="01BBFF4B" w:rsidR="003D4A11" w:rsidRDefault="00800D3E">
      <w:pPr>
        <w:pStyle w:val="TOC3"/>
        <w:rPr>
          <w:rFonts w:asciiTheme="minorHAnsi" w:eastAsiaTheme="minorEastAsia" w:hAnsiTheme="minorHAnsi" w:cstheme="minorBidi"/>
          <w:i w:val="0"/>
          <w:iCs w:val="0"/>
          <w:color w:val="auto"/>
          <w:sz w:val="22"/>
          <w:szCs w:val="22"/>
        </w:rPr>
      </w:pPr>
      <w:hyperlink w:anchor="_Toc82384165" w:history="1">
        <w:r w:rsidR="003D4A11" w:rsidRPr="00612DDC">
          <w:rPr>
            <w:rStyle w:val="Hyperlink"/>
          </w:rPr>
          <w:t>B.3.7</w:t>
        </w:r>
        <w:r w:rsidR="003D4A11">
          <w:rPr>
            <w:rFonts w:asciiTheme="minorHAnsi" w:eastAsiaTheme="minorEastAsia" w:hAnsiTheme="minorHAnsi" w:cstheme="minorBidi"/>
            <w:i w:val="0"/>
            <w:iCs w:val="0"/>
            <w:color w:val="auto"/>
            <w:sz w:val="22"/>
            <w:szCs w:val="22"/>
          </w:rPr>
          <w:tab/>
        </w:r>
        <w:r w:rsidR="003D4A11" w:rsidRPr="00612DDC">
          <w:rPr>
            <w:rStyle w:val="Hyperlink"/>
          </w:rPr>
          <w:t>Training</w:t>
        </w:r>
        <w:r w:rsidR="003D4A11">
          <w:rPr>
            <w:webHidden/>
          </w:rPr>
          <w:tab/>
        </w:r>
        <w:r w:rsidR="003D4A11">
          <w:rPr>
            <w:webHidden/>
          </w:rPr>
          <w:fldChar w:fldCharType="begin"/>
        </w:r>
        <w:r w:rsidR="003D4A11">
          <w:rPr>
            <w:webHidden/>
          </w:rPr>
          <w:instrText xml:space="preserve"> PAGEREF _Toc82384165 \h </w:instrText>
        </w:r>
        <w:r w:rsidR="003D4A11">
          <w:rPr>
            <w:webHidden/>
          </w:rPr>
        </w:r>
        <w:r w:rsidR="003D4A11">
          <w:rPr>
            <w:webHidden/>
          </w:rPr>
          <w:fldChar w:fldCharType="separate"/>
        </w:r>
        <w:r w:rsidR="003D4A11">
          <w:rPr>
            <w:webHidden/>
          </w:rPr>
          <w:t>12</w:t>
        </w:r>
        <w:r w:rsidR="003D4A11">
          <w:rPr>
            <w:webHidden/>
          </w:rPr>
          <w:fldChar w:fldCharType="end"/>
        </w:r>
      </w:hyperlink>
    </w:p>
    <w:p w14:paraId="463DBA95" w14:textId="79AA7811" w:rsidR="003D4A11" w:rsidRDefault="00800D3E">
      <w:pPr>
        <w:pStyle w:val="TOC3"/>
        <w:rPr>
          <w:rFonts w:asciiTheme="minorHAnsi" w:eastAsiaTheme="minorEastAsia" w:hAnsiTheme="minorHAnsi" w:cstheme="minorBidi"/>
          <w:i w:val="0"/>
          <w:iCs w:val="0"/>
          <w:color w:val="auto"/>
          <w:sz w:val="22"/>
          <w:szCs w:val="22"/>
        </w:rPr>
      </w:pPr>
      <w:hyperlink w:anchor="_Toc82384166" w:history="1">
        <w:r w:rsidR="003D4A11" w:rsidRPr="00612DDC">
          <w:rPr>
            <w:rStyle w:val="Hyperlink"/>
          </w:rPr>
          <w:t>B.3.8</w:t>
        </w:r>
        <w:r w:rsidR="003D4A11">
          <w:rPr>
            <w:rFonts w:asciiTheme="minorHAnsi" w:eastAsiaTheme="minorEastAsia" w:hAnsiTheme="minorHAnsi" w:cstheme="minorBidi"/>
            <w:i w:val="0"/>
            <w:iCs w:val="0"/>
            <w:color w:val="auto"/>
            <w:sz w:val="22"/>
            <w:szCs w:val="22"/>
          </w:rPr>
          <w:tab/>
        </w:r>
        <w:r w:rsidR="003D4A11" w:rsidRPr="00612DDC">
          <w:rPr>
            <w:rStyle w:val="Hyperlink"/>
          </w:rPr>
          <w:t>Travel</w:t>
        </w:r>
        <w:r w:rsidR="003D4A11">
          <w:rPr>
            <w:webHidden/>
          </w:rPr>
          <w:tab/>
        </w:r>
        <w:r w:rsidR="003D4A11">
          <w:rPr>
            <w:webHidden/>
          </w:rPr>
          <w:fldChar w:fldCharType="begin"/>
        </w:r>
        <w:r w:rsidR="003D4A11">
          <w:rPr>
            <w:webHidden/>
          </w:rPr>
          <w:instrText xml:space="preserve"> PAGEREF _Toc82384166 \h </w:instrText>
        </w:r>
        <w:r w:rsidR="003D4A11">
          <w:rPr>
            <w:webHidden/>
          </w:rPr>
        </w:r>
        <w:r w:rsidR="003D4A11">
          <w:rPr>
            <w:webHidden/>
          </w:rPr>
          <w:fldChar w:fldCharType="separate"/>
        </w:r>
        <w:r w:rsidR="003D4A11">
          <w:rPr>
            <w:webHidden/>
          </w:rPr>
          <w:t>12</w:t>
        </w:r>
        <w:r w:rsidR="003D4A11">
          <w:rPr>
            <w:webHidden/>
          </w:rPr>
          <w:fldChar w:fldCharType="end"/>
        </w:r>
      </w:hyperlink>
    </w:p>
    <w:p w14:paraId="492BD300" w14:textId="5B2BB883" w:rsidR="003D4A11" w:rsidRDefault="00800D3E">
      <w:pPr>
        <w:pStyle w:val="TOC3"/>
        <w:rPr>
          <w:rFonts w:asciiTheme="minorHAnsi" w:eastAsiaTheme="minorEastAsia" w:hAnsiTheme="minorHAnsi" w:cstheme="minorBidi"/>
          <w:i w:val="0"/>
          <w:iCs w:val="0"/>
          <w:color w:val="auto"/>
          <w:sz w:val="22"/>
          <w:szCs w:val="22"/>
        </w:rPr>
      </w:pPr>
      <w:hyperlink w:anchor="_Toc82384167" w:history="1">
        <w:r w:rsidR="003D4A11" w:rsidRPr="00612DDC">
          <w:rPr>
            <w:rStyle w:val="Hyperlink"/>
          </w:rPr>
          <w:t>B.3.9</w:t>
        </w:r>
        <w:r w:rsidR="003D4A11">
          <w:rPr>
            <w:rFonts w:asciiTheme="minorHAnsi" w:eastAsiaTheme="minorEastAsia" w:hAnsiTheme="minorHAnsi" w:cstheme="minorBidi"/>
            <w:i w:val="0"/>
            <w:iCs w:val="0"/>
            <w:color w:val="auto"/>
            <w:sz w:val="22"/>
            <w:szCs w:val="22"/>
          </w:rPr>
          <w:tab/>
        </w:r>
        <w:r w:rsidR="003D4A11" w:rsidRPr="00612DDC">
          <w:rPr>
            <w:rStyle w:val="Hyperlink"/>
          </w:rPr>
          <w:t>Transition</w:t>
        </w:r>
        <w:r w:rsidR="003D4A11">
          <w:rPr>
            <w:webHidden/>
          </w:rPr>
          <w:tab/>
        </w:r>
        <w:r w:rsidR="003D4A11">
          <w:rPr>
            <w:webHidden/>
          </w:rPr>
          <w:fldChar w:fldCharType="begin"/>
        </w:r>
        <w:r w:rsidR="003D4A11">
          <w:rPr>
            <w:webHidden/>
          </w:rPr>
          <w:instrText xml:space="preserve"> PAGEREF _Toc82384167 \h </w:instrText>
        </w:r>
        <w:r w:rsidR="003D4A11">
          <w:rPr>
            <w:webHidden/>
          </w:rPr>
        </w:r>
        <w:r w:rsidR="003D4A11">
          <w:rPr>
            <w:webHidden/>
          </w:rPr>
          <w:fldChar w:fldCharType="separate"/>
        </w:r>
        <w:r w:rsidR="003D4A11">
          <w:rPr>
            <w:webHidden/>
          </w:rPr>
          <w:t>12</w:t>
        </w:r>
        <w:r w:rsidR="003D4A11">
          <w:rPr>
            <w:webHidden/>
          </w:rPr>
          <w:fldChar w:fldCharType="end"/>
        </w:r>
      </w:hyperlink>
    </w:p>
    <w:p w14:paraId="314A7DEB" w14:textId="0BA5385F" w:rsidR="003D4A11" w:rsidRDefault="00800D3E">
      <w:pPr>
        <w:pStyle w:val="TOC2"/>
        <w:rPr>
          <w:rFonts w:asciiTheme="minorHAnsi" w:eastAsiaTheme="minorEastAsia" w:hAnsiTheme="minorHAnsi" w:cstheme="minorBidi"/>
          <w:b w:val="0"/>
          <w:color w:val="auto"/>
          <w:sz w:val="22"/>
          <w:szCs w:val="22"/>
        </w:rPr>
      </w:pPr>
      <w:hyperlink w:anchor="_Toc82384168" w:history="1">
        <w:r w:rsidR="003D4A11" w:rsidRPr="00612DDC">
          <w:rPr>
            <w:rStyle w:val="Hyperlink"/>
            <w:bCs/>
            <w14:scene3d>
              <w14:camera w14:prst="orthographicFront"/>
              <w14:lightRig w14:rig="threePt" w14:dir="t">
                <w14:rot w14:lat="0" w14:lon="0" w14:rev="0"/>
              </w14:lightRig>
            </w14:scene3d>
          </w:rPr>
          <w:t>B.4</w:t>
        </w:r>
        <w:r w:rsidR="003D4A11">
          <w:rPr>
            <w:rFonts w:asciiTheme="minorHAnsi" w:eastAsiaTheme="minorEastAsia" w:hAnsiTheme="minorHAnsi" w:cstheme="minorBidi"/>
            <w:b w:val="0"/>
            <w:color w:val="auto"/>
            <w:sz w:val="22"/>
            <w:szCs w:val="22"/>
          </w:rPr>
          <w:tab/>
        </w:r>
        <w:r w:rsidR="003D4A11" w:rsidRPr="00612DDC">
          <w:rPr>
            <w:rStyle w:val="Hyperlink"/>
          </w:rPr>
          <w:t>Assumptions</w:t>
        </w:r>
        <w:r w:rsidR="003D4A11">
          <w:rPr>
            <w:webHidden/>
          </w:rPr>
          <w:tab/>
        </w:r>
        <w:r w:rsidR="003D4A11">
          <w:rPr>
            <w:webHidden/>
          </w:rPr>
          <w:fldChar w:fldCharType="begin"/>
        </w:r>
        <w:r w:rsidR="003D4A11">
          <w:rPr>
            <w:webHidden/>
          </w:rPr>
          <w:instrText xml:space="preserve"> PAGEREF _Toc82384168 \h </w:instrText>
        </w:r>
        <w:r w:rsidR="003D4A11">
          <w:rPr>
            <w:webHidden/>
          </w:rPr>
        </w:r>
        <w:r w:rsidR="003D4A11">
          <w:rPr>
            <w:webHidden/>
          </w:rPr>
          <w:fldChar w:fldCharType="separate"/>
        </w:r>
        <w:r w:rsidR="003D4A11">
          <w:rPr>
            <w:webHidden/>
          </w:rPr>
          <w:t>12</w:t>
        </w:r>
        <w:r w:rsidR="003D4A11">
          <w:rPr>
            <w:webHidden/>
          </w:rPr>
          <w:fldChar w:fldCharType="end"/>
        </w:r>
      </w:hyperlink>
    </w:p>
    <w:p w14:paraId="11CD6ED3" w14:textId="78483979" w:rsidR="003D4A11" w:rsidRDefault="00800D3E">
      <w:pPr>
        <w:pStyle w:val="TOC3"/>
        <w:rPr>
          <w:rFonts w:asciiTheme="minorHAnsi" w:eastAsiaTheme="minorEastAsia" w:hAnsiTheme="minorHAnsi" w:cstheme="minorBidi"/>
          <w:i w:val="0"/>
          <w:iCs w:val="0"/>
          <w:color w:val="auto"/>
          <w:sz w:val="22"/>
          <w:szCs w:val="22"/>
        </w:rPr>
      </w:pPr>
      <w:hyperlink w:anchor="_Toc82384169" w:history="1">
        <w:r w:rsidR="003D4A11" w:rsidRPr="00612DDC">
          <w:rPr>
            <w:rStyle w:val="Hyperlink"/>
          </w:rPr>
          <w:t>B.4.1</w:t>
        </w:r>
        <w:r w:rsidR="003D4A11">
          <w:rPr>
            <w:rFonts w:asciiTheme="minorHAnsi" w:eastAsiaTheme="minorEastAsia" w:hAnsiTheme="minorHAnsi" w:cstheme="minorBidi"/>
            <w:i w:val="0"/>
            <w:iCs w:val="0"/>
            <w:color w:val="auto"/>
            <w:sz w:val="22"/>
            <w:szCs w:val="22"/>
          </w:rPr>
          <w:tab/>
        </w:r>
        <w:r w:rsidR="003D4A11" w:rsidRPr="00612DDC">
          <w:rPr>
            <w:rStyle w:val="Hyperlink"/>
          </w:rPr>
          <w:t>Schedule</w:t>
        </w:r>
        <w:r w:rsidR="003D4A11">
          <w:rPr>
            <w:webHidden/>
          </w:rPr>
          <w:tab/>
        </w:r>
        <w:r w:rsidR="003D4A11">
          <w:rPr>
            <w:webHidden/>
          </w:rPr>
          <w:fldChar w:fldCharType="begin"/>
        </w:r>
        <w:r w:rsidR="003D4A11">
          <w:rPr>
            <w:webHidden/>
          </w:rPr>
          <w:instrText xml:space="preserve"> PAGEREF _Toc82384169 \h </w:instrText>
        </w:r>
        <w:r w:rsidR="003D4A11">
          <w:rPr>
            <w:webHidden/>
          </w:rPr>
        </w:r>
        <w:r w:rsidR="003D4A11">
          <w:rPr>
            <w:webHidden/>
          </w:rPr>
          <w:fldChar w:fldCharType="separate"/>
        </w:r>
        <w:r w:rsidR="003D4A11">
          <w:rPr>
            <w:webHidden/>
          </w:rPr>
          <w:t>12</w:t>
        </w:r>
        <w:r w:rsidR="003D4A11">
          <w:rPr>
            <w:webHidden/>
          </w:rPr>
          <w:fldChar w:fldCharType="end"/>
        </w:r>
      </w:hyperlink>
    </w:p>
    <w:p w14:paraId="11214EF3" w14:textId="1EECA868" w:rsidR="003D4A11" w:rsidRDefault="00800D3E">
      <w:pPr>
        <w:pStyle w:val="TOC3"/>
        <w:rPr>
          <w:rFonts w:asciiTheme="minorHAnsi" w:eastAsiaTheme="minorEastAsia" w:hAnsiTheme="minorHAnsi" w:cstheme="minorBidi"/>
          <w:i w:val="0"/>
          <w:iCs w:val="0"/>
          <w:color w:val="auto"/>
          <w:sz w:val="22"/>
          <w:szCs w:val="22"/>
        </w:rPr>
      </w:pPr>
      <w:hyperlink w:anchor="_Toc82384170" w:history="1">
        <w:r w:rsidR="003D4A11" w:rsidRPr="00612DDC">
          <w:rPr>
            <w:rStyle w:val="Hyperlink"/>
          </w:rPr>
          <w:t>B.4.2</w:t>
        </w:r>
        <w:r w:rsidR="003D4A11">
          <w:rPr>
            <w:rFonts w:asciiTheme="minorHAnsi" w:eastAsiaTheme="minorEastAsia" w:hAnsiTheme="minorHAnsi" w:cstheme="minorBidi"/>
            <w:i w:val="0"/>
            <w:iCs w:val="0"/>
            <w:color w:val="auto"/>
            <w:sz w:val="22"/>
            <w:szCs w:val="22"/>
          </w:rPr>
          <w:tab/>
        </w:r>
        <w:r w:rsidR="003D4A11" w:rsidRPr="00612DDC">
          <w:rPr>
            <w:rStyle w:val="Hyperlink"/>
          </w:rPr>
          <w:t>Technical</w:t>
        </w:r>
        <w:r w:rsidR="003D4A11">
          <w:rPr>
            <w:webHidden/>
          </w:rPr>
          <w:tab/>
        </w:r>
        <w:r w:rsidR="003D4A11">
          <w:rPr>
            <w:webHidden/>
          </w:rPr>
          <w:fldChar w:fldCharType="begin"/>
        </w:r>
        <w:r w:rsidR="003D4A11">
          <w:rPr>
            <w:webHidden/>
          </w:rPr>
          <w:instrText xml:space="preserve"> PAGEREF _Toc82384170 \h </w:instrText>
        </w:r>
        <w:r w:rsidR="003D4A11">
          <w:rPr>
            <w:webHidden/>
          </w:rPr>
        </w:r>
        <w:r w:rsidR="003D4A11">
          <w:rPr>
            <w:webHidden/>
          </w:rPr>
          <w:fldChar w:fldCharType="separate"/>
        </w:r>
        <w:r w:rsidR="003D4A11">
          <w:rPr>
            <w:webHidden/>
          </w:rPr>
          <w:t>12</w:t>
        </w:r>
        <w:r w:rsidR="003D4A11">
          <w:rPr>
            <w:webHidden/>
          </w:rPr>
          <w:fldChar w:fldCharType="end"/>
        </w:r>
      </w:hyperlink>
    </w:p>
    <w:p w14:paraId="45DE7FE4" w14:textId="1A826B34" w:rsidR="003D4A11" w:rsidRDefault="00800D3E">
      <w:pPr>
        <w:pStyle w:val="TOC2"/>
        <w:rPr>
          <w:rFonts w:asciiTheme="minorHAnsi" w:eastAsiaTheme="minorEastAsia" w:hAnsiTheme="minorHAnsi" w:cstheme="minorBidi"/>
          <w:b w:val="0"/>
          <w:color w:val="auto"/>
          <w:sz w:val="22"/>
          <w:szCs w:val="22"/>
        </w:rPr>
      </w:pPr>
      <w:hyperlink w:anchor="_Toc82384171" w:history="1">
        <w:r w:rsidR="003D4A11" w:rsidRPr="00612DDC">
          <w:rPr>
            <w:rStyle w:val="Hyperlink"/>
            <w:bCs/>
            <w14:scene3d>
              <w14:camera w14:prst="orthographicFront"/>
              <w14:lightRig w14:rig="threePt" w14:dir="t">
                <w14:rot w14:lat="0" w14:lon="0" w14:rev="0"/>
              </w14:lightRig>
            </w14:scene3d>
          </w:rPr>
          <w:t>B.5</w:t>
        </w:r>
        <w:r w:rsidR="003D4A11">
          <w:rPr>
            <w:rFonts w:asciiTheme="minorHAnsi" w:eastAsiaTheme="minorEastAsia" w:hAnsiTheme="minorHAnsi" w:cstheme="minorBidi"/>
            <w:b w:val="0"/>
            <w:color w:val="auto"/>
            <w:sz w:val="22"/>
            <w:szCs w:val="22"/>
          </w:rPr>
          <w:tab/>
        </w:r>
        <w:r w:rsidR="003D4A11" w:rsidRPr="00612DDC">
          <w:rPr>
            <w:rStyle w:val="Hyperlink"/>
          </w:rPr>
          <w:t>Video Submission</w:t>
        </w:r>
        <w:r w:rsidR="003D4A11">
          <w:rPr>
            <w:webHidden/>
          </w:rPr>
          <w:tab/>
        </w:r>
        <w:r w:rsidR="003D4A11">
          <w:rPr>
            <w:webHidden/>
          </w:rPr>
          <w:fldChar w:fldCharType="begin"/>
        </w:r>
        <w:r w:rsidR="003D4A11">
          <w:rPr>
            <w:webHidden/>
          </w:rPr>
          <w:instrText xml:space="preserve"> PAGEREF _Toc82384171 \h </w:instrText>
        </w:r>
        <w:r w:rsidR="003D4A11">
          <w:rPr>
            <w:webHidden/>
          </w:rPr>
        </w:r>
        <w:r w:rsidR="003D4A11">
          <w:rPr>
            <w:webHidden/>
          </w:rPr>
          <w:fldChar w:fldCharType="separate"/>
        </w:r>
        <w:r w:rsidR="003D4A11">
          <w:rPr>
            <w:webHidden/>
          </w:rPr>
          <w:t>13</w:t>
        </w:r>
        <w:r w:rsidR="003D4A11">
          <w:rPr>
            <w:webHidden/>
          </w:rPr>
          <w:fldChar w:fldCharType="end"/>
        </w:r>
      </w:hyperlink>
    </w:p>
    <w:p w14:paraId="03DD2FD7" w14:textId="232A1727" w:rsidR="003D4A11" w:rsidRDefault="00800D3E">
      <w:pPr>
        <w:pStyle w:val="TOC2"/>
        <w:rPr>
          <w:rFonts w:asciiTheme="minorHAnsi" w:eastAsiaTheme="minorEastAsia" w:hAnsiTheme="minorHAnsi" w:cstheme="minorBidi"/>
          <w:b w:val="0"/>
          <w:color w:val="auto"/>
          <w:sz w:val="22"/>
          <w:szCs w:val="22"/>
        </w:rPr>
      </w:pPr>
      <w:hyperlink w:anchor="_Toc82384173" w:history="1">
        <w:r w:rsidR="003D4A11" w:rsidRPr="00612DDC">
          <w:rPr>
            <w:rStyle w:val="Hyperlink"/>
            <w:bCs/>
            <w14:scene3d>
              <w14:camera w14:prst="orthographicFront"/>
              <w14:lightRig w14:rig="threePt" w14:dir="t">
                <w14:rot w14:lat="0" w14:lon="0" w14:rev="0"/>
              </w14:lightRig>
            </w14:scene3d>
          </w:rPr>
          <w:t>B.6</w:t>
        </w:r>
        <w:r w:rsidR="003D4A11">
          <w:rPr>
            <w:rFonts w:asciiTheme="minorHAnsi" w:eastAsiaTheme="minorEastAsia" w:hAnsiTheme="minorHAnsi" w:cstheme="minorBidi"/>
            <w:b w:val="0"/>
            <w:color w:val="auto"/>
            <w:sz w:val="22"/>
            <w:szCs w:val="22"/>
          </w:rPr>
          <w:tab/>
        </w:r>
        <w:r w:rsidR="003D4A11" w:rsidRPr="00612DDC">
          <w:rPr>
            <w:rStyle w:val="Hyperlink"/>
          </w:rPr>
          <w:t>Quality Assurance Surveillance Plan</w:t>
        </w:r>
        <w:r w:rsidR="003D4A11">
          <w:rPr>
            <w:webHidden/>
          </w:rPr>
          <w:tab/>
        </w:r>
        <w:r w:rsidR="003D4A11">
          <w:rPr>
            <w:webHidden/>
          </w:rPr>
          <w:fldChar w:fldCharType="begin"/>
        </w:r>
        <w:r w:rsidR="003D4A11">
          <w:rPr>
            <w:webHidden/>
          </w:rPr>
          <w:instrText xml:space="preserve"> PAGEREF _Toc82384173 \h </w:instrText>
        </w:r>
        <w:r w:rsidR="003D4A11">
          <w:rPr>
            <w:webHidden/>
          </w:rPr>
        </w:r>
        <w:r w:rsidR="003D4A11">
          <w:rPr>
            <w:webHidden/>
          </w:rPr>
          <w:fldChar w:fldCharType="separate"/>
        </w:r>
        <w:r w:rsidR="003D4A11">
          <w:rPr>
            <w:webHidden/>
          </w:rPr>
          <w:t>13</w:t>
        </w:r>
        <w:r w:rsidR="003D4A11">
          <w:rPr>
            <w:webHidden/>
          </w:rPr>
          <w:fldChar w:fldCharType="end"/>
        </w:r>
      </w:hyperlink>
    </w:p>
    <w:p w14:paraId="5780EEB2" w14:textId="4FED06E0" w:rsidR="003D4A11" w:rsidRDefault="00800D3E">
      <w:pPr>
        <w:pStyle w:val="TOC3"/>
        <w:rPr>
          <w:rFonts w:asciiTheme="minorHAnsi" w:eastAsiaTheme="minorEastAsia" w:hAnsiTheme="minorHAnsi" w:cstheme="minorBidi"/>
          <w:i w:val="0"/>
          <w:iCs w:val="0"/>
          <w:color w:val="auto"/>
          <w:sz w:val="22"/>
          <w:szCs w:val="22"/>
        </w:rPr>
      </w:pPr>
      <w:hyperlink w:anchor="_Toc82384174" w:history="1">
        <w:r w:rsidR="003D4A11" w:rsidRPr="00612DDC">
          <w:rPr>
            <w:rStyle w:val="Hyperlink"/>
          </w:rPr>
          <w:t>B.6.1</w:t>
        </w:r>
        <w:r w:rsidR="003D4A11">
          <w:rPr>
            <w:rFonts w:asciiTheme="minorHAnsi" w:eastAsiaTheme="minorEastAsia" w:hAnsiTheme="minorHAnsi" w:cstheme="minorBidi"/>
            <w:i w:val="0"/>
            <w:iCs w:val="0"/>
            <w:color w:val="auto"/>
            <w:sz w:val="22"/>
            <w:szCs w:val="22"/>
          </w:rPr>
          <w:tab/>
        </w:r>
        <w:r w:rsidR="003D4A11" w:rsidRPr="00612DDC">
          <w:rPr>
            <w:rStyle w:val="Hyperlink"/>
          </w:rPr>
          <w:t>Introduction</w:t>
        </w:r>
        <w:r w:rsidR="003D4A11">
          <w:rPr>
            <w:webHidden/>
          </w:rPr>
          <w:tab/>
        </w:r>
        <w:r w:rsidR="003D4A11">
          <w:rPr>
            <w:webHidden/>
          </w:rPr>
          <w:fldChar w:fldCharType="begin"/>
        </w:r>
        <w:r w:rsidR="003D4A11">
          <w:rPr>
            <w:webHidden/>
          </w:rPr>
          <w:instrText xml:space="preserve"> PAGEREF _Toc82384174 \h </w:instrText>
        </w:r>
        <w:r w:rsidR="003D4A11">
          <w:rPr>
            <w:webHidden/>
          </w:rPr>
        </w:r>
        <w:r w:rsidR="003D4A11">
          <w:rPr>
            <w:webHidden/>
          </w:rPr>
          <w:fldChar w:fldCharType="separate"/>
        </w:r>
        <w:r w:rsidR="003D4A11">
          <w:rPr>
            <w:webHidden/>
          </w:rPr>
          <w:t>13</w:t>
        </w:r>
        <w:r w:rsidR="003D4A11">
          <w:rPr>
            <w:webHidden/>
          </w:rPr>
          <w:fldChar w:fldCharType="end"/>
        </w:r>
      </w:hyperlink>
    </w:p>
    <w:p w14:paraId="08520739" w14:textId="3D943527" w:rsidR="003D4A11" w:rsidRDefault="00800D3E">
      <w:pPr>
        <w:pStyle w:val="TOC3"/>
        <w:rPr>
          <w:rFonts w:asciiTheme="minorHAnsi" w:eastAsiaTheme="minorEastAsia" w:hAnsiTheme="minorHAnsi" w:cstheme="minorBidi"/>
          <w:i w:val="0"/>
          <w:iCs w:val="0"/>
          <w:color w:val="auto"/>
          <w:sz w:val="22"/>
          <w:szCs w:val="22"/>
        </w:rPr>
      </w:pPr>
      <w:hyperlink w:anchor="_Toc82384175" w:history="1">
        <w:r w:rsidR="003D4A11" w:rsidRPr="00612DDC">
          <w:rPr>
            <w:rStyle w:val="Hyperlink"/>
          </w:rPr>
          <w:t>B.6.2</w:t>
        </w:r>
        <w:r w:rsidR="003D4A11">
          <w:rPr>
            <w:rFonts w:asciiTheme="minorHAnsi" w:eastAsiaTheme="minorEastAsia" w:hAnsiTheme="minorHAnsi" w:cstheme="minorBidi"/>
            <w:i w:val="0"/>
            <w:iCs w:val="0"/>
            <w:color w:val="auto"/>
            <w:sz w:val="22"/>
            <w:szCs w:val="22"/>
          </w:rPr>
          <w:tab/>
        </w:r>
        <w:r w:rsidR="003D4A11" w:rsidRPr="00612DDC">
          <w:rPr>
            <w:rStyle w:val="Hyperlink"/>
          </w:rPr>
          <w:t>Purpose</w:t>
        </w:r>
        <w:r w:rsidR="003D4A11">
          <w:rPr>
            <w:webHidden/>
          </w:rPr>
          <w:tab/>
        </w:r>
        <w:r w:rsidR="003D4A11">
          <w:rPr>
            <w:webHidden/>
          </w:rPr>
          <w:fldChar w:fldCharType="begin"/>
        </w:r>
        <w:r w:rsidR="003D4A11">
          <w:rPr>
            <w:webHidden/>
          </w:rPr>
          <w:instrText xml:space="preserve"> PAGEREF _Toc82384175 \h </w:instrText>
        </w:r>
        <w:r w:rsidR="003D4A11">
          <w:rPr>
            <w:webHidden/>
          </w:rPr>
        </w:r>
        <w:r w:rsidR="003D4A11">
          <w:rPr>
            <w:webHidden/>
          </w:rPr>
          <w:fldChar w:fldCharType="separate"/>
        </w:r>
        <w:r w:rsidR="003D4A11">
          <w:rPr>
            <w:webHidden/>
          </w:rPr>
          <w:t>13</w:t>
        </w:r>
        <w:r w:rsidR="003D4A11">
          <w:rPr>
            <w:webHidden/>
          </w:rPr>
          <w:fldChar w:fldCharType="end"/>
        </w:r>
      </w:hyperlink>
    </w:p>
    <w:p w14:paraId="4DEBC00A" w14:textId="13A20823" w:rsidR="003D4A11" w:rsidRDefault="00800D3E">
      <w:pPr>
        <w:pStyle w:val="TOC4"/>
        <w:rPr>
          <w:rFonts w:asciiTheme="minorHAnsi" w:eastAsiaTheme="minorEastAsia" w:hAnsiTheme="minorHAnsi" w:cstheme="minorBidi"/>
          <w:noProof/>
          <w:color w:val="auto"/>
          <w:sz w:val="22"/>
          <w:szCs w:val="22"/>
        </w:rPr>
      </w:pPr>
      <w:hyperlink w:anchor="_Toc82384176" w:history="1">
        <w:r w:rsidR="003D4A11" w:rsidRPr="00612DDC">
          <w:rPr>
            <w:rStyle w:val="Hyperlink"/>
            <w:noProof/>
          </w:rPr>
          <w:t>B.6.2.1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Management Approach</w:t>
        </w:r>
        <w:r w:rsidR="003D4A11">
          <w:rPr>
            <w:noProof/>
            <w:webHidden/>
          </w:rPr>
          <w:tab/>
        </w:r>
        <w:r w:rsidR="003D4A11">
          <w:rPr>
            <w:noProof/>
            <w:webHidden/>
          </w:rPr>
          <w:fldChar w:fldCharType="begin"/>
        </w:r>
        <w:r w:rsidR="003D4A11">
          <w:rPr>
            <w:noProof/>
            <w:webHidden/>
          </w:rPr>
          <w:instrText xml:space="preserve"> PAGEREF _Toc82384176 \h </w:instrText>
        </w:r>
        <w:r w:rsidR="003D4A11">
          <w:rPr>
            <w:noProof/>
            <w:webHidden/>
          </w:rPr>
        </w:r>
        <w:r w:rsidR="003D4A11">
          <w:rPr>
            <w:noProof/>
            <w:webHidden/>
          </w:rPr>
          <w:fldChar w:fldCharType="separate"/>
        </w:r>
        <w:r w:rsidR="003D4A11">
          <w:rPr>
            <w:noProof/>
            <w:webHidden/>
          </w:rPr>
          <w:t>13</w:t>
        </w:r>
        <w:r w:rsidR="003D4A11">
          <w:rPr>
            <w:noProof/>
            <w:webHidden/>
          </w:rPr>
          <w:fldChar w:fldCharType="end"/>
        </w:r>
      </w:hyperlink>
    </w:p>
    <w:p w14:paraId="68333186" w14:textId="77DAE625" w:rsidR="003D4A11" w:rsidRDefault="00800D3E">
      <w:pPr>
        <w:pStyle w:val="TOC4"/>
        <w:rPr>
          <w:rFonts w:asciiTheme="minorHAnsi" w:eastAsiaTheme="minorEastAsia" w:hAnsiTheme="minorHAnsi" w:cstheme="minorBidi"/>
          <w:noProof/>
          <w:color w:val="auto"/>
          <w:sz w:val="22"/>
          <w:szCs w:val="22"/>
        </w:rPr>
      </w:pPr>
      <w:hyperlink w:anchor="_Toc82384177" w:history="1">
        <w:r w:rsidR="003D4A11" w:rsidRPr="00612DDC">
          <w:rPr>
            <w:rStyle w:val="Hyperlink"/>
            <w:noProof/>
          </w:rPr>
          <w:t>B.6.2.2</w:t>
        </w:r>
        <w:r w:rsidR="003D4A11">
          <w:rPr>
            <w:rFonts w:asciiTheme="minorHAnsi" w:eastAsiaTheme="minorEastAsia" w:hAnsiTheme="minorHAnsi" w:cstheme="minorBidi"/>
            <w:noProof/>
            <w:color w:val="auto"/>
            <w:sz w:val="22"/>
            <w:szCs w:val="22"/>
          </w:rPr>
          <w:tab/>
        </w:r>
        <w:r w:rsidR="003D4A11" w:rsidRPr="00612DDC">
          <w:rPr>
            <w:rStyle w:val="Hyperlink"/>
            <w:noProof/>
          </w:rPr>
          <w:t>Performance Management Strategy</w:t>
        </w:r>
        <w:r w:rsidR="003D4A11">
          <w:rPr>
            <w:noProof/>
            <w:webHidden/>
          </w:rPr>
          <w:tab/>
        </w:r>
        <w:r w:rsidR="003D4A11">
          <w:rPr>
            <w:noProof/>
            <w:webHidden/>
          </w:rPr>
          <w:fldChar w:fldCharType="begin"/>
        </w:r>
        <w:r w:rsidR="003D4A11">
          <w:rPr>
            <w:noProof/>
            <w:webHidden/>
          </w:rPr>
          <w:instrText xml:space="preserve"> PAGEREF _Toc82384177 \h </w:instrText>
        </w:r>
        <w:r w:rsidR="003D4A11">
          <w:rPr>
            <w:noProof/>
            <w:webHidden/>
          </w:rPr>
        </w:r>
        <w:r w:rsidR="003D4A11">
          <w:rPr>
            <w:noProof/>
            <w:webHidden/>
          </w:rPr>
          <w:fldChar w:fldCharType="separate"/>
        </w:r>
        <w:r w:rsidR="003D4A11">
          <w:rPr>
            <w:noProof/>
            <w:webHidden/>
          </w:rPr>
          <w:t>13</w:t>
        </w:r>
        <w:r w:rsidR="003D4A11">
          <w:rPr>
            <w:noProof/>
            <w:webHidden/>
          </w:rPr>
          <w:fldChar w:fldCharType="end"/>
        </w:r>
      </w:hyperlink>
    </w:p>
    <w:p w14:paraId="0EFFBF1E" w14:textId="7142D9AC" w:rsidR="003D4A11" w:rsidRDefault="00800D3E">
      <w:pPr>
        <w:pStyle w:val="TOC3"/>
        <w:rPr>
          <w:rFonts w:asciiTheme="minorHAnsi" w:eastAsiaTheme="minorEastAsia" w:hAnsiTheme="minorHAnsi" w:cstheme="minorBidi"/>
          <w:i w:val="0"/>
          <w:iCs w:val="0"/>
          <w:color w:val="auto"/>
          <w:sz w:val="22"/>
          <w:szCs w:val="22"/>
        </w:rPr>
      </w:pPr>
      <w:hyperlink w:anchor="_Toc82384178" w:history="1">
        <w:r w:rsidR="003D4A11" w:rsidRPr="00612DDC">
          <w:rPr>
            <w:rStyle w:val="Hyperlink"/>
          </w:rPr>
          <w:t>B.6.3</w:t>
        </w:r>
        <w:r w:rsidR="003D4A11">
          <w:rPr>
            <w:rFonts w:asciiTheme="minorHAnsi" w:eastAsiaTheme="minorEastAsia" w:hAnsiTheme="minorHAnsi" w:cstheme="minorBidi"/>
            <w:i w:val="0"/>
            <w:iCs w:val="0"/>
            <w:color w:val="auto"/>
            <w:sz w:val="22"/>
            <w:szCs w:val="22"/>
          </w:rPr>
          <w:tab/>
        </w:r>
        <w:r w:rsidR="003D4A11" w:rsidRPr="00612DDC">
          <w:rPr>
            <w:rStyle w:val="Hyperlink"/>
          </w:rPr>
          <w:t>Scope</w:t>
        </w:r>
        <w:r w:rsidR="003D4A11">
          <w:rPr>
            <w:webHidden/>
          </w:rPr>
          <w:tab/>
        </w:r>
        <w:r w:rsidR="003D4A11">
          <w:rPr>
            <w:webHidden/>
          </w:rPr>
          <w:fldChar w:fldCharType="begin"/>
        </w:r>
        <w:r w:rsidR="003D4A11">
          <w:rPr>
            <w:webHidden/>
          </w:rPr>
          <w:instrText xml:space="preserve"> PAGEREF _Toc82384178 \h </w:instrText>
        </w:r>
        <w:r w:rsidR="003D4A11">
          <w:rPr>
            <w:webHidden/>
          </w:rPr>
        </w:r>
        <w:r w:rsidR="003D4A11">
          <w:rPr>
            <w:webHidden/>
          </w:rPr>
          <w:fldChar w:fldCharType="separate"/>
        </w:r>
        <w:r w:rsidR="003D4A11">
          <w:rPr>
            <w:webHidden/>
          </w:rPr>
          <w:t>14</w:t>
        </w:r>
        <w:r w:rsidR="003D4A11">
          <w:rPr>
            <w:webHidden/>
          </w:rPr>
          <w:fldChar w:fldCharType="end"/>
        </w:r>
      </w:hyperlink>
    </w:p>
    <w:p w14:paraId="0453A8C9" w14:textId="76921683" w:rsidR="003D4A11" w:rsidRDefault="00800D3E">
      <w:pPr>
        <w:pStyle w:val="TOC3"/>
        <w:rPr>
          <w:rFonts w:asciiTheme="minorHAnsi" w:eastAsiaTheme="minorEastAsia" w:hAnsiTheme="minorHAnsi" w:cstheme="minorBidi"/>
          <w:i w:val="0"/>
          <w:iCs w:val="0"/>
          <w:color w:val="auto"/>
          <w:sz w:val="22"/>
          <w:szCs w:val="22"/>
        </w:rPr>
      </w:pPr>
      <w:hyperlink w:anchor="_Toc82384179" w:history="1">
        <w:r w:rsidR="003D4A11" w:rsidRPr="00612DDC">
          <w:rPr>
            <w:rStyle w:val="Hyperlink"/>
          </w:rPr>
          <w:t>B.6.4</w:t>
        </w:r>
        <w:r w:rsidR="003D4A11">
          <w:rPr>
            <w:rFonts w:asciiTheme="minorHAnsi" w:eastAsiaTheme="minorEastAsia" w:hAnsiTheme="minorHAnsi" w:cstheme="minorBidi"/>
            <w:i w:val="0"/>
            <w:iCs w:val="0"/>
            <w:color w:val="auto"/>
            <w:sz w:val="22"/>
            <w:szCs w:val="22"/>
          </w:rPr>
          <w:tab/>
        </w:r>
        <w:r w:rsidR="003D4A11" w:rsidRPr="00612DDC">
          <w:rPr>
            <w:rStyle w:val="Hyperlink"/>
          </w:rPr>
          <w:t>Content of the QASP</w:t>
        </w:r>
        <w:r w:rsidR="003D4A11">
          <w:rPr>
            <w:webHidden/>
          </w:rPr>
          <w:tab/>
        </w:r>
        <w:r w:rsidR="003D4A11">
          <w:rPr>
            <w:webHidden/>
          </w:rPr>
          <w:fldChar w:fldCharType="begin"/>
        </w:r>
        <w:r w:rsidR="003D4A11">
          <w:rPr>
            <w:webHidden/>
          </w:rPr>
          <w:instrText xml:space="preserve"> PAGEREF _Toc82384179 \h </w:instrText>
        </w:r>
        <w:r w:rsidR="003D4A11">
          <w:rPr>
            <w:webHidden/>
          </w:rPr>
        </w:r>
        <w:r w:rsidR="003D4A11">
          <w:rPr>
            <w:webHidden/>
          </w:rPr>
          <w:fldChar w:fldCharType="separate"/>
        </w:r>
        <w:r w:rsidR="003D4A11">
          <w:rPr>
            <w:webHidden/>
          </w:rPr>
          <w:t>14</w:t>
        </w:r>
        <w:r w:rsidR="003D4A11">
          <w:rPr>
            <w:webHidden/>
          </w:rPr>
          <w:fldChar w:fldCharType="end"/>
        </w:r>
      </w:hyperlink>
    </w:p>
    <w:p w14:paraId="187ED40E" w14:textId="54D61454" w:rsidR="003D4A11" w:rsidRDefault="00800D3E">
      <w:pPr>
        <w:pStyle w:val="TOC3"/>
        <w:rPr>
          <w:rFonts w:asciiTheme="minorHAnsi" w:eastAsiaTheme="minorEastAsia" w:hAnsiTheme="minorHAnsi" w:cstheme="minorBidi"/>
          <w:i w:val="0"/>
          <w:iCs w:val="0"/>
          <w:color w:val="auto"/>
          <w:sz w:val="22"/>
          <w:szCs w:val="22"/>
        </w:rPr>
      </w:pPr>
      <w:hyperlink w:anchor="_Toc82384180" w:history="1">
        <w:r w:rsidR="003D4A11" w:rsidRPr="00612DDC">
          <w:rPr>
            <w:rStyle w:val="Hyperlink"/>
          </w:rPr>
          <w:t>B.6.5</w:t>
        </w:r>
        <w:r w:rsidR="003D4A11">
          <w:rPr>
            <w:rFonts w:asciiTheme="minorHAnsi" w:eastAsiaTheme="minorEastAsia" w:hAnsiTheme="minorHAnsi" w:cstheme="minorBidi"/>
            <w:i w:val="0"/>
            <w:iCs w:val="0"/>
            <w:color w:val="auto"/>
            <w:sz w:val="22"/>
            <w:szCs w:val="22"/>
          </w:rPr>
          <w:tab/>
        </w:r>
        <w:r w:rsidR="003D4A11" w:rsidRPr="00612DDC">
          <w:rPr>
            <w:rStyle w:val="Hyperlink"/>
          </w:rPr>
          <w:t>Summary of the Work to be performed</w:t>
        </w:r>
        <w:r w:rsidR="003D4A11">
          <w:rPr>
            <w:webHidden/>
          </w:rPr>
          <w:tab/>
        </w:r>
        <w:r w:rsidR="003D4A11">
          <w:rPr>
            <w:webHidden/>
          </w:rPr>
          <w:fldChar w:fldCharType="begin"/>
        </w:r>
        <w:r w:rsidR="003D4A11">
          <w:rPr>
            <w:webHidden/>
          </w:rPr>
          <w:instrText xml:space="preserve"> PAGEREF _Toc82384180 \h </w:instrText>
        </w:r>
        <w:r w:rsidR="003D4A11">
          <w:rPr>
            <w:webHidden/>
          </w:rPr>
        </w:r>
        <w:r w:rsidR="003D4A11">
          <w:rPr>
            <w:webHidden/>
          </w:rPr>
          <w:fldChar w:fldCharType="separate"/>
        </w:r>
        <w:r w:rsidR="003D4A11">
          <w:rPr>
            <w:webHidden/>
          </w:rPr>
          <w:t>14</w:t>
        </w:r>
        <w:r w:rsidR="003D4A11">
          <w:rPr>
            <w:webHidden/>
          </w:rPr>
          <w:fldChar w:fldCharType="end"/>
        </w:r>
      </w:hyperlink>
    </w:p>
    <w:p w14:paraId="5499D6EE" w14:textId="0A1EDD76" w:rsidR="003D4A11" w:rsidRDefault="00800D3E">
      <w:pPr>
        <w:pStyle w:val="TOC3"/>
        <w:rPr>
          <w:rFonts w:asciiTheme="minorHAnsi" w:eastAsiaTheme="minorEastAsia" w:hAnsiTheme="minorHAnsi" w:cstheme="minorBidi"/>
          <w:i w:val="0"/>
          <w:iCs w:val="0"/>
          <w:color w:val="auto"/>
          <w:sz w:val="22"/>
          <w:szCs w:val="22"/>
        </w:rPr>
      </w:pPr>
      <w:hyperlink w:anchor="_Toc82384181" w:history="1">
        <w:r w:rsidR="003D4A11" w:rsidRPr="00612DDC">
          <w:rPr>
            <w:rStyle w:val="Hyperlink"/>
          </w:rPr>
          <w:t>B.6.6</w:t>
        </w:r>
        <w:r w:rsidR="003D4A11">
          <w:rPr>
            <w:rFonts w:asciiTheme="minorHAnsi" w:eastAsiaTheme="minorEastAsia" w:hAnsiTheme="minorHAnsi" w:cstheme="minorBidi"/>
            <w:i w:val="0"/>
            <w:iCs w:val="0"/>
            <w:color w:val="auto"/>
            <w:sz w:val="22"/>
            <w:szCs w:val="22"/>
          </w:rPr>
          <w:tab/>
        </w:r>
        <w:r w:rsidR="003D4A11" w:rsidRPr="00612DDC">
          <w:rPr>
            <w:rStyle w:val="Hyperlink"/>
          </w:rPr>
          <w:t>QASP Roles and Responsibilities</w:t>
        </w:r>
        <w:r w:rsidR="003D4A11">
          <w:rPr>
            <w:webHidden/>
          </w:rPr>
          <w:tab/>
        </w:r>
        <w:r w:rsidR="003D4A11">
          <w:rPr>
            <w:webHidden/>
          </w:rPr>
          <w:fldChar w:fldCharType="begin"/>
        </w:r>
        <w:r w:rsidR="003D4A11">
          <w:rPr>
            <w:webHidden/>
          </w:rPr>
          <w:instrText xml:space="preserve"> PAGEREF _Toc82384181 \h </w:instrText>
        </w:r>
        <w:r w:rsidR="003D4A11">
          <w:rPr>
            <w:webHidden/>
          </w:rPr>
        </w:r>
        <w:r w:rsidR="003D4A11">
          <w:rPr>
            <w:webHidden/>
          </w:rPr>
          <w:fldChar w:fldCharType="separate"/>
        </w:r>
        <w:r w:rsidR="003D4A11">
          <w:rPr>
            <w:webHidden/>
          </w:rPr>
          <w:t>14</w:t>
        </w:r>
        <w:r w:rsidR="003D4A11">
          <w:rPr>
            <w:webHidden/>
          </w:rPr>
          <w:fldChar w:fldCharType="end"/>
        </w:r>
      </w:hyperlink>
    </w:p>
    <w:p w14:paraId="2CD74AFE" w14:textId="57E0CEE1" w:rsidR="003D4A11" w:rsidRDefault="00800D3E">
      <w:pPr>
        <w:pStyle w:val="TOC4"/>
        <w:rPr>
          <w:rFonts w:asciiTheme="minorHAnsi" w:eastAsiaTheme="minorEastAsia" w:hAnsiTheme="minorHAnsi" w:cstheme="minorBidi"/>
          <w:noProof/>
          <w:color w:val="auto"/>
          <w:sz w:val="22"/>
          <w:szCs w:val="22"/>
        </w:rPr>
      </w:pPr>
      <w:hyperlink w:anchor="_Toc82384182" w:history="1">
        <w:r w:rsidR="003D4A11" w:rsidRPr="00612DDC">
          <w:rPr>
            <w:rStyle w:val="Hyperlink"/>
            <w:noProof/>
          </w:rPr>
          <w:t>B.6.6.1</w:t>
        </w:r>
        <w:r w:rsidR="003D4A11">
          <w:rPr>
            <w:rFonts w:asciiTheme="minorHAnsi" w:eastAsiaTheme="minorEastAsia" w:hAnsiTheme="minorHAnsi" w:cstheme="minorBidi"/>
            <w:noProof/>
            <w:color w:val="auto"/>
            <w:sz w:val="22"/>
            <w:szCs w:val="22"/>
          </w:rPr>
          <w:tab/>
        </w:r>
        <w:r w:rsidR="003D4A11" w:rsidRPr="00612DDC">
          <w:rPr>
            <w:rStyle w:val="Hyperlink"/>
            <w:noProof/>
          </w:rPr>
          <w:t>ED Personnel</w:t>
        </w:r>
        <w:r w:rsidR="003D4A11">
          <w:rPr>
            <w:noProof/>
            <w:webHidden/>
          </w:rPr>
          <w:tab/>
        </w:r>
        <w:r w:rsidR="003D4A11">
          <w:rPr>
            <w:noProof/>
            <w:webHidden/>
          </w:rPr>
          <w:fldChar w:fldCharType="begin"/>
        </w:r>
        <w:r w:rsidR="003D4A11">
          <w:rPr>
            <w:noProof/>
            <w:webHidden/>
          </w:rPr>
          <w:instrText xml:space="preserve"> PAGEREF _Toc82384182 \h </w:instrText>
        </w:r>
        <w:r w:rsidR="003D4A11">
          <w:rPr>
            <w:noProof/>
            <w:webHidden/>
          </w:rPr>
        </w:r>
        <w:r w:rsidR="003D4A11">
          <w:rPr>
            <w:noProof/>
            <w:webHidden/>
          </w:rPr>
          <w:fldChar w:fldCharType="separate"/>
        </w:r>
        <w:r w:rsidR="003D4A11">
          <w:rPr>
            <w:noProof/>
            <w:webHidden/>
          </w:rPr>
          <w:t>14</w:t>
        </w:r>
        <w:r w:rsidR="003D4A11">
          <w:rPr>
            <w:noProof/>
            <w:webHidden/>
          </w:rPr>
          <w:fldChar w:fldCharType="end"/>
        </w:r>
      </w:hyperlink>
    </w:p>
    <w:p w14:paraId="5A64C6A4" w14:textId="0E09E0ED" w:rsidR="003D4A11" w:rsidRDefault="00800D3E">
      <w:pPr>
        <w:pStyle w:val="TOC5"/>
        <w:rPr>
          <w:rFonts w:asciiTheme="minorHAnsi" w:eastAsiaTheme="minorEastAsia" w:hAnsiTheme="minorHAnsi" w:cstheme="minorBidi"/>
          <w:i w:val="0"/>
          <w:color w:val="auto"/>
          <w:sz w:val="22"/>
          <w:szCs w:val="22"/>
        </w:rPr>
      </w:pPr>
      <w:hyperlink w:anchor="_Toc82384183" w:history="1">
        <w:r w:rsidR="003D4A11" w:rsidRPr="00612DDC">
          <w:rPr>
            <w:rStyle w:val="Hyperlink"/>
          </w:rPr>
          <w:t>B.6.6.1.1</w:t>
        </w:r>
        <w:r w:rsidR="003D4A11">
          <w:rPr>
            <w:rFonts w:asciiTheme="minorHAnsi" w:eastAsiaTheme="minorEastAsia" w:hAnsiTheme="minorHAnsi" w:cstheme="minorBidi"/>
            <w:i w:val="0"/>
            <w:color w:val="auto"/>
            <w:sz w:val="22"/>
            <w:szCs w:val="22"/>
          </w:rPr>
          <w:tab/>
        </w:r>
        <w:r w:rsidR="003D4A11" w:rsidRPr="00612DDC">
          <w:rPr>
            <w:rStyle w:val="Hyperlink"/>
          </w:rPr>
          <w:t>Contracting Officer</w:t>
        </w:r>
        <w:r w:rsidR="003D4A11">
          <w:rPr>
            <w:webHidden/>
          </w:rPr>
          <w:tab/>
        </w:r>
        <w:r w:rsidR="003D4A11">
          <w:rPr>
            <w:webHidden/>
          </w:rPr>
          <w:fldChar w:fldCharType="begin"/>
        </w:r>
        <w:r w:rsidR="003D4A11">
          <w:rPr>
            <w:webHidden/>
          </w:rPr>
          <w:instrText xml:space="preserve"> PAGEREF _Toc82384183 \h </w:instrText>
        </w:r>
        <w:r w:rsidR="003D4A11">
          <w:rPr>
            <w:webHidden/>
          </w:rPr>
        </w:r>
        <w:r w:rsidR="003D4A11">
          <w:rPr>
            <w:webHidden/>
          </w:rPr>
          <w:fldChar w:fldCharType="separate"/>
        </w:r>
        <w:r w:rsidR="003D4A11">
          <w:rPr>
            <w:webHidden/>
          </w:rPr>
          <w:t>14</w:t>
        </w:r>
        <w:r w:rsidR="003D4A11">
          <w:rPr>
            <w:webHidden/>
          </w:rPr>
          <w:fldChar w:fldCharType="end"/>
        </w:r>
      </w:hyperlink>
    </w:p>
    <w:p w14:paraId="67256FA5" w14:textId="27F20AD2" w:rsidR="003D4A11" w:rsidRDefault="00800D3E">
      <w:pPr>
        <w:pStyle w:val="TOC5"/>
        <w:rPr>
          <w:rFonts w:asciiTheme="minorHAnsi" w:eastAsiaTheme="minorEastAsia" w:hAnsiTheme="minorHAnsi" w:cstheme="minorBidi"/>
          <w:i w:val="0"/>
          <w:color w:val="auto"/>
          <w:sz w:val="22"/>
          <w:szCs w:val="22"/>
        </w:rPr>
      </w:pPr>
      <w:hyperlink w:anchor="_Toc82384184" w:history="1">
        <w:r w:rsidR="003D4A11" w:rsidRPr="00612DDC">
          <w:rPr>
            <w:rStyle w:val="Hyperlink"/>
          </w:rPr>
          <w:t>B.6.6.1.2</w:t>
        </w:r>
        <w:r w:rsidR="003D4A11">
          <w:rPr>
            <w:rFonts w:asciiTheme="minorHAnsi" w:eastAsiaTheme="minorEastAsia" w:hAnsiTheme="minorHAnsi" w:cstheme="minorBidi"/>
            <w:i w:val="0"/>
            <w:color w:val="auto"/>
            <w:sz w:val="22"/>
            <w:szCs w:val="22"/>
          </w:rPr>
          <w:tab/>
        </w:r>
        <w:r w:rsidR="003D4A11" w:rsidRPr="00612DDC">
          <w:rPr>
            <w:rStyle w:val="Hyperlink"/>
          </w:rPr>
          <w:t>Contracting Officer’s Representative</w:t>
        </w:r>
        <w:r w:rsidR="003D4A11">
          <w:rPr>
            <w:webHidden/>
          </w:rPr>
          <w:tab/>
        </w:r>
        <w:r w:rsidR="003D4A11">
          <w:rPr>
            <w:webHidden/>
          </w:rPr>
          <w:fldChar w:fldCharType="begin"/>
        </w:r>
        <w:r w:rsidR="003D4A11">
          <w:rPr>
            <w:webHidden/>
          </w:rPr>
          <w:instrText xml:space="preserve"> PAGEREF _Toc82384184 \h </w:instrText>
        </w:r>
        <w:r w:rsidR="003D4A11">
          <w:rPr>
            <w:webHidden/>
          </w:rPr>
        </w:r>
        <w:r w:rsidR="003D4A11">
          <w:rPr>
            <w:webHidden/>
          </w:rPr>
          <w:fldChar w:fldCharType="separate"/>
        </w:r>
        <w:r w:rsidR="003D4A11">
          <w:rPr>
            <w:webHidden/>
          </w:rPr>
          <w:t>15</w:t>
        </w:r>
        <w:r w:rsidR="003D4A11">
          <w:rPr>
            <w:webHidden/>
          </w:rPr>
          <w:fldChar w:fldCharType="end"/>
        </w:r>
      </w:hyperlink>
    </w:p>
    <w:p w14:paraId="223906A1" w14:textId="210861C9" w:rsidR="003D4A11" w:rsidRDefault="00800D3E">
      <w:pPr>
        <w:pStyle w:val="TOC5"/>
        <w:rPr>
          <w:rFonts w:asciiTheme="minorHAnsi" w:eastAsiaTheme="minorEastAsia" w:hAnsiTheme="minorHAnsi" w:cstheme="minorBidi"/>
          <w:i w:val="0"/>
          <w:color w:val="auto"/>
          <w:sz w:val="22"/>
          <w:szCs w:val="22"/>
        </w:rPr>
      </w:pPr>
      <w:hyperlink w:anchor="_Toc82384185" w:history="1">
        <w:r w:rsidR="003D4A11" w:rsidRPr="00612DDC">
          <w:rPr>
            <w:rStyle w:val="Hyperlink"/>
          </w:rPr>
          <w:t>B.6.6.1.3</w:t>
        </w:r>
        <w:r w:rsidR="003D4A11">
          <w:rPr>
            <w:rFonts w:asciiTheme="minorHAnsi" w:eastAsiaTheme="minorEastAsia" w:hAnsiTheme="minorHAnsi" w:cstheme="minorBidi"/>
            <w:i w:val="0"/>
            <w:color w:val="auto"/>
            <w:sz w:val="22"/>
            <w:szCs w:val="22"/>
          </w:rPr>
          <w:tab/>
        </w:r>
        <w:r w:rsidR="003D4A11" w:rsidRPr="00612DDC">
          <w:rPr>
            <w:rStyle w:val="Hyperlink"/>
          </w:rPr>
          <w:t>Task Order Manager / G5M Program Manager</w:t>
        </w:r>
        <w:r w:rsidR="003D4A11">
          <w:rPr>
            <w:webHidden/>
          </w:rPr>
          <w:tab/>
        </w:r>
        <w:r w:rsidR="003D4A11">
          <w:rPr>
            <w:webHidden/>
          </w:rPr>
          <w:fldChar w:fldCharType="begin"/>
        </w:r>
        <w:r w:rsidR="003D4A11">
          <w:rPr>
            <w:webHidden/>
          </w:rPr>
          <w:instrText xml:space="preserve"> PAGEREF _Toc82384185 \h </w:instrText>
        </w:r>
        <w:r w:rsidR="003D4A11">
          <w:rPr>
            <w:webHidden/>
          </w:rPr>
        </w:r>
        <w:r w:rsidR="003D4A11">
          <w:rPr>
            <w:webHidden/>
          </w:rPr>
          <w:fldChar w:fldCharType="separate"/>
        </w:r>
        <w:r w:rsidR="003D4A11">
          <w:rPr>
            <w:webHidden/>
          </w:rPr>
          <w:t>15</w:t>
        </w:r>
        <w:r w:rsidR="003D4A11">
          <w:rPr>
            <w:webHidden/>
          </w:rPr>
          <w:fldChar w:fldCharType="end"/>
        </w:r>
      </w:hyperlink>
    </w:p>
    <w:p w14:paraId="00C0015E" w14:textId="404B987A" w:rsidR="003D4A11" w:rsidRDefault="00800D3E">
      <w:pPr>
        <w:pStyle w:val="TOC4"/>
        <w:rPr>
          <w:rFonts w:asciiTheme="minorHAnsi" w:eastAsiaTheme="minorEastAsia" w:hAnsiTheme="minorHAnsi" w:cstheme="minorBidi"/>
          <w:noProof/>
          <w:color w:val="auto"/>
          <w:sz w:val="22"/>
          <w:szCs w:val="22"/>
        </w:rPr>
      </w:pPr>
      <w:hyperlink w:anchor="_Toc82384186" w:history="1">
        <w:r w:rsidR="003D4A11" w:rsidRPr="00612DDC">
          <w:rPr>
            <w:rStyle w:val="Hyperlink"/>
            <w:noProof/>
          </w:rPr>
          <w:t>B.6.6.2</w:t>
        </w:r>
        <w:r w:rsidR="003D4A11">
          <w:rPr>
            <w:rFonts w:asciiTheme="minorHAnsi" w:eastAsiaTheme="minorEastAsia" w:hAnsiTheme="minorHAnsi" w:cstheme="minorBidi"/>
            <w:noProof/>
            <w:color w:val="auto"/>
            <w:sz w:val="22"/>
            <w:szCs w:val="22"/>
          </w:rPr>
          <w:tab/>
        </w:r>
        <w:r w:rsidR="003D4A11" w:rsidRPr="00612DDC">
          <w:rPr>
            <w:rStyle w:val="Hyperlink"/>
            <w:noProof/>
          </w:rPr>
          <w:t>Contractor Personnel</w:t>
        </w:r>
        <w:r w:rsidR="003D4A11">
          <w:rPr>
            <w:noProof/>
            <w:webHidden/>
          </w:rPr>
          <w:tab/>
        </w:r>
        <w:r w:rsidR="003D4A11">
          <w:rPr>
            <w:noProof/>
            <w:webHidden/>
          </w:rPr>
          <w:fldChar w:fldCharType="begin"/>
        </w:r>
        <w:r w:rsidR="003D4A11">
          <w:rPr>
            <w:noProof/>
            <w:webHidden/>
          </w:rPr>
          <w:instrText xml:space="preserve"> PAGEREF _Toc82384186 \h </w:instrText>
        </w:r>
        <w:r w:rsidR="003D4A11">
          <w:rPr>
            <w:noProof/>
            <w:webHidden/>
          </w:rPr>
        </w:r>
        <w:r w:rsidR="003D4A11">
          <w:rPr>
            <w:noProof/>
            <w:webHidden/>
          </w:rPr>
          <w:fldChar w:fldCharType="separate"/>
        </w:r>
        <w:r w:rsidR="003D4A11">
          <w:rPr>
            <w:noProof/>
            <w:webHidden/>
          </w:rPr>
          <w:t>15</w:t>
        </w:r>
        <w:r w:rsidR="003D4A11">
          <w:rPr>
            <w:noProof/>
            <w:webHidden/>
          </w:rPr>
          <w:fldChar w:fldCharType="end"/>
        </w:r>
      </w:hyperlink>
    </w:p>
    <w:p w14:paraId="6101336F" w14:textId="6B7D8614" w:rsidR="003D4A11" w:rsidRDefault="00800D3E">
      <w:pPr>
        <w:pStyle w:val="TOC5"/>
        <w:rPr>
          <w:rFonts w:asciiTheme="minorHAnsi" w:eastAsiaTheme="minorEastAsia" w:hAnsiTheme="minorHAnsi" w:cstheme="minorBidi"/>
          <w:i w:val="0"/>
          <w:color w:val="auto"/>
          <w:sz w:val="22"/>
          <w:szCs w:val="22"/>
        </w:rPr>
      </w:pPr>
      <w:hyperlink w:anchor="_Toc82384187" w:history="1">
        <w:r w:rsidR="003D4A11" w:rsidRPr="00612DDC">
          <w:rPr>
            <w:rStyle w:val="Hyperlink"/>
          </w:rPr>
          <w:t>B.6.6.2.1</w:t>
        </w:r>
        <w:r w:rsidR="003D4A11">
          <w:rPr>
            <w:rFonts w:asciiTheme="minorHAnsi" w:eastAsiaTheme="minorEastAsia" w:hAnsiTheme="minorHAnsi" w:cstheme="minorBidi"/>
            <w:i w:val="0"/>
            <w:color w:val="auto"/>
            <w:sz w:val="22"/>
            <w:szCs w:val="22"/>
          </w:rPr>
          <w:tab/>
        </w:r>
        <w:r w:rsidR="003D4A11" w:rsidRPr="00612DDC">
          <w:rPr>
            <w:rStyle w:val="Hyperlink"/>
          </w:rPr>
          <w:t>Program Manager</w:t>
        </w:r>
        <w:r w:rsidR="003D4A11">
          <w:rPr>
            <w:webHidden/>
          </w:rPr>
          <w:tab/>
        </w:r>
        <w:r w:rsidR="003D4A11">
          <w:rPr>
            <w:webHidden/>
          </w:rPr>
          <w:fldChar w:fldCharType="begin"/>
        </w:r>
        <w:r w:rsidR="003D4A11">
          <w:rPr>
            <w:webHidden/>
          </w:rPr>
          <w:instrText xml:space="preserve"> PAGEREF _Toc82384187 \h </w:instrText>
        </w:r>
        <w:r w:rsidR="003D4A11">
          <w:rPr>
            <w:webHidden/>
          </w:rPr>
        </w:r>
        <w:r w:rsidR="003D4A11">
          <w:rPr>
            <w:webHidden/>
          </w:rPr>
          <w:fldChar w:fldCharType="separate"/>
        </w:r>
        <w:r w:rsidR="003D4A11">
          <w:rPr>
            <w:webHidden/>
          </w:rPr>
          <w:t>15</w:t>
        </w:r>
        <w:r w:rsidR="003D4A11">
          <w:rPr>
            <w:webHidden/>
          </w:rPr>
          <w:fldChar w:fldCharType="end"/>
        </w:r>
      </w:hyperlink>
    </w:p>
    <w:p w14:paraId="061F23B0" w14:textId="2EDF0F79" w:rsidR="003D4A11" w:rsidRDefault="00800D3E">
      <w:pPr>
        <w:pStyle w:val="TOC5"/>
        <w:rPr>
          <w:rFonts w:asciiTheme="minorHAnsi" w:eastAsiaTheme="minorEastAsia" w:hAnsiTheme="minorHAnsi" w:cstheme="minorBidi"/>
          <w:i w:val="0"/>
          <w:color w:val="auto"/>
          <w:sz w:val="22"/>
          <w:szCs w:val="22"/>
        </w:rPr>
      </w:pPr>
      <w:hyperlink w:anchor="_Toc82384188" w:history="1">
        <w:r w:rsidR="003D4A11" w:rsidRPr="00612DDC">
          <w:rPr>
            <w:rStyle w:val="Hyperlink"/>
          </w:rPr>
          <w:t>B.6.6.2.2</w:t>
        </w:r>
        <w:r w:rsidR="003D4A11">
          <w:rPr>
            <w:rFonts w:asciiTheme="minorHAnsi" w:eastAsiaTheme="minorEastAsia" w:hAnsiTheme="minorHAnsi" w:cstheme="minorBidi"/>
            <w:i w:val="0"/>
            <w:color w:val="auto"/>
            <w:sz w:val="22"/>
            <w:szCs w:val="22"/>
          </w:rPr>
          <w:tab/>
        </w:r>
        <w:r w:rsidR="003D4A11" w:rsidRPr="00612DDC">
          <w:rPr>
            <w:rStyle w:val="Hyperlink"/>
          </w:rPr>
          <w:t>Scrum Master(s)</w:t>
        </w:r>
        <w:r w:rsidR="003D4A11">
          <w:rPr>
            <w:webHidden/>
          </w:rPr>
          <w:tab/>
        </w:r>
        <w:r w:rsidR="003D4A11">
          <w:rPr>
            <w:webHidden/>
          </w:rPr>
          <w:fldChar w:fldCharType="begin"/>
        </w:r>
        <w:r w:rsidR="003D4A11">
          <w:rPr>
            <w:webHidden/>
          </w:rPr>
          <w:instrText xml:space="preserve"> PAGEREF _Toc82384188 \h </w:instrText>
        </w:r>
        <w:r w:rsidR="003D4A11">
          <w:rPr>
            <w:webHidden/>
          </w:rPr>
        </w:r>
        <w:r w:rsidR="003D4A11">
          <w:rPr>
            <w:webHidden/>
          </w:rPr>
          <w:fldChar w:fldCharType="separate"/>
        </w:r>
        <w:r w:rsidR="003D4A11">
          <w:rPr>
            <w:webHidden/>
          </w:rPr>
          <w:t>15</w:t>
        </w:r>
        <w:r w:rsidR="003D4A11">
          <w:rPr>
            <w:webHidden/>
          </w:rPr>
          <w:fldChar w:fldCharType="end"/>
        </w:r>
      </w:hyperlink>
    </w:p>
    <w:p w14:paraId="73A8C743" w14:textId="31E4C28F" w:rsidR="003D4A11" w:rsidRDefault="00800D3E">
      <w:pPr>
        <w:pStyle w:val="TOC3"/>
        <w:rPr>
          <w:rFonts w:asciiTheme="minorHAnsi" w:eastAsiaTheme="minorEastAsia" w:hAnsiTheme="minorHAnsi" w:cstheme="minorBidi"/>
          <w:i w:val="0"/>
          <w:iCs w:val="0"/>
          <w:color w:val="auto"/>
          <w:sz w:val="22"/>
          <w:szCs w:val="22"/>
        </w:rPr>
      </w:pPr>
      <w:hyperlink w:anchor="_Toc82384189" w:history="1">
        <w:r w:rsidR="003D4A11" w:rsidRPr="00612DDC">
          <w:rPr>
            <w:rStyle w:val="Hyperlink"/>
          </w:rPr>
          <w:t>B.6.7</w:t>
        </w:r>
        <w:r w:rsidR="003D4A11">
          <w:rPr>
            <w:rFonts w:asciiTheme="minorHAnsi" w:eastAsiaTheme="minorEastAsia" w:hAnsiTheme="minorHAnsi" w:cstheme="minorBidi"/>
            <w:i w:val="0"/>
            <w:iCs w:val="0"/>
            <w:color w:val="auto"/>
            <w:sz w:val="22"/>
            <w:szCs w:val="22"/>
          </w:rPr>
          <w:tab/>
        </w:r>
        <w:r w:rsidR="003D4A11" w:rsidRPr="00612DDC">
          <w:rPr>
            <w:rStyle w:val="Hyperlink"/>
          </w:rPr>
          <w:t>Quality Surveillance Process</w:t>
        </w:r>
        <w:r w:rsidR="003D4A11">
          <w:rPr>
            <w:webHidden/>
          </w:rPr>
          <w:tab/>
        </w:r>
        <w:r w:rsidR="003D4A11">
          <w:rPr>
            <w:webHidden/>
          </w:rPr>
          <w:fldChar w:fldCharType="begin"/>
        </w:r>
        <w:r w:rsidR="003D4A11">
          <w:rPr>
            <w:webHidden/>
          </w:rPr>
          <w:instrText xml:space="preserve"> PAGEREF _Toc82384189 \h </w:instrText>
        </w:r>
        <w:r w:rsidR="003D4A11">
          <w:rPr>
            <w:webHidden/>
          </w:rPr>
        </w:r>
        <w:r w:rsidR="003D4A11">
          <w:rPr>
            <w:webHidden/>
          </w:rPr>
          <w:fldChar w:fldCharType="separate"/>
        </w:r>
        <w:r w:rsidR="003D4A11">
          <w:rPr>
            <w:webHidden/>
          </w:rPr>
          <w:t>15</w:t>
        </w:r>
        <w:r w:rsidR="003D4A11">
          <w:rPr>
            <w:webHidden/>
          </w:rPr>
          <w:fldChar w:fldCharType="end"/>
        </w:r>
      </w:hyperlink>
    </w:p>
    <w:p w14:paraId="2CF15B9D" w14:textId="1A897999" w:rsidR="003D4A11" w:rsidRDefault="00800D3E">
      <w:pPr>
        <w:pStyle w:val="TOC4"/>
        <w:rPr>
          <w:rFonts w:asciiTheme="minorHAnsi" w:eastAsiaTheme="minorEastAsia" w:hAnsiTheme="minorHAnsi" w:cstheme="minorBidi"/>
          <w:noProof/>
          <w:color w:val="auto"/>
          <w:sz w:val="22"/>
          <w:szCs w:val="22"/>
        </w:rPr>
      </w:pPr>
      <w:hyperlink w:anchor="_Toc82384190" w:history="1">
        <w:r w:rsidR="003D4A11" w:rsidRPr="00612DDC">
          <w:rPr>
            <w:rStyle w:val="Hyperlink"/>
            <w:noProof/>
          </w:rPr>
          <w:t>B.6.7.1</w:t>
        </w:r>
        <w:r w:rsidR="003D4A11">
          <w:rPr>
            <w:rFonts w:asciiTheme="minorHAnsi" w:eastAsiaTheme="minorEastAsia" w:hAnsiTheme="minorHAnsi" w:cstheme="minorBidi"/>
            <w:noProof/>
            <w:color w:val="auto"/>
            <w:sz w:val="22"/>
            <w:szCs w:val="22"/>
          </w:rPr>
          <w:tab/>
        </w:r>
        <w:r w:rsidR="003D4A11" w:rsidRPr="00612DDC">
          <w:rPr>
            <w:rStyle w:val="Hyperlink"/>
            <w:noProof/>
          </w:rPr>
          <w:t>Methods</w:t>
        </w:r>
        <w:r w:rsidR="003D4A11">
          <w:rPr>
            <w:noProof/>
            <w:webHidden/>
          </w:rPr>
          <w:tab/>
        </w:r>
        <w:r w:rsidR="003D4A11">
          <w:rPr>
            <w:noProof/>
            <w:webHidden/>
          </w:rPr>
          <w:fldChar w:fldCharType="begin"/>
        </w:r>
        <w:r w:rsidR="003D4A11">
          <w:rPr>
            <w:noProof/>
            <w:webHidden/>
          </w:rPr>
          <w:instrText xml:space="preserve"> PAGEREF _Toc82384190 \h </w:instrText>
        </w:r>
        <w:r w:rsidR="003D4A11">
          <w:rPr>
            <w:noProof/>
            <w:webHidden/>
          </w:rPr>
        </w:r>
        <w:r w:rsidR="003D4A11">
          <w:rPr>
            <w:noProof/>
            <w:webHidden/>
          </w:rPr>
          <w:fldChar w:fldCharType="separate"/>
        </w:r>
        <w:r w:rsidR="003D4A11">
          <w:rPr>
            <w:noProof/>
            <w:webHidden/>
          </w:rPr>
          <w:t>15</w:t>
        </w:r>
        <w:r w:rsidR="003D4A11">
          <w:rPr>
            <w:noProof/>
            <w:webHidden/>
          </w:rPr>
          <w:fldChar w:fldCharType="end"/>
        </w:r>
      </w:hyperlink>
    </w:p>
    <w:p w14:paraId="42545CB1" w14:textId="1571CF37" w:rsidR="003D4A11" w:rsidRDefault="00800D3E">
      <w:pPr>
        <w:pStyle w:val="TOC3"/>
        <w:rPr>
          <w:rFonts w:asciiTheme="minorHAnsi" w:eastAsiaTheme="minorEastAsia" w:hAnsiTheme="minorHAnsi" w:cstheme="minorBidi"/>
          <w:i w:val="0"/>
          <w:iCs w:val="0"/>
          <w:color w:val="auto"/>
          <w:sz w:val="22"/>
          <w:szCs w:val="22"/>
        </w:rPr>
      </w:pPr>
      <w:hyperlink w:anchor="_Toc82384191" w:history="1">
        <w:r w:rsidR="003D4A11" w:rsidRPr="00612DDC">
          <w:rPr>
            <w:rStyle w:val="Hyperlink"/>
          </w:rPr>
          <w:t>B.6.8</w:t>
        </w:r>
        <w:r w:rsidR="003D4A11">
          <w:rPr>
            <w:rFonts w:asciiTheme="minorHAnsi" w:eastAsiaTheme="minorEastAsia" w:hAnsiTheme="minorHAnsi" w:cstheme="minorBidi"/>
            <w:i w:val="0"/>
            <w:iCs w:val="0"/>
            <w:color w:val="auto"/>
            <w:sz w:val="22"/>
            <w:szCs w:val="22"/>
          </w:rPr>
          <w:tab/>
        </w:r>
        <w:r w:rsidR="003D4A11" w:rsidRPr="00612DDC">
          <w:rPr>
            <w:rStyle w:val="Hyperlink"/>
          </w:rPr>
          <w:t>Steps in the Surveillance Process</w:t>
        </w:r>
        <w:r w:rsidR="003D4A11">
          <w:rPr>
            <w:webHidden/>
          </w:rPr>
          <w:tab/>
        </w:r>
        <w:r w:rsidR="003D4A11">
          <w:rPr>
            <w:webHidden/>
          </w:rPr>
          <w:fldChar w:fldCharType="begin"/>
        </w:r>
        <w:r w:rsidR="003D4A11">
          <w:rPr>
            <w:webHidden/>
          </w:rPr>
          <w:instrText xml:space="preserve"> PAGEREF _Toc82384191 \h </w:instrText>
        </w:r>
        <w:r w:rsidR="003D4A11">
          <w:rPr>
            <w:webHidden/>
          </w:rPr>
        </w:r>
        <w:r w:rsidR="003D4A11">
          <w:rPr>
            <w:webHidden/>
          </w:rPr>
          <w:fldChar w:fldCharType="separate"/>
        </w:r>
        <w:r w:rsidR="003D4A11">
          <w:rPr>
            <w:webHidden/>
          </w:rPr>
          <w:t>16</w:t>
        </w:r>
        <w:r w:rsidR="003D4A11">
          <w:rPr>
            <w:webHidden/>
          </w:rPr>
          <w:fldChar w:fldCharType="end"/>
        </w:r>
      </w:hyperlink>
    </w:p>
    <w:p w14:paraId="3974D728" w14:textId="77ACA2DA" w:rsidR="003D4A11" w:rsidRDefault="00800D3E">
      <w:pPr>
        <w:pStyle w:val="TOC4"/>
        <w:rPr>
          <w:rFonts w:asciiTheme="minorHAnsi" w:eastAsiaTheme="minorEastAsia" w:hAnsiTheme="minorHAnsi" w:cstheme="minorBidi"/>
          <w:noProof/>
          <w:color w:val="auto"/>
          <w:sz w:val="22"/>
          <w:szCs w:val="22"/>
        </w:rPr>
      </w:pPr>
      <w:hyperlink w:anchor="_Toc82384192" w:history="1">
        <w:r w:rsidR="003D4A11" w:rsidRPr="00612DDC">
          <w:rPr>
            <w:rStyle w:val="Hyperlink"/>
            <w:noProof/>
          </w:rPr>
          <w:t>B.6.8.1</w:t>
        </w:r>
        <w:r w:rsidR="003D4A11">
          <w:rPr>
            <w:rFonts w:asciiTheme="minorHAnsi" w:eastAsiaTheme="minorEastAsia" w:hAnsiTheme="minorHAnsi" w:cstheme="minorBidi"/>
            <w:noProof/>
            <w:color w:val="auto"/>
            <w:sz w:val="22"/>
            <w:szCs w:val="22"/>
          </w:rPr>
          <w:tab/>
        </w:r>
        <w:r w:rsidR="003D4A11" w:rsidRPr="00612DDC">
          <w:rPr>
            <w:rStyle w:val="Hyperlink"/>
            <w:noProof/>
          </w:rPr>
          <w:t>Scheduling Surveillance</w:t>
        </w:r>
        <w:r w:rsidR="003D4A11">
          <w:rPr>
            <w:noProof/>
            <w:webHidden/>
          </w:rPr>
          <w:tab/>
        </w:r>
        <w:r w:rsidR="003D4A11">
          <w:rPr>
            <w:noProof/>
            <w:webHidden/>
          </w:rPr>
          <w:fldChar w:fldCharType="begin"/>
        </w:r>
        <w:r w:rsidR="003D4A11">
          <w:rPr>
            <w:noProof/>
            <w:webHidden/>
          </w:rPr>
          <w:instrText xml:space="preserve"> PAGEREF _Toc82384192 \h </w:instrText>
        </w:r>
        <w:r w:rsidR="003D4A11">
          <w:rPr>
            <w:noProof/>
            <w:webHidden/>
          </w:rPr>
        </w:r>
        <w:r w:rsidR="003D4A11">
          <w:rPr>
            <w:noProof/>
            <w:webHidden/>
          </w:rPr>
          <w:fldChar w:fldCharType="separate"/>
        </w:r>
        <w:r w:rsidR="003D4A11">
          <w:rPr>
            <w:noProof/>
            <w:webHidden/>
          </w:rPr>
          <w:t>17</w:t>
        </w:r>
        <w:r w:rsidR="003D4A11">
          <w:rPr>
            <w:noProof/>
            <w:webHidden/>
          </w:rPr>
          <w:fldChar w:fldCharType="end"/>
        </w:r>
      </w:hyperlink>
    </w:p>
    <w:p w14:paraId="526EDFBD" w14:textId="31F90599" w:rsidR="003D4A11" w:rsidRDefault="00800D3E">
      <w:pPr>
        <w:pStyle w:val="TOC4"/>
        <w:rPr>
          <w:rFonts w:asciiTheme="minorHAnsi" w:eastAsiaTheme="minorEastAsia" w:hAnsiTheme="minorHAnsi" w:cstheme="minorBidi"/>
          <w:noProof/>
          <w:color w:val="auto"/>
          <w:sz w:val="22"/>
          <w:szCs w:val="22"/>
        </w:rPr>
      </w:pPr>
      <w:hyperlink w:anchor="_Toc82384193" w:history="1">
        <w:r w:rsidR="003D4A11" w:rsidRPr="00612DDC">
          <w:rPr>
            <w:rStyle w:val="Hyperlink"/>
            <w:noProof/>
          </w:rPr>
          <w:t>B.6.8.2</w:t>
        </w:r>
        <w:r w:rsidR="003D4A11">
          <w:rPr>
            <w:rFonts w:asciiTheme="minorHAnsi" w:eastAsiaTheme="minorEastAsia" w:hAnsiTheme="minorHAnsi" w:cstheme="minorBidi"/>
            <w:noProof/>
            <w:color w:val="auto"/>
            <w:sz w:val="22"/>
            <w:szCs w:val="22"/>
          </w:rPr>
          <w:tab/>
        </w:r>
        <w:r w:rsidR="003D4A11" w:rsidRPr="00612DDC">
          <w:rPr>
            <w:rStyle w:val="Hyperlink"/>
            <w:noProof/>
          </w:rPr>
          <w:t>Performing Surveillance</w:t>
        </w:r>
        <w:r w:rsidR="003D4A11">
          <w:rPr>
            <w:noProof/>
            <w:webHidden/>
          </w:rPr>
          <w:tab/>
        </w:r>
        <w:r w:rsidR="003D4A11">
          <w:rPr>
            <w:noProof/>
            <w:webHidden/>
          </w:rPr>
          <w:fldChar w:fldCharType="begin"/>
        </w:r>
        <w:r w:rsidR="003D4A11">
          <w:rPr>
            <w:noProof/>
            <w:webHidden/>
          </w:rPr>
          <w:instrText xml:space="preserve"> PAGEREF _Toc82384193 \h </w:instrText>
        </w:r>
        <w:r w:rsidR="003D4A11">
          <w:rPr>
            <w:noProof/>
            <w:webHidden/>
          </w:rPr>
        </w:r>
        <w:r w:rsidR="003D4A11">
          <w:rPr>
            <w:noProof/>
            <w:webHidden/>
          </w:rPr>
          <w:fldChar w:fldCharType="separate"/>
        </w:r>
        <w:r w:rsidR="003D4A11">
          <w:rPr>
            <w:noProof/>
            <w:webHidden/>
          </w:rPr>
          <w:t>17</w:t>
        </w:r>
        <w:r w:rsidR="003D4A11">
          <w:rPr>
            <w:noProof/>
            <w:webHidden/>
          </w:rPr>
          <w:fldChar w:fldCharType="end"/>
        </w:r>
      </w:hyperlink>
    </w:p>
    <w:p w14:paraId="028A3712" w14:textId="3833C92E" w:rsidR="003D4A11" w:rsidRDefault="00800D3E">
      <w:pPr>
        <w:pStyle w:val="TOC4"/>
        <w:rPr>
          <w:rFonts w:asciiTheme="minorHAnsi" w:eastAsiaTheme="minorEastAsia" w:hAnsiTheme="minorHAnsi" w:cstheme="minorBidi"/>
          <w:noProof/>
          <w:color w:val="auto"/>
          <w:sz w:val="22"/>
          <w:szCs w:val="22"/>
        </w:rPr>
      </w:pPr>
      <w:hyperlink w:anchor="_Toc82384194" w:history="1">
        <w:r w:rsidR="003D4A11" w:rsidRPr="00612DDC">
          <w:rPr>
            <w:rStyle w:val="Hyperlink"/>
            <w:noProof/>
          </w:rPr>
          <w:t>B.6.8.3</w:t>
        </w:r>
        <w:r w:rsidR="003D4A11">
          <w:rPr>
            <w:rFonts w:asciiTheme="minorHAnsi" w:eastAsiaTheme="minorEastAsia" w:hAnsiTheme="minorHAnsi" w:cstheme="minorBidi"/>
            <w:noProof/>
            <w:color w:val="auto"/>
            <w:sz w:val="22"/>
            <w:szCs w:val="22"/>
          </w:rPr>
          <w:tab/>
        </w:r>
        <w:r w:rsidR="003D4A11" w:rsidRPr="00612DDC">
          <w:rPr>
            <w:rStyle w:val="Hyperlink"/>
            <w:noProof/>
          </w:rPr>
          <w:t>Resolving Performance Issues</w:t>
        </w:r>
        <w:r w:rsidR="003D4A11">
          <w:rPr>
            <w:noProof/>
            <w:webHidden/>
          </w:rPr>
          <w:tab/>
        </w:r>
        <w:r w:rsidR="003D4A11">
          <w:rPr>
            <w:noProof/>
            <w:webHidden/>
          </w:rPr>
          <w:fldChar w:fldCharType="begin"/>
        </w:r>
        <w:r w:rsidR="003D4A11">
          <w:rPr>
            <w:noProof/>
            <w:webHidden/>
          </w:rPr>
          <w:instrText xml:space="preserve"> PAGEREF _Toc82384194 \h </w:instrText>
        </w:r>
        <w:r w:rsidR="003D4A11">
          <w:rPr>
            <w:noProof/>
            <w:webHidden/>
          </w:rPr>
        </w:r>
        <w:r w:rsidR="003D4A11">
          <w:rPr>
            <w:noProof/>
            <w:webHidden/>
          </w:rPr>
          <w:fldChar w:fldCharType="separate"/>
        </w:r>
        <w:r w:rsidR="003D4A11">
          <w:rPr>
            <w:noProof/>
            <w:webHidden/>
          </w:rPr>
          <w:t>17</w:t>
        </w:r>
        <w:r w:rsidR="003D4A11">
          <w:rPr>
            <w:noProof/>
            <w:webHidden/>
          </w:rPr>
          <w:fldChar w:fldCharType="end"/>
        </w:r>
      </w:hyperlink>
    </w:p>
    <w:p w14:paraId="0B6F661D" w14:textId="4BEEE4BB" w:rsidR="003D4A11" w:rsidRDefault="00800D3E">
      <w:pPr>
        <w:pStyle w:val="TOC4"/>
        <w:rPr>
          <w:rFonts w:asciiTheme="minorHAnsi" w:eastAsiaTheme="minorEastAsia" w:hAnsiTheme="minorHAnsi" w:cstheme="minorBidi"/>
          <w:noProof/>
          <w:color w:val="auto"/>
          <w:sz w:val="22"/>
          <w:szCs w:val="22"/>
        </w:rPr>
      </w:pPr>
      <w:hyperlink w:anchor="_Toc82384195" w:history="1">
        <w:r w:rsidR="003D4A11" w:rsidRPr="00612DDC">
          <w:rPr>
            <w:rStyle w:val="Hyperlink"/>
            <w:noProof/>
          </w:rPr>
          <w:t>B.6.8.4</w:t>
        </w:r>
        <w:r w:rsidR="003D4A11">
          <w:rPr>
            <w:rFonts w:asciiTheme="minorHAnsi" w:eastAsiaTheme="minorEastAsia" w:hAnsiTheme="minorHAnsi" w:cstheme="minorBidi"/>
            <w:noProof/>
            <w:color w:val="auto"/>
            <w:sz w:val="22"/>
            <w:szCs w:val="22"/>
          </w:rPr>
          <w:tab/>
        </w:r>
        <w:r w:rsidR="003D4A11" w:rsidRPr="00612DDC">
          <w:rPr>
            <w:rStyle w:val="Hyperlink"/>
            <w:noProof/>
          </w:rPr>
          <w:t>Documenting Surveillance</w:t>
        </w:r>
        <w:r w:rsidR="003D4A11">
          <w:rPr>
            <w:noProof/>
            <w:webHidden/>
          </w:rPr>
          <w:tab/>
        </w:r>
        <w:r w:rsidR="003D4A11">
          <w:rPr>
            <w:noProof/>
            <w:webHidden/>
          </w:rPr>
          <w:fldChar w:fldCharType="begin"/>
        </w:r>
        <w:r w:rsidR="003D4A11">
          <w:rPr>
            <w:noProof/>
            <w:webHidden/>
          </w:rPr>
          <w:instrText xml:space="preserve"> PAGEREF _Toc82384195 \h </w:instrText>
        </w:r>
        <w:r w:rsidR="003D4A11">
          <w:rPr>
            <w:noProof/>
            <w:webHidden/>
          </w:rPr>
        </w:r>
        <w:r w:rsidR="003D4A11">
          <w:rPr>
            <w:noProof/>
            <w:webHidden/>
          </w:rPr>
          <w:fldChar w:fldCharType="separate"/>
        </w:r>
        <w:r w:rsidR="003D4A11">
          <w:rPr>
            <w:noProof/>
            <w:webHidden/>
          </w:rPr>
          <w:t>17</w:t>
        </w:r>
        <w:r w:rsidR="003D4A11">
          <w:rPr>
            <w:noProof/>
            <w:webHidden/>
          </w:rPr>
          <w:fldChar w:fldCharType="end"/>
        </w:r>
      </w:hyperlink>
    </w:p>
    <w:p w14:paraId="4BAD1F55" w14:textId="276EC9E2" w:rsidR="003D4A11" w:rsidRDefault="00800D3E">
      <w:pPr>
        <w:pStyle w:val="TOC4"/>
        <w:rPr>
          <w:rFonts w:asciiTheme="minorHAnsi" w:eastAsiaTheme="minorEastAsia" w:hAnsiTheme="minorHAnsi" w:cstheme="minorBidi"/>
          <w:noProof/>
          <w:color w:val="auto"/>
          <w:sz w:val="22"/>
          <w:szCs w:val="22"/>
        </w:rPr>
      </w:pPr>
      <w:hyperlink w:anchor="_Toc82384196" w:history="1">
        <w:r w:rsidR="003D4A11" w:rsidRPr="00612DDC">
          <w:rPr>
            <w:rStyle w:val="Hyperlink"/>
            <w:noProof/>
          </w:rPr>
          <w:t>B.6.8.5</w:t>
        </w:r>
        <w:r w:rsidR="003D4A11">
          <w:rPr>
            <w:rFonts w:asciiTheme="minorHAnsi" w:eastAsiaTheme="minorEastAsia" w:hAnsiTheme="minorHAnsi" w:cstheme="minorBidi"/>
            <w:noProof/>
            <w:color w:val="auto"/>
            <w:sz w:val="22"/>
            <w:szCs w:val="22"/>
          </w:rPr>
          <w:tab/>
        </w:r>
        <w:r w:rsidR="003D4A11" w:rsidRPr="00612DDC">
          <w:rPr>
            <w:rStyle w:val="Hyperlink"/>
            <w:noProof/>
          </w:rPr>
          <w:t>Surveillance Folder</w:t>
        </w:r>
        <w:r w:rsidR="003D4A11">
          <w:rPr>
            <w:noProof/>
            <w:webHidden/>
          </w:rPr>
          <w:tab/>
        </w:r>
        <w:r w:rsidR="003D4A11">
          <w:rPr>
            <w:noProof/>
            <w:webHidden/>
          </w:rPr>
          <w:fldChar w:fldCharType="begin"/>
        </w:r>
        <w:r w:rsidR="003D4A11">
          <w:rPr>
            <w:noProof/>
            <w:webHidden/>
          </w:rPr>
          <w:instrText xml:space="preserve"> PAGEREF _Toc82384196 \h </w:instrText>
        </w:r>
        <w:r w:rsidR="003D4A11">
          <w:rPr>
            <w:noProof/>
            <w:webHidden/>
          </w:rPr>
        </w:r>
        <w:r w:rsidR="003D4A11">
          <w:rPr>
            <w:noProof/>
            <w:webHidden/>
          </w:rPr>
          <w:fldChar w:fldCharType="separate"/>
        </w:r>
        <w:r w:rsidR="003D4A11">
          <w:rPr>
            <w:noProof/>
            <w:webHidden/>
          </w:rPr>
          <w:t>17</w:t>
        </w:r>
        <w:r w:rsidR="003D4A11">
          <w:rPr>
            <w:noProof/>
            <w:webHidden/>
          </w:rPr>
          <w:fldChar w:fldCharType="end"/>
        </w:r>
      </w:hyperlink>
    </w:p>
    <w:p w14:paraId="4B97E493" w14:textId="77FF0C10" w:rsidR="003D4A11" w:rsidRDefault="00800D3E">
      <w:pPr>
        <w:pStyle w:val="TOC3"/>
        <w:rPr>
          <w:rFonts w:asciiTheme="minorHAnsi" w:eastAsiaTheme="minorEastAsia" w:hAnsiTheme="minorHAnsi" w:cstheme="minorBidi"/>
          <w:i w:val="0"/>
          <w:iCs w:val="0"/>
          <w:color w:val="auto"/>
          <w:sz w:val="22"/>
          <w:szCs w:val="22"/>
        </w:rPr>
      </w:pPr>
      <w:hyperlink w:anchor="_Toc82384197" w:history="1">
        <w:r w:rsidR="003D4A11" w:rsidRPr="00612DDC">
          <w:rPr>
            <w:rStyle w:val="Hyperlink"/>
          </w:rPr>
          <w:t>B.6.9</w:t>
        </w:r>
        <w:r w:rsidR="003D4A11">
          <w:rPr>
            <w:rFonts w:asciiTheme="minorHAnsi" w:eastAsiaTheme="minorEastAsia" w:hAnsiTheme="minorHAnsi" w:cstheme="minorBidi"/>
            <w:i w:val="0"/>
            <w:iCs w:val="0"/>
            <w:color w:val="auto"/>
            <w:sz w:val="22"/>
            <w:szCs w:val="22"/>
          </w:rPr>
          <w:tab/>
        </w:r>
        <w:r w:rsidR="003D4A11" w:rsidRPr="00612DDC">
          <w:rPr>
            <w:rStyle w:val="Hyperlink"/>
          </w:rPr>
          <w:t>Surveillance Standards and Tools</w:t>
        </w:r>
        <w:r w:rsidR="003D4A11">
          <w:rPr>
            <w:webHidden/>
          </w:rPr>
          <w:tab/>
        </w:r>
        <w:r w:rsidR="003D4A11">
          <w:rPr>
            <w:webHidden/>
          </w:rPr>
          <w:fldChar w:fldCharType="begin"/>
        </w:r>
        <w:r w:rsidR="003D4A11">
          <w:rPr>
            <w:webHidden/>
          </w:rPr>
          <w:instrText xml:space="preserve"> PAGEREF _Toc82384197 \h </w:instrText>
        </w:r>
        <w:r w:rsidR="003D4A11">
          <w:rPr>
            <w:webHidden/>
          </w:rPr>
        </w:r>
        <w:r w:rsidR="003D4A11">
          <w:rPr>
            <w:webHidden/>
          </w:rPr>
          <w:fldChar w:fldCharType="separate"/>
        </w:r>
        <w:r w:rsidR="003D4A11">
          <w:rPr>
            <w:webHidden/>
          </w:rPr>
          <w:t>18</w:t>
        </w:r>
        <w:r w:rsidR="003D4A11">
          <w:rPr>
            <w:webHidden/>
          </w:rPr>
          <w:fldChar w:fldCharType="end"/>
        </w:r>
      </w:hyperlink>
    </w:p>
    <w:p w14:paraId="1D28AAC1" w14:textId="2C2CC015" w:rsidR="003D4A11" w:rsidRDefault="00800D3E">
      <w:pPr>
        <w:pStyle w:val="TOC4"/>
        <w:rPr>
          <w:rFonts w:asciiTheme="minorHAnsi" w:eastAsiaTheme="minorEastAsia" w:hAnsiTheme="minorHAnsi" w:cstheme="minorBidi"/>
          <w:noProof/>
          <w:color w:val="auto"/>
          <w:sz w:val="22"/>
          <w:szCs w:val="22"/>
        </w:rPr>
      </w:pPr>
      <w:hyperlink w:anchor="_Toc82384198" w:history="1">
        <w:r w:rsidR="003D4A11" w:rsidRPr="00612DDC">
          <w:rPr>
            <w:rStyle w:val="Hyperlink"/>
            <w:noProof/>
          </w:rPr>
          <w:t>B.6.9.1</w:t>
        </w:r>
        <w:r w:rsidR="003D4A11">
          <w:rPr>
            <w:rFonts w:asciiTheme="minorHAnsi" w:eastAsiaTheme="minorEastAsia" w:hAnsiTheme="minorHAnsi" w:cstheme="minorBidi"/>
            <w:noProof/>
            <w:color w:val="auto"/>
            <w:sz w:val="22"/>
            <w:szCs w:val="22"/>
          </w:rPr>
          <w:tab/>
        </w:r>
        <w:r w:rsidR="003D4A11" w:rsidRPr="00612DDC">
          <w:rPr>
            <w:rStyle w:val="Hyperlink"/>
            <w:noProof/>
          </w:rPr>
          <w:t>Quality Assurance Standards</w:t>
        </w:r>
        <w:r w:rsidR="003D4A11">
          <w:rPr>
            <w:noProof/>
            <w:webHidden/>
          </w:rPr>
          <w:tab/>
        </w:r>
        <w:r w:rsidR="003D4A11">
          <w:rPr>
            <w:noProof/>
            <w:webHidden/>
          </w:rPr>
          <w:fldChar w:fldCharType="begin"/>
        </w:r>
        <w:r w:rsidR="003D4A11">
          <w:rPr>
            <w:noProof/>
            <w:webHidden/>
          </w:rPr>
          <w:instrText xml:space="preserve"> PAGEREF _Toc82384198 \h </w:instrText>
        </w:r>
        <w:r w:rsidR="003D4A11">
          <w:rPr>
            <w:noProof/>
            <w:webHidden/>
          </w:rPr>
        </w:r>
        <w:r w:rsidR="003D4A11">
          <w:rPr>
            <w:noProof/>
            <w:webHidden/>
          </w:rPr>
          <w:fldChar w:fldCharType="separate"/>
        </w:r>
        <w:r w:rsidR="003D4A11">
          <w:rPr>
            <w:noProof/>
            <w:webHidden/>
          </w:rPr>
          <w:t>18</w:t>
        </w:r>
        <w:r w:rsidR="003D4A11">
          <w:rPr>
            <w:noProof/>
            <w:webHidden/>
          </w:rPr>
          <w:fldChar w:fldCharType="end"/>
        </w:r>
      </w:hyperlink>
    </w:p>
    <w:p w14:paraId="3C2B6F4D" w14:textId="103CEE2B" w:rsidR="003D4A11" w:rsidRDefault="00800D3E">
      <w:pPr>
        <w:pStyle w:val="TOC4"/>
        <w:rPr>
          <w:rFonts w:asciiTheme="minorHAnsi" w:eastAsiaTheme="minorEastAsia" w:hAnsiTheme="minorHAnsi" w:cstheme="minorBidi"/>
          <w:noProof/>
          <w:color w:val="auto"/>
          <w:sz w:val="22"/>
          <w:szCs w:val="22"/>
        </w:rPr>
      </w:pPr>
      <w:hyperlink w:anchor="_Toc82384199" w:history="1">
        <w:r w:rsidR="003D4A11" w:rsidRPr="00612DDC">
          <w:rPr>
            <w:rStyle w:val="Hyperlink"/>
            <w:noProof/>
          </w:rPr>
          <w:t>B.6.9.2</w:t>
        </w:r>
        <w:r w:rsidR="003D4A11">
          <w:rPr>
            <w:rFonts w:asciiTheme="minorHAnsi" w:eastAsiaTheme="minorEastAsia" w:hAnsiTheme="minorHAnsi" w:cstheme="minorBidi"/>
            <w:noProof/>
            <w:color w:val="auto"/>
            <w:sz w:val="22"/>
            <w:szCs w:val="22"/>
          </w:rPr>
          <w:tab/>
        </w:r>
        <w:r w:rsidR="003D4A11" w:rsidRPr="00612DDC">
          <w:rPr>
            <w:rStyle w:val="Hyperlink"/>
            <w:noProof/>
          </w:rPr>
          <w:t>Tools</w:t>
        </w:r>
        <w:r w:rsidR="003D4A11">
          <w:rPr>
            <w:noProof/>
            <w:webHidden/>
          </w:rPr>
          <w:tab/>
        </w:r>
        <w:r w:rsidR="003D4A11">
          <w:rPr>
            <w:noProof/>
            <w:webHidden/>
          </w:rPr>
          <w:fldChar w:fldCharType="begin"/>
        </w:r>
        <w:r w:rsidR="003D4A11">
          <w:rPr>
            <w:noProof/>
            <w:webHidden/>
          </w:rPr>
          <w:instrText xml:space="preserve"> PAGEREF _Toc82384199 \h </w:instrText>
        </w:r>
        <w:r w:rsidR="003D4A11">
          <w:rPr>
            <w:noProof/>
            <w:webHidden/>
          </w:rPr>
        </w:r>
        <w:r w:rsidR="003D4A11">
          <w:rPr>
            <w:noProof/>
            <w:webHidden/>
          </w:rPr>
          <w:fldChar w:fldCharType="separate"/>
        </w:r>
        <w:r w:rsidR="003D4A11">
          <w:rPr>
            <w:noProof/>
            <w:webHidden/>
          </w:rPr>
          <w:t>18</w:t>
        </w:r>
        <w:r w:rsidR="003D4A11">
          <w:rPr>
            <w:noProof/>
            <w:webHidden/>
          </w:rPr>
          <w:fldChar w:fldCharType="end"/>
        </w:r>
      </w:hyperlink>
    </w:p>
    <w:p w14:paraId="6959B7DC" w14:textId="0433CC81" w:rsidR="003D4A11" w:rsidRDefault="00800D3E">
      <w:pPr>
        <w:pStyle w:val="TOC3"/>
        <w:rPr>
          <w:rFonts w:asciiTheme="minorHAnsi" w:eastAsiaTheme="minorEastAsia" w:hAnsiTheme="minorHAnsi" w:cstheme="minorBidi"/>
          <w:i w:val="0"/>
          <w:iCs w:val="0"/>
          <w:color w:val="auto"/>
          <w:sz w:val="22"/>
          <w:szCs w:val="22"/>
        </w:rPr>
      </w:pPr>
      <w:hyperlink w:anchor="_Toc82384200" w:history="1">
        <w:r w:rsidR="003D4A11" w:rsidRPr="00612DDC">
          <w:rPr>
            <w:rStyle w:val="Hyperlink"/>
          </w:rPr>
          <w:t>B.6.10</w:t>
        </w:r>
        <w:r w:rsidR="003D4A11">
          <w:rPr>
            <w:rFonts w:asciiTheme="minorHAnsi" w:eastAsiaTheme="minorEastAsia" w:hAnsiTheme="minorHAnsi" w:cstheme="minorBidi"/>
            <w:i w:val="0"/>
            <w:iCs w:val="0"/>
            <w:color w:val="auto"/>
            <w:sz w:val="22"/>
            <w:szCs w:val="22"/>
          </w:rPr>
          <w:tab/>
        </w:r>
        <w:r w:rsidR="003D4A11" w:rsidRPr="00612DDC">
          <w:rPr>
            <w:rStyle w:val="Hyperlink"/>
          </w:rPr>
          <w:t>Other QA Communication and Reporting</w:t>
        </w:r>
        <w:r w:rsidR="003D4A11">
          <w:rPr>
            <w:webHidden/>
          </w:rPr>
          <w:tab/>
        </w:r>
        <w:r w:rsidR="003D4A11">
          <w:rPr>
            <w:webHidden/>
          </w:rPr>
          <w:fldChar w:fldCharType="begin"/>
        </w:r>
        <w:r w:rsidR="003D4A11">
          <w:rPr>
            <w:webHidden/>
          </w:rPr>
          <w:instrText xml:space="preserve"> PAGEREF _Toc82384200 \h </w:instrText>
        </w:r>
        <w:r w:rsidR="003D4A11">
          <w:rPr>
            <w:webHidden/>
          </w:rPr>
        </w:r>
        <w:r w:rsidR="003D4A11">
          <w:rPr>
            <w:webHidden/>
          </w:rPr>
          <w:fldChar w:fldCharType="separate"/>
        </w:r>
        <w:r w:rsidR="003D4A11">
          <w:rPr>
            <w:webHidden/>
          </w:rPr>
          <w:t>18</w:t>
        </w:r>
        <w:r w:rsidR="003D4A11">
          <w:rPr>
            <w:webHidden/>
          </w:rPr>
          <w:fldChar w:fldCharType="end"/>
        </w:r>
      </w:hyperlink>
    </w:p>
    <w:p w14:paraId="31EF596D" w14:textId="05B7EE4C" w:rsidR="003D4A11" w:rsidRDefault="00800D3E">
      <w:pPr>
        <w:pStyle w:val="TOC3"/>
        <w:rPr>
          <w:rFonts w:asciiTheme="minorHAnsi" w:eastAsiaTheme="minorEastAsia" w:hAnsiTheme="minorHAnsi" w:cstheme="minorBidi"/>
          <w:i w:val="0"/>
          <w:iCs w:val="0"/>
          <w:color w:val="auto"/>
          <w:sz w:val="22"/>
          <w:szCs w:val="22"/>
        </w:rPr>
      </w:pPr>
      <w:hyperlink w:anchor="_Toc82384201" w:history="1">
        <w:r w:rsidR="003D4A11" w:rsidRPr="00612DDC">
          <w:rPr>
            <w:rStyle w:val="Hyperlink"/>
          </w:rPr>
          <w:t>B.6.11</w:t>
        </w:r>
        <w:r w:rsidR="003D4A11">
          <w:rPr>
            <w:rFonts w:asciiTheme="minorHAnsi" w:eastAsiaTheme="minorEastAsia" w:hAnsiTheme="minorHAnsi" w:cstheme="minorBidi"/>
            <w:i w:val="0"/>
            <w:iCs w:val="0"/>
            <w:color w:val="auto"/>
            <w:sz w:val="22"/>
            <w:szCs w:val="22"/>
          </w:rPr>
          <w:tab/>
        </w:r>
        <w:r w:rsidR="003D4A11" w:rsidRPr="00612DDC">
          <w:rPr>
            <w:rStyle w:val="Hyperlink"/>
          </w:rPr>
          <w:t>Resolving QA Issues</w:t>
        </w:r>
        <w:r w:rsidR="003D4A11">
          <w:rPr>
            <w:webHidden/>
          </w:rPr>
          <w:tab/>
        </w:r>
        <w:r w:rsidR="003D4A11">
          <w:rPr>
            <w:webHidden/>
          </w:rPr>
          <w:fldChar w:fldCharType="begin"/>
        </w:r>
        <w:r w:rsidR="003D4A11">
          <w:rPr>
            <w:webHidden/>
          </w:rPr>
          <w:instrText xml:space="preserve"> PAGEREF _Toc82384201 \h </w:instrText>
        </w:r>
        <w:r w:rsidR="003D4A11">
          <w:rPr>
            <w:webHidden/>
          </w:rPr>
        </w:r>
        <w:r w:rsidR="003D4A11">
          <w:rPr>
            <w:webHidden/>
          </w:rPr>
          <w:fldChar w:fldCharType="separate"/>
        </w:r>
        <w:r w:rsidR="003D4A11">
          <w:rPr>
            <w:webHidden/>
          </w:rPr>
          <w:t>18</w:t>
        </w:r>
        <w:r w:rsidR="003D4A11">
          <w:rPr>
            <w:webHidden/>
          </w:rPr>
          <w:fldChar w:fldCharType="end"/>
        </w:r>
      </w:hyperlink>
    </w:p>
    <w:p w14:paraId="464670A8" w14:textId="4B024832" w:rsidR="003D4A11" w:rsidRDefault="00800D3E">
      <w:pPr>
        <w:pStyle w:val="TOC4"/>
        <w:rPr>
          <w:rFonts w:asciiTheme="minorHAnsi" w:eastAsiaTheme="minorEastAsia" w:hAnsiTheme="minorHAnsi" w:cstheme="minorBidi"/>
          <w:noProof/>
          <w:color w:val="auto"/>
          <w:sz w:val="22"/>
          <w:szCs w:val="22"/>
        </w:rPr>
      </w:pPr>
      <w:hyperlink w:anchor="_Toc82384202" w:history="1">
        <w:r w:rsidR="003D4A11" w:rsidRPr="00612DDC">
          <w:rPr>
            <w:rStyle w:val="Hyperlink"/>
            <w:noProof/>
          </w:rPr>
          <w:t>B.6.11.1</w:t>
        </w:r>
        <w:r w:rsidR="003D4A11">
          <w:rPr>
            <w:rFonts w:asciiTheme="minorHAnsi" w:eastAsiaTheme="minorEastAsia" w:hAnsiTheme="minorHAnsi" w:cstheme="minorBidi"/>
            <w:noProof/>
            <w:color w:val="auto"/>
            <w:sz w:val="22"/>
            <w:szCs w:val="22"/>
          </w:rPr>
          <w:tab/>
        </w:r>
        <w:r w:rsidR="003D4A11" w:rsidRPr="00612DDC">
          <w:rPr>
            <w:rStyle w:val="Hyperlink"/>
            <w:noProof/>
          </w:rPr>
          <w:t>Negative Incentives</w:t>
        </w:r>
        <w:r w:rsidR="003D4A11">
          <w:rPr>
            <w:noProof/>
            <w:webHidden/>
          </w:rPr>
          <w:tab/>
        </w:r>
        <w:r w:rsidR="003D4A11">
          <w:rPr>
            <w:noProof/>
            <w:webHidden/>
          </w:rPr>
          <w:fldChar w:fldCharType="begin"/>
        </w:r>
        <w:r w:rsidR="003D4A11">
          <w:rPr>
            <w:noProof/>
            <w:webHidden/>
          </w:rPr>
          <w:instrText xml:space="preserve"> PAGEREF _Toc82384202 \h </w:instrText>
        </w:r>
        <w:r w:rsidR="003D4A11">
          <w:rPr>
            <w:noProof/>
            <w:webHidden/>
          </w:rPr>
        </w:r>
        <w:r w:rsidR="003D4A11">
          <w:rPr>
            <w:noProof/>
            <w:webHidden/>
          </w:rPr>
          <w:fldChar w:fldCharType="separate"/>
        </w:r>
        <w:r w:rsidR="003D4A11">
          <w:rPr>
            <w:noProof/>
            <w:webHidden/>
          </w:rPr>
          <w:t>19</w:t>
        </w:r>
        <w:r w:rsidR="003D4A11">
          <w:rPr>
            <w:noProof/>
            <w:webHidden/>
          </w:rPr>
          <w:fldChar w:fldCharType="end"/>
        </w:r>
      </w:hyperlink>
    </w:p>
    <w:p w14:paraId="175CB081" w14:textId="75D2A073" w:rsidR="003D4A11" w:rsidRDefault="00800D3E">
      <w:pPr>
        <w:pStyle w:val="TOC4"/>
        <w:rPr>
          <w:rFonts w:asciiTheme="minorHAnsi" w:eastAsiaTheme="minorEastAsia" w:hAnsiTheme="minorHAnsi" w:cstheme="minorBidi"/>
          <w:noProof/>
          <w:color w:val="auto"/>
          <w:sz w:val="22"/>
          <w:szCs w:val="22"/>
        </w:rPr>
      </w:pPr>
      <w:hyperlink w:anchor="_Toc82384203" w:history="1">
        <w:r w:rsidR="003D4A11" w:rsidRPr="00612DDC">
          <w:rPr>
            <w:rStyle w:val="Hyperlink"/>
            <w:noProof/>
          </w:rPr>
          <w:t>B.6.11.2</w:t>
        </w:r>
        <w:r w:rsidR="003D4A11">
          <w:rPr>
            <w:rFonts w:asciiTheme="minorHAnsi" w:eastAsiaTheme="minorEastAsia" w:hAnsiTheme="minorHAnsi" w:cstheme="minorBidi"/>
            <w:noProof/>
            <w:color w:val="auto"/>
            <w:sz w:val="22"/>
            <w:szCs w:val="22"/>
          </w:rPr>
          <w:tab/>
        </w:r>
        <w:r w:rsidR="003D4A11" w:rsidRPr="00612DDC">
          <w:rPr>
            <w:rStyle w:val="Hyperlink"/>
            <w:noProof/>
          </w:rPr>
          <w:t>Notification</w:t>
        </w:r>
        <w:r w:rsidR="003D4A11">
          <w:rPr>
            <w:noProof/>
            <w:webHidden/>
          </w:rPr>
          <w:tab/>
        </w:r>
        <w:r w:rsidR="003D4A11">
          <w:rPr>
            <w:noProof/>
            <w:webHidden/>
          </w:rPr>
          <w:fldChar w:fldCharType="begin"/>
        </w:r>
        <w:r w:rsidR="003D4A11">
          <w:rPr>
            <w:noProof/>
            <w:webHidden/>
          </w:rPr>
          <w:instrText xml:space="preserve"> PAGEREF _Toc82384203 \h </w:instrText>
        </w:r>
        <w:r w:rsidR="003D4A11">
          <w:rPr>
            <w:noProof/>
            <w:webHidden/>
          </w:rPr>
        </w:r>
        <w:r w:rsidR="003D4A11">
          <w:rPr>
            <w:noProof/>
            <w:webHidden/>
          </w:rPr>
          <w:fldChar w:fldCharType="separate"/>
        </w:r>
        <w:r w:rsidR="003D4A11">
          <w:rPr>
            <w:noProof/>
            <w:webHidden/>
          </w:rPr>
          <w:t>19</w:t>
        </w:r>
        <w:r w:rsidR="003D4A11">
          <w:rPr>
            <w:noProof/>
            <w:webHidden/>
          </w:rPr>
          <w:fldChar w:fldCharType="end"/>
        </w:r>
      </w:hyperlink>
    </w:p>
    <w:p w14:paraId="59EC05AD" w14:textId="685A0C12" w:rsidR="003D4A11" w:rsidRDefault="00800D3E">
      <w:pPr>
        <w:pStyle w:val="TOC4"/>
        <w:rPr>
          <w:rFonts w:asciiTheme="minorHAnsi" w:eastAsiaTheme="minorEastAsia" w:hAnsiTheme="minorHAnsi" w:cstheme="minorBidi"/>
          <w:noProof/>
          <w:color w:val="auto"/>
          <w:sz w:val="22"/>
          <w:szCs w:val="22"/>
        </w:rPr>
      </w:pPr>
      <w:hyperlink w:anchor="_Toc82384204" w:history="1">
        <w:r w:rsidR="003D4A11" w:rsidRPr="00612DDC">
          <w:rPr>
            <w:rStyle w:val="Hyperlink"/>
            <w:noProof/>
          </w:rPr>
          <w:t>B.6.11.3</w:t>
        </w:r>
        <w:r w:rsidR="003D4A11">
          <w:rPr>
            <w:rFonts w:asciiTheme="minorHAnsi" w:eastAsiaTheme="minorEastAsia" w:hAnsiTheme="minorHAnsi" w:cstheme="minorBidi"/>
            <w:noProof/>
            <w:color w:val="auto"/>
            <w:sz w:val="22"/>
            <w:szCs w:val="22"/>
          </w:rPr>
          <w:tab/>
        </w:r>
        <w:r w:rsidR="003D4A11" w:rsidRPr="00612DDC">
          <w:rPr>
            <w:rStyle w:val="Hyperlink"/>
            <w:noProof/>
          </w:rPr>
          <w:t>Response</w:t>
        </w:r>
        <w:r w:rsidR="003D4A11">
          <w:rPr>
            <w:noProof/>
            <w:webHidden/>
          </w:rPr>
          <w:tab/>
        </w:r>
        <w:r w:rsidR="003D4A11">
          <w:rPr>
            <w:noProof/>
            <w:webHidden/>
          </w:rPr>
          <w:fldChar w:fldCharType="begin"/>
        </w:r>
        <w:r w:rsidR="003D4A11">
          <w:rPr>
            <w:noProof/>
            <w:webHidden/>
          </w:rPr>
          <w:instrText xml:space="preserve"> PAGEREF _Toc82384204 \h </w:instrText>
        </w:r>
        <w:r w:rsidR="003D4A11">
          <w:rPr>
            <w:noProof/>
            <w:webHidden/>
          </w:rPr>
        </w:r>
        <w:r w:rsidR="003D4A11">
          <w:rPr>
            <w:noProof/>
            <w:webHidden/>
          </w:rPr>
          <w:fldChar w:fldCharType="separate"/>
        </w:r>
        <w:r w:rsidR="003D4A11">
          <w:rPr>
            <w:noProof/>
            <w:webHidden/>
          </w:rPr>
          <w:t>19</w:t>
        </w:r>
        <w:r w:rsidR="003D4A11">
          <w:rPr>
            <w:noProof/>
            <w:webHidden/>
          </w:rPr>
          <w:fldChar w:fldCharType="end"/>
        </w:r>
      </w:hyperlink>
    </w:p>
    <w:p w14:paraId="4EA29C42" w14:textId="4572F136" w:rsidR="003D4A11" w:rsidRDefault="00800D3E">
      <w:pPr>
        <w:pStyle w:val="TOC3"/>
        <w:rPr>
          <w:rFonts w:asciiTheme="minorHAnsi" w:eastAsiaTheme="minorEastAsia" w:hAnsiTheme="minorHAnsi" w:cstheme="minorBidi"/>
          <w:i w:val="0"/>
          <w:iCs w:val="0"/>
          <w:color w:val="auto"/>
          <w:sz w:val="22"/>
          <w:szCs w:val="22"/>
        </w:rPr>
      </w:pPr>
      <w:hyperlink w:anchor="_Toc82384205" w:history="1">
        <w:r w:rsidR="003D4A11" w:rsidRPr="00612DDC">
          <w:rPr>
            <w:rStyle w:val="Hyperlink"/>
          </w:rPr>
          <w:t>B.6.12</w:t>
        </w:r>
        <w:r w:rsidR="003D4A11">
          <w:rPr>
            <w:rFonts w:asciiTheme="minorHAnsi" w:eastAsiaTheme="minorEastAsia" w:hAnsiTheme="minorHAnsi" w:cstheme="minorBidi"/>
            <w:i w:val="0"/>
            <w:iCs w:val="0"/>
            <w:color w:val="auto"/>
            <w:sz w:val="22"/>
            <w:szCs w:val="22"/>
          </w:rPr>
          <w:tab/>
        </w:r>
        <w:r w:rsidR="003D4A11" w:rsidRPr="00612DDC">
          <w:rPr>
            <w:rStyle w:val="Hyperlink"/>
          </w:rPr>
          <w:t>Performance Requirements Summary</w:t>
        </w:r>
        <w:r w:rsidR="003D4A11">
          <w:rPr>
            <w:webHidden/>
          </w:rPr>
          <w:tab/>
        </w:r>
        <w:r w:rsidR="003D4A11">
          <w:rPr>
            <w:webHidden/>
          </w:rPr>
          <w:fldChar w:fldCharType="begin"/>
        </w:r>
        <w:r w:rsidR="003D4A11">
          <w:rPr>
            <w:webHidden/>
          </w:rPr>
          <w:instrText xml:space="preserve"> PAGEREF _Toc82384205 \h </w:instrText>
        </w:r>
        <w:r w:rsidR="003D4A11">
          <w:rPr>
            <w:webHidden/>
          </w:rPr>
        </w:r>
        <w:r w:rsidR="003D4A11">
          <w:rPr>
            <w:webHidden/>
          </w:rPr>
          <w:fldChar w:fldCharType="separate"/>
        </w:r>
        <w:r w:rsidR="003D4A11">
          <w:rPr>
            <w:webHidden/>
          </w:rPr>
          <w:t>19</w:t>
        </w:r>
        <w:r w:rsidR="003D4A11">
          <w:rPr>
            <w:webHidden/>
          </w:rPr>
          <w:fldChar w:fldCharType="end"/>
        </w:r>
      </w:hyperlink>
    </w:p>
    <w:p w14:paraId="4F5164B8" w14:textId="6495F138" w:rsidR="003D4A11" w:rsidRDefault="00800D3E">
      <w:pPr>
        <w:pStyle w:val="TOC4"/>
        <w:rPr>
          <w:rFonts w:asciiTheme="minorHAnsi" w:eastAsiaTheme="minorEastAsia" w:hAnsiTheme="minorHAnsi" w:cstheme="minorBidi"/>
          <w:noProof/>
          <w:color w:val="auto"/>
          <w:sz w:val="22"/>
          <w:szCs w:val="22"/>
        </w:rPr>
      </w:pPr>
      <w:hyperlink w:anchor="_Toc82384206" w:history="1">
        <w:r w:rsidR="003D4A11" w:rsidRPr="00612DDC">
          <w:rPr>
            <w:rStyle w:val="Hyperlink"/>
            <w:noProof/>
          </w:rPr>
          <w:t>B.6.12.1</w:t>
        </w:r>
        <w:r w:rsidR="003D4A11">
          <w:rPr>
            <w:rFonts w:asciiTheme="minorHAnsi" w:eastAsiaTheme="minorEastAsia" w:hAnsiTheme="minorHAnsi" w:cstheme="minorBidi"/>
            <w:noProof/>
            <w:color w:val="auto"/>
            <w:sz w:val="22"/>
            <w:szCs w:val="22"/>
          </w:rPr>
          <w:tab/>
        </w:r>
        <w:r w:rsidR="003D4A11" w:rsidRPr="00612DDC">
          <w:rPr>
            <w:rStyle w:val="Hyperlink"/>
            <w:noProof/>
          </w:rPr>
          <w:t>Performance Requirements Summary</w:t>
        </w:r>
        <w:r w:rsidR="003D4A11">
          <w:rPr>
            <w:noProof/>
            <w:webHidden/>
          </w:rPr>
          <w:tab/>
        </w:r>
        <w:r w:rsidR="003D4A11">
          <w:rPr>
            <w:noProof/>
            <w:webHidden/>
          </w:rPr>
          <w:fldChar w:fldCharType="begin"/>
        </w:r>
        <w:r w:rsidR="003D4A11">
          <w:rPr>
            <w:noProof/>
            <w:webHidden/>
          </w:rPr>
          <w:instrText xml:space="preserve"> PAGEREF _Toc82384206 \h </w:instrText>
        </w:r>
        <w:r w:rsidR="003D4A11">
          <w:rPr>
            <w:noProof/>
            <w:webHidden/>
          </w:rPr>
        </w:r>
        <w:r w:rsidR="003D4A11">
          <w:rPr>
            <w:noProof/>
            <w:webHidden/>
          </w:rPr>
          <w:fldChar w:fldCharType="separate"/>
        </w:r>
        <w:r w:rsidR="003D4A11">
          <w:rPr>
            <w:noProof/>
            <w:webHidden/>
          </w:rPr>
          <w:t>19</w:t>
        </w:r>
        <w:r w:rsidR="003D4A11">
          <w:rPr>
            <w:noProof/>
            <w:webHidden/>
          </w:rPr>
          <w:fldChar w:fldCharType="end"/>
        </w:r>
      </w:hyperlink>
    </w:p>
    <w:p w14:paraId="0091D165" w14:textId="3BF2E8B5" w:rsidR="003D4A11" w:rsidRDefault="00800D3E">
      <w:pPr>
        <w:pStyle w:val="TOC3"/>
        <w:rPr>
          <w:rFonts w:asciiTheme="minorHAnsi" w:eastAsiaTheme="minorEastAsia" w:hAnsiTheme="minorHAnsi" w:cstheme="minorBidi"/>
          <w:i w:val="0"/>
          <w:iCs w:val="0"/>
          <w:color w:val="auto"/>
          <w:sz w:val="22"/>
          <w:szCs w:val="22"/>
        </w:rPr>
      </w:pPr>
      <w:hyperlink w:anchor="_Toc82384207" w:history="1">
        <w:r w:rsidR="003D4A11" w:rsidRPr="00612DDC">
          <w:rPr>
            <w:rStyle w:val="Hyperlink"/>
          </w:rPr>
          <w:t>B.6.13</w:t>
        </w:r>
        <w:r w:rsidR="003D4A11">
          <w:rPr>
            <w:rFonts w:asciiTheme="minorHAnsi" w:eastAsiaTheme="minorEastAsia" w:hAnsiTheme="minorHAnsi" w:cstheme="minorBidi"/>
            <w:i w:val="0"/>
            <w:iCs w:val="0"/>
            <w:color w:val="auto"/>
            <w:sz w:val="22"/>
            <w:szCs w:val="22"/>
          </w:rPr>
          <w:tab/>
        </w:r>
        <w:r w:rsidR="003D4A11" w:rsidRPr="00612DDC">
          <w:rPr>
            <w:rStyle w:val="Hyperlink"/>
          </w:rPr>
          <w:t>RACI Matrix for the QASP</w:t>
        </w:r>
        <w:r w:rsidR="003D4A11">
          <w:rPr>
            <w:webHidden/>
          </w:rPr>
          <w:tab/>
        </w:r>
        <w:r w:rsidR="003D4A11">
          <w:rPr>
            <w:webHidden/>
          </w:rPr>
          <w:fldChar w:fldCharType="begin"/>
        </w:r>
        <w:r w:rsidR="003D4A11">
          <w:rPr>
            <w:webHidden/>
          </w:rPr>
          <w:instrText xml:space="preserve"> PAGEREF _Toc82384207 \h </w:instrText>
        </w:r>
        <w:r w:rsidR="003D4A11">
          <w:rPr>
            <w:webHidden/>
          </w:rPr>
        </w:r>
        <w:r w:rsidR="003D4A11">
          <w:rPr>
            <w:webHidden/>
          </w:rPr>
          <w:fldChar w:fldCharType="separate"/>
        </w:r>
        <w:r w:rsidR="003D4A11">
          <w:rPr>
            <w:webHidden/>
          </w:rPr>
          <w:t>23</w:t>
        </w:r>
        <w:r w:rsidR="003D4A11">
          <w:rPr>
            <w:webHidden/>
          </w:rPr>
          <w:fldChar w:fldCharType="end"/>
        </w:r>
      </w:hyperlink>
    </w:p>
    <w:p w14:paraId="751ACE67" w14:textId="2FCB5502" w:rsidR="003D4A11" w:rsidRDefault="00800D3E">
      <w:pPr>
        <w:pStyle w:val="TOC3"/>
        <w:rPr>
          <w:rFonts w:asciiTheme="minorHAnsi" w:eastAsiaTheme="minorEastAsia" w:hAnsiTheme="minorHAnsi" w:cstheme="minorBidi"/>
          <w:i w:val="0"/>
          <w:iCs w:val="0"/>
          <w:color w:val="auto"/>
          <w:sz w:val="22"/>
          <w:szCs w:val="22"/>
        </w:rPr>
      </w:pPr>
      <w:hyperlink w:anchor="_Toc82384208" w:history="1">
        <w:r w:rsidR="003D4A11" w:rsidRPr="00612DDC">
          <w:rPr>
            <w:rStyle w:val="Hyperlink"/>
          </w:rPr>
          <w:t>B.6.14</w:t>
        </w:r>
        <w:r w:rsidR="003D4A11">
          <w:rPr>
            <w:rFonts w:asciiTheme="minorHAnsi" w:eastAsiaTheme="minorEastAsia" w:hAnsiTheme="minorHAnsi" w:cstheme="minorBidi"/>
            <w:i w:val="0"/>
            <w:iCs w:val="0"/>
            <w:color w:val="auto"/>
            <w:sz w:val="22"/>
            <w:szCs w:val="22"/>
          </w:rPr>
          <w:tab/>
        </w:r>
        <w:r w:rsidR="003D4A11" w:rsidRPr="00612DDC">
          <w:rPr>
            <w:rStyle w:val="Hyperlink"/>
          </w:rPr>
          <w:t>QASP Forms/Checklists</w:t>
        </w:r>
        <w:r w:rsidR="003D4A11">
          <w:rPr>
            <w:webHidden/>
          </w:rPr>
          <w:tab/>
        </w:r>
        <w:r w:rsidR="003D4A11">
          <w:rPr>
            <w:webHidden/>
          </w:rPr>
          <w:fldChar w:fldCharType="begin"/>
        </w:r>
        <w:r w:rsidR="003D4A11">
          <w:rPr>
            <w:webHidden/>
          </w:rPr>
          <w:instrText xml:space="preserve"> PAGEREF _Toc82384208 \h </w:instrText>
        </w:r>
        <w:r w:rsidR="003D4A11">
          <w:rPr>
            <w:webHidden/>
          </w:rPr>
        </w:r>
        <w:r w:rsidR="003D4A11">
          <w:rPr>
            <w:webHidden/>
          </w:rPr>
          <w:fldChar w:fldCharType="separate"/>
        </w:r>
        <w:r w:rsidR="003D4A11">
          <w:rPr>
            <w:webHidden/>
          </w:rPr>
          <w:t>23</w:t>
        </w:r>
        <w:r w:rsidR="003D4A11">
          <w:rPr>
            <w:webHidden/>
          </w:rPr>
          <w:fldChar w:fldCharType="end"/>
        </w:r>
      </w:hyperlink>
    </w:p>
    <w:p w14:paraId="206D46E6" w14:textId="22E720E8" w:rsidR="003D4A11" w:rsidRDefault="00800D3E">
      <w:pPr>
        <w:pStyle w:val="TOC4"/>
        <w:rPr>
          <w:rFonts w:asciiTheme="minorHAnsi" w:eastAsiaTheme="minorEastAsia" w:hAnsiTheme="minorHAnsi" w:cstheme="minorBidi"/>
          <w:noProof/>
          <w:color w:val="auto"/>
          <w:sz w:val="22"/>
          <w:szCs w:val="22"/>
        </w:rPr>
      </w:pPr>
      <w:hyperlink w:anchor="_Toc82384209" w:history="1">
        <w:r w:rsidR="003D4A11" w:rsidRPr="00612DDC">
          <w:rPr>
            <w:rStyle w:val="Hyperlink"/>
            <w:noProof/>
          </w:rPr>
          <w:t>B.6.14.1</w:t>
        </w:r>
        <w:r w:rsidR="003D4A11">
          <w:rPr>
            <w:rFonts w:asciiTheme="minorHAnsi" w:eastAsiaTheme="minorEastAsia" w:hAnsiTheme="minorHAnsi" w:cstheme="minorBidi"/>
            <w:noProof/>
            <w:color w:val="auto"/>
            <w:sz w:val="22"/>
            <w:szCs w:val="22"/>
          </w:rPr>
          <w:tab/>
        </w:r>
        <w:r w:rsidR="003D4A11" w:rsidRPr="00612DDC">
          <w:rPr>
            <w:rStyle w:val="Hyperlink"/>
            <w:noProof/>
          </w:rPr>
          <w:t>Customer Feedback Form Sample</w:t>
        </w:r>
        <w:r w:rsidR="003D4A11">
          <w:rPr>
            <w:noProof/>
            <w:webHidden/>
          </w:rPr>
          <w:tab/>
        </w:r>
        <w:r w:rsidR="003D4A11">
          <w:rPr>
            <w:noProof/>
            <w:webHidden/>
          </w:rPr>
          <w:fldChar w:fldCharType="begin"/>
        </w:r>
        <w:r w:rsidR="003D4A11">
          <w:rPr>
            <w:noProof/>
            <w:webHidden/>
          </w:rPr>
          <w:instrText xml:space="preserve"> PAGEREF _Toc82384209 \h </w:instrText>
        </w:r>
        <w:r w:rsidR="003D4A11">
          <w:rPr>
            <w:noProof/>
            <w:webHidden/>
          </w:rPr>
        </w:r>
        <w:r w:rsidR="003D4A11">
          <w:rPr>
            <w:noProof/>
            <w:webHidden/>
          </w:rPr>
          <w:fldChar w:fldCharType="separate"/>
        </w:r>
        <w:r w:rsidR="003D4A11">
          <w:rPr>
            <w:noProof/>
            <w:webHidden/>
          </w:rPr>
          <w:t>23</w:t>
        </w:r>
        <w:r w:rsidR="003D4A11">
          <w:rPr>
            <w:noProof/>
            <w:webHidden/>
          </w:rPr>
          <w:fldChar w:fldCharType="end"/>
        </w:r>
      </w:hyperlink>
    </w:p>
    <w:p w14:paraId="1B459FC7" w14:textId="339F8A05" w:rsidR="003D4A11" w:rsidRDefault="00800D3E">
      <w:pPr>
        <w:pStyle w:val="TOC4"/>
        <w:rPr>
          <w:rFonts w:asciiTheme="minorHAnsi" w:eastAsiaTheme="minorEastAsia" w:hAnsiTheme="minorHAnsi" w:cstheme="minorBidi"/>
          <w:noProof/>
          <w:color w:val="auto"/>
          <w:sz w:val="22"/>
          <w:szCs w:val="22"/>
        </w:rPr>
      </w:pPr>
      <w:hyperlink w:anchor="_Toc82384210" w:history="1">
        <w:r w:rsidR="003D4A11" w:rsidRPr="00612DDC">
          <w:rPr>
            <w:rStyle w:val="Hyperlink"/>
            <w:noProof/>
          </w:rPr>
          <w:t>B.6.14.2</w:t>
        </w:r>
        <w:r w:rsidR="003D4A11">
          <w:rPr>
            <w:rFonts w:asciiTheme="minorHAnsi" w:eastAsiaTheme="minorEastAsia" w:hAnsiTheme="minorHAnsi" w:cstheme="minorBidi"/>
            <w:noProof/>
            <w:color w:val="auto"/>
            <w:sz w:val="22"/>
            <w:szCs w:val="22"/>
          </w:rPr>
          <w:tab/>
        </w:r>
        <w:r w:rsidR="003D4A11" w:rsidRPr="00612DDC">
          <w:rPr>
            <w:rStyle w:val="Hyperlink"/>
            <w:noProof/>
          </w:rPr>
          <w:t>Quality Assurance Surveillance Schedule Sample</w:t>
        </w:r>
        <w:r w:rsidR="003D4A11">
          <w:rPr>
            <w:noProof/>
            <w:webHidden/>
          </w:rPr>
          <w:tab/>
        </w:r>
        <w:r w:rsidR="003D4A11">
          <w:rPr>
            <w:noProof/>
            <w:webHidden/>
          </w:rPr>
          <w:fldChar w:fldCharType="begin"/>
        </w:r>
        <w:r w:rsidR="003D4A11">
          <w:rPr>
            <w:noProof/>
            <w:webHidden/>
          </w:rPr>
          <w:instrText xml:space="preserve"> PAGEREF _Toc82384210 \h </w:instrText>
        </w:r>
        <w:r w:rsidR="003D4A11">
          <w:rPr>
            <w:noProof/>
            <w:webHidden/>
          </w:rPr>
        </w:r>
        <w:r w:rsidR="003D4A11">
          <w:rPr>
            <w:noProof/>
            <w:webHidden/>
          </w:rPr>
          <w:fldChar w:fldCharType="separate"/>
        </w:r>
        <w:r w:rsidR="003D4A11">
          <w:rPr>
            <w:noProof/>
            <w:webHidden/>
          </w:rPr>
          <w:t>24</w:t>
        </w:r>
        <w:r w:rsidR="003D4A11">
          <w:rPr>
            <w:noProof/>
            <w:webHidden/>
          </w:rPr>
          <w:fldChar w:fldCharType="end"/>
        </w:r>
      </w:hyperlink>
    </w:p>
    <w:p w14:paraId="590F4DF0" w14:textId="735EECC0" w:rsidR="003D4A11" w:rsidRDefault="00800D3E">
      <w:pPr>
        <w:pStyle w:val="TOC4"/>
        <w:rPr>
          <w:rFonts w:asciiTheme="minorHAnsi" w:eastAsiaTheme="minorEastAsia" w:hAnsiTheme="minorHAnsi" w:cstheme="minorBidi"/>
          <w:noProof/>
          <w:color w:val="auto"/>
          <w:sz w:val="22"/>
          <w:szCs w:val="22"/>
        </w:rPr>
      </w:pPr>
      <w:hyperlink w:anchor="_Toc82384211" w:history="1">
        <w:r w:rsidR="003D4A11" w:rsidRPr="00612DDC">
          <w:rPr>
            <w:rStyle w:val="Hyperlink"/>
            <w:noProof/>
          </w:rPr>
          <w:t>B.6.14.3</w:t>
        </w:r>
        <w:r w:rsidR="003D4A11">
          <w:rPr>
            <w:rFonts w:asciiTheme="minorHAnsi" w:eastAsiaTheme="minorEastAsia" w:hAnsiTheme="minorHAnsi" w:cstheme="minorBidi"/>
            <w:noProof/>
            <w:color w:val="auto"/>
            <w:sz w:val="22"/>
            <w:szCs w:val="22"/>
          </w:rPr>
          <w:tab/>
        </w:r>
        <w:r w:rsidR="003D4A11" w:rsidRPr="00612DDC">
          <w:rPr>
            <w:rStyle w:val="Hyperlink"/>
            <w:noProof/>
          </w:rPr>
          <w:t>Contract Discrepancy Report Sample</w:t>
        </w:r>
        <w:r w:rsidR="003D4A11">
          <w:rPr>
            <w:noProof/>
            <w:webHidden/>
          </w:rPr>
          <w:tab/>
        </w:r>
        <w:r w:rsidR="003D4A11">
          <w:rPr>
            <w:noProof/>
            <w:webHidden/>
          </w:rPr>
          <w:fldChar w:fldCharType="begin"/>
        </w:r>
        <w:r w:rsidR="003D4A11">
          <w:rPr>
            <w:noProof/>
            <w:webHidden/>
          </w:rPr>
          <w:instrText xml:space="preserve"> PAGEREF _Toc82384211 \h </w:instrText>
        </w:r>
        <w:r w:rsidR="003D4A11">
          <w:rPr>
            <w:noProof/>
            <w:webHidden/>
          </w:rPr>
        </w:r>
        <w:r w:rsidR="003D4A11">
          <w:rPr>
            <w:noProof/>
            <w:webHidden/>
          </w:rPr>
          <w:fldChar w:fldCharType="separate"/>
        </w:r>
        <w:r w:rsidR="003D4A11">
          <w:rPr>
            <w:noProof/>
            <w:webHidden/>
          </w:rPr>
          <w:t>25</w:t>
        </w:r>
        <w:r w:rsidR="003D4A11">
          <w:rPr>
            <w:noProof/>
            <w:webHidden/>
          </w:rPr>
          <w:fldChar w:fldCharType="end"/>
        </w:r>
      </w:hyperlink>
    </w:p>
    <w:p w14:paraId="3B2DD651" w14:textId="2830EB15" w:rsidR="003D4A11" w:rsidRDefault="00800D3E">
      <w:pPr>
        <w:pStyle w:val="TOC4"/>
        <w:rPr>
          <w:rFonts w:asciiTheme="minorHAnsi" w:eastAsiaTheme="minorEastAsia" w:hAnsiTheme="minorHAnsi" w:cstheme="minorBidi"/>
          <w:noProof/>
          <w:color w:val="auto"/>
          <w:sz w:val="22"/>
          <w:szCs w:val="22"/>
        </w:rPr>
      </w:pPr>
      <w:hyperlink w:anchor="_Toc82384212" w:history="1">
        <w:r w:rsidR="003D4A11" w:rsidRPr="00612DDC">
          <w:rPr>
            <w:rStyle w:val="Hyperlink"/>
            <w:noProof/>
          </w:rPr>
          <w:t>B.6.14.4</w:t>
        </w:r>
        <w:r w:rsidR="003D4A11">
          <w:rPr>
            <w:rFonts w:asciiTheme="minorHAnsi" w:eastAsiaTheme="minorEastAsia" w:hAnsiTheme="minorHAnsi" w:cstheme="minorBidi"/>
            <w:noProof/>
            <w:color w:val="auto"/>
            <w:sz w:val="22"/>
            <w:szCs w:val="22"/>
          </w:rPr>
          <w:tab/>
        </w:r>
        <w:r w:rsidR="003D4A11" w:rsidRPr="00612DDC">
          <w:rPr>
            <w:rStyle w:val="Hyperlink"/>
            <w:noProof/>
          </w:rPr>
          <w:t>Quality Assurance Surveillance Activity Checklist Sample</w:t>
        </w:r>
        <w:r w:rsidR="003D4A11">
          <w:rPr>
            <w:noProof/>
            <w:webHidden/>
          </w:rPr>
          <w:tab/>
        </w:r>
        <w:r w:rsidR="003D4A11">
          <w:rPr>
            <w:noProof/>
            <w:webHidden/>
          </w:rPr>
          <w:fldChar w:fldCharType="begin"/>
        </w:r>
        <w:r w:rsidR="003D4A11">
          <w:rPr>
            <w:noProof/>
            <w:webHidden/>
          </w:rPr>
          <w:instrText xml:space="preserve"> PAGEREF _Toc82384212 \h </w:instrText>
        </w:r>
        <w:r w:rsidR="003D4A11">
          <w:rPr>
            <w:noProof/>
            <w:webHidden/>
          </w:rPr>
        </w:r>
        <w:r w:rsidR="003D4A11">
          <w:rPr>
            <w:noProof/>
            <w:webHidden/>
          </w:rPr>
          <w:fldChar w:fldCharType="separate"/>
        </w:r>
        <w:r w:rsidR="003D4A11">
          <w:rPr>
            <w:noProof/>
            <w:webHidden/>
          </w:rPr>
          <w:t>26</w:t>
        </w:r>
        <w:r w:rsidR="003D4A11">
          <w:rPr>
            <w:noProof/>
            <w:webHidden/>
          </w:rPr>
          <w:fldChar w:fldCharType="end"/>
        </w:r>
      </w:hyperlink>
    </w:p>
    <w:p w14:paraId="6883AB01" w14:textId="4706B738" w:rsidR="003D4A11" w:rsidRDefault="00800D3E">
      <w:pPr>
        <w:pStyle w:val="TOC4"/>
        <w:rPr>
          <w:rFonts w:asciiTheme="minorHAnsi" w:eastAsiaTheme="minorEastAsia" w:hAnsiTheme="minorHAnsi" w:cstheme="minorBidi"/>
          <w:noProof/>
          <w:color w:val="auto"/>
          <w:sz w:val="22"/>
          <w:szCs w:val="22"/>
        </w:rPr>
      </w:pPr>
      <w:hyperlink w:anchor="_Toc82384213" w:history="1">
        <w:r w:rsidR="003D4A11" w:rsidRPr="00612DDC">
          <w:rPr>
            <w:rStyle w:val="Hyperlink"/>
            <w:noProof/>
          </w:rPr>
          <w:t>B.6.14.5</w:t>
        </w:r>
        <w:r w:rsidR="003D4A11">
          <w:rPr>
            <w:rFonts w:asciiTheme="minorHAnsi" w:eastAsiaTheme="minorEastAsia" w:hAnsiTheme="minorHAnsi" w:cstheme="minorBidi"/>
            <w:noProof/>
            <w:color w:val="auto"/>
            <w:sz w:val="22"/>
            <w:szCs w:val="22"/>
          </w:rPr>
          <w:tab/>
        </w:r>
        <w:r w:rsidR="003D4A11" w:rsidRPr="00612DDC">
          <w:rPr>
            <w:rStyle w:val="Hyperlink"/>
            <w:noProof/>
          </w:rPr>
          <w:t>Quality Assurance Surveillance Plan Checklist Sample</w:t>
        </w:r>
        <w:r w:rsidR="003D4A11">
          <w:rPr>
            <w:noProof/>
            <w:webHidden/>
          </w:rPr>
          <w:tab/>
        </w:r>
        <w:r w:rsidR="003D4A11">
          <w:rPr>
            <w:noProof/>
            <w:webHidden/>
          </w:rPr>
          <w:fldChar w:fldCharType="begin"/>
        </w:r>
        <w:r w:rsidR="003D4A11">
          <w:rPr>
            <w:noProof/>
            <w:webHidden/>
          </w:rPr>
          <w:instrText xml:space="preserve"> PAGEREF _Toc82384213 \h </w:instrText>
        </w:r>
        <w:r w:rsidR="003D4A11">
          <w:rPr>
            <w:noProof/>
            <w:webHidden/>
          </w:rPr>
        </w:r>
        <w:r w:rsidR="003D4A11">
          <w:rPr>
            <w:noProof/>
            <w:webHidden/>
          </w:rPr>
          <w:fldChar w:fldCharType="separate"/>
        </w:r>
        <w:r w:rsidR="003D4A11">
          <w:rPr>
            <w:noProof/>
            <w:webHidden/>
          </w:rPr>
          <w:t>27</w:t>
        </w:r>
        <w:r w:rsidR="003D4A11">
          <w:rPr>
            <w:noProof/>
            <w:webHidden/>
          </w:rPr>
          <w:fldChar w:fldCharType="end"/>
        </w:r>
      </w:hyperlink>
    </w:p>
    <w:p w14:paraId="1E442D71" w14:textId="7DA69B7E" w:rsidR="003D4A11" w:rsidRDefault="00800D3E">
      <w:pPr>
        <w:pStyle w:val="TOC1"/>
        <w:rPr>
          <w:rFonts w:asciiTheme="minorHAnsi" w:eastAsiaTheme="minorEastAsia" w:hAnsiTheme="minorHAnsi" w:cstheme="minorBidi"/>
          <w:b w:val="0"/>
          <w:bCs w:val="0"/>
          <w:caps w:val="0"/>
          <w:color w:val="auto"/>
          <w:sz w:val="22"/>
        </w:rPr>
      </w:pPr>
      <w:hyperlink w:anchor="_Toc82384214" w:history="1">
        <w:r w:rsidR="003D4A11" w:rsidRPr="00612DDC">
          <w:rPr>
            <w:rStyle w:val="Hyperlink"/>
          </w:rPr>
          <w:t>C.</w:t>
        </w:r>
        <w:r w:rsidR="003D4A11">
          <w:rPr>
            <w:rFonts w:asciiTheme="minorHAnsi" w:eastAsiaTheme="minorEastAsia" w:hAnsiTheme="minorHAnsi" w:cstheme="minorBidi"/>
            <w:b w:val="0"/>
            <w:bCs w:val="0"/>
            <w:caps w:val="0"/>
            <w:color w:val="auto"/>
            <w:sz w:val="22"/>
          </w:rPr>
          <w:tab/>
        </w:r>
        <w:r w:rsidR="003D4A11" w:rsidRPr="00612DDC">
          <w:rPr>
            <w:rStyle w:val="Hyperlink"/>
          </w:rPr>
          <w:t>Agile Development Management Plan (ADMP)</w:t>
        </w:r>
        <w:r w:rsidR="003D4A11">
          <w:rPr>
            <w:webHidden/>
          </w:rPr>
          <w:tab/>
        </w:r>
        <w:r w:rsidR="003D4A11">
          <w:rPr>
            <w:webHidden/>
          </w:rPr>
          <w:fldChar w:fldCharType="begin"/>
        </w:r>
        <w:r w:rsidR="003D4A11">
          <w:rPr>
            <w:webHidden/>
          </w:rPr>
          <w:instrText xml:space="preserve"> PAGEREF _Toc82384214 \h </w:instrText>
        </w:r>
        <w:r w:rsidR="003D4A11">
          <w:rPr>
            <w:webHidden/>
          </w:rPr>
        </w:r>
        <w:r w:rsidR="003D4A11">
          <w:rPr>
            <w:webHidden/>
          </w:rPr>
          <w:fldChar w:fldCharType="separate"/>
        </w:r>
        <w:r w:rsidR="003D4A11">
          <w:rPr>
            <w:webHidden/>
          </w:rPr>
          <w:t>1</w:t>
        </w:r>
        <w:r w:rsidR="003D4A11">
          <w:rPr>
            <w:webHidden/>
          </w:rPr>
          <w:fldChar w:fldCharType="end"/>
        </w:r>
      </w:hyperlink>
    </w:p>
    <w:p w14:paraId="389006FE" w14:textId="41DDB757" w:rsidR="003D4A11" w:rsidRDefault="00800D3E">
      <w:pPr>
        <w:pStyle w:val="TOC2"/>
        <w:rPr>
          <w:rFonts w:asciiTheme="minorHAnsi" w:eastAsiaTheme="minorEastAsia" w:hAnsiTheme="minorHAnsi" w:cstheme="minorBidi"/>
          <w:b w:val="0"/>
          <w:color w:val="auto"/>
          <w:sz w:val="22"/>
          <w:szCs w:val="22"/>
        </w:rPr>
      </w:pPr>
      <w:hyperlink w:anchor="_Toc82384215" w:history="1">
        <w:r w:rsidR="003D4A11" w:rsidRPr="00612DDC">
          <w:rPr>
            <w:rStyle w:val="Hyperlink"/>
            <w:bCs/>
            <w14:scene3d>
              <w14:camera w14:prst="orthographicFront"/>
              <w14:lightRig w14:rig="threePt" w14:dir="t">
                <w14:rot w14:lat="0" w14:lon="0" w14:rev="0"/>
              </w14:lightRig>
            </w14:scene3d>
          </w:rPr>
          <w:t>C.1</w:t>
        </w:r>
        <w:r w:rsidR="003D4A11">
          <w:rPr>
            <w:rFonts w:asciiTheme="minorHAnsi" w:eastAsiaTheme="minorEastAsia" w:hAnsiTheme="minorHAnsi" w:cstheme="minorBidi"/>
            <w:b w:val="0"/>
            <w:color w:val="auto"/>
            <w:sz w:val="22"/>
            <w:szCs w:val="22"/>
          </w:rPr>
          <w:tab/>
        </w:r>
        <w:r w:rsidR="003D4A11" w:rsidRPr="00612DDC">
          <w:rPr>
            <w:rStyle w:val="Hyperlink"/>
          </w:rPr>
          <w:t>Introduction</w:t>
        </w:r>
        <w:r w:rsidR="003D4A11">
          <w:rPr>
            <w:webHidden/>
          </w:rPr>
          <w:tab/>
        </w:r>
        <w:r w:rsidR="003D4A11">
          <w:rPr>
            <w:webHidden/>
          </w:rPr>
          <w:fldChar w:fldCharType="begin"/>
        </w:r>
        <w:r w:rsidR="003D4A11">
          <w:rPr>
            <w:webHidden/>
          </w:rPr>
          <w:instrText xml:space="preserve"> PAGEREF _Toc82384215 \h </w:instrText>
        </w:r>
        <w:r w:rsidR="003D4A11">
          <w:rPr>
            <w:webHidden/>
          </w:rPr>
        </w:r>
        <w:r w:rsidR="003D4A11">
          <w:rPr>
            <w:webHidden/>
          </w:rPr>
          <w:fldChar w:fldCharType="separate"/>
        </w:r>
        <w:r w:rsidR="003D4A11">
          <w:rPr>
            <w:webHidden/>
          </w:rPr>
          <w:t>1</w:t>
        </w:r>
        <w:r w:rsidR="003D4A11">
          <w:rPr>
            <w:webHidden/>
          </w:rPr>
          <w:fldChar w:fldCharType="end"/>
        </w:r>
      </w:hyperlink>
    </w:p>
    <w:p w14:paraId="086907EF" w14:textId="4273D6A7" w:rsidR="003D4A11" w:rsidRDefault="00800D3E">
      <w:pPr>
        <w:pStyle w:val="TOC2"/>
        <w:rPr>
          <w:rFonts w:asciiTheme="minorHAnsi" w:eastAsiaTheme="minorEastAsia" w:hAnsiTheme="minorHAnsi" w:cstheme="minorBidi"/>
          <w:b w:val="0"/>
          <w:color w:val="auto"/>
          <w:sz w:val="22"/>
          <w:szCs w:val="22"/>
        </w:rPr>
      </w:pPr>
      <w:hyperlink w:anchor="_Toc82384216" w:history="1">
        <w:r w:rsidR="003D4A11" w:rsidRPr="00612DDC">
          <w:rPr>
            <w:rStyle w:val="Hyperlink"/>
            <w:bCs/>
            <w14:scene3d>
              <w14:camera w14:prst="orthographicFront"/>
              <w14:lightRig w14:rig="threePt" w14:dir="t">
                <w14:rot w14:lat="0" w14:lon="0" w14:rev="0"/>
              </w14:lightRig>
            </w14:scene3d>
          </w:rPr>
          <w:t>C.2</w:t>
        </w:r>
        <w:r w:rsidR="003D4A11">
          <w:rPr>
            <w:rFonts w:asciiTheme="minorHAnsi" w:eastAsiaTheme="minorEastAsia" w:hAnsiTheme="minorHAnsi" w:cstheme="minorBidi"/>
            <w:b w:val="0"/>
            <w:color w:val="auto"/>
            <w:sz w:val="22"/>
            <w:szCs w:val="22"/>
          </w:rPr>
          <w:tab/>
        </w:r>
        <w:r w:rsidR="003D4A11" w:rsidRPr="00612DDC">
          <w:rPr>
            <w:rStyle w:val="Hyperlink"/>
          </w:rPr>
          <w:t>Purpose</w:t>
        </w:r>
        <w:r w:rsidR="003D4A11">
          <w:rPr>
            <w:webHidden/>
          </w:rPr>
          <w:tab/>
        </w:r>
        <w:r w:rsidR="003D4A11">
          <w:rPr>
            <w:webHidden/>
          </w:rPr>
          <w:fldChar w:fldCharType="begin"/>
        </w:r>
        <w:r w:rsidR="003D4A11">
          <w:rPr>
            <w:webHidden/>
          </w:rPr>
          <w:instrText xml:space="preserve"> PAGEREF _Toc82384216 \h </w:instrText>
        </w:r>
        <w:r w:rsidR="003D4A11">
          <w:rPr>
            <w:webHidden/>
          </w:rPr>
        </w:r>
        <w:r w:rsidR="003D4A11">
          <w:rPr>
            <w:webHidden/>
          </w:rPr>
          <w:fldChar w:fldCharType="separate"/>
        </w:r>
        <w:r w:rsidR="003D4A11">
          <w:rPr>
            <w:webHidden/>
          </w:rPr>
          <w:t>1</w:t>
        </w:r>
        <w:r w:rsidR="003D4A11">
          <w:rPr>
            <w:webHidden/>
          </w:rPr>
          <w:fldChar w:fldCharType="end"/>
        </w:r>
      </w:hyperlink>
    </w:p>
    <w:p w14:paraId="4061FE24" w14:textId="5AECAF90" w:rsidR="003D4A11" w:rsidRDefault="00800D3E">
      <w:pPr>
        <w:pStyle w:val="TOC2"/>
        <w:rPr>
          <w:rFonts w:asciiTheme="minorHAnsi" w:eastAsiaTheme="minorEastAsia" w:hAnsiTheme="minorHAnsi" w:cstheme="minorBidi"/>
          <w:b w:val="0"/>
          <w:color w:val="auto"/>
          <w:sz w:val="22"/>
          <w:szCs w:val="22"/>
        </w:rPr>
      </w:pPr>
      <w:hyperlink w:anchor="_Toc82384217" w:history="1">
        <w:r w:rsidR="003D4A11" w:rsidRPr="00612DDC">
          <w:rPr>
            <w:rStyle w:val="Hyperlink"/>
            <w:bCs/>
            <w14:scene3d>
              <w14:camera w14:prst="orthographicFront"/>
              <w14:lightRig w14:rig="threePt" w14:dir="t">
                <w14:rot w14:lat="0" w14:lon="0" w14:rev="0"/>
              </w14:lightRig>
            </w14:scene3d>
          </w:rPr>
          <w:t>C.3</w:t>
        </w:r>
        <w:r w:rsidR="003D4A11">
          <w:rPr>
            <w:rFonts w:asciiTheme="minorHAnsi" w:eastAsiaTheme="minorEastAsia" w:hAnsiTheme="minorHAnsi" w:cstheme="minorBidi"/>
            <w:b w:val="0"/>
            <w:color w:val="auto"/>
            <w:sz w:val="22"/>
            <w:szCs w:val="22"/>
          </w:rPr>
          <w:tab/>
        </w:r>
        <w:r w:rsidR="003D4A11" w:rsidRPr="00612DDC">
          <w:rPr>
            <w:rStyle w:val="Hyperlink"/>
          </w:rPr>
          <w:t>Agile Delivery Framework</w:t>
        </w:r>
        <w:r w:rsidR="003D4A11">
          <w:rPr>
            <w:webHidden/>
          </w:rPr>
          <w:tab/>
        </w:r>
        <w:r w:rsidR="003D4A11">
          <w:rPr>
            <w:webHidden/>
          </w:rPr>
          <w:fldChar w:fldCharType="begin"/>
        </w:r>
        <w:r w:rsidR="003D4A11">
          <w:rPr>
            <w:webHidden/>
          </w:rPr>
          <w:instrText xml:space="preserve"> PAGEREF _Toc82384217 \h </w:instrText>
        </w:r>
        <w:r w:rsidR="003D4A11">
          <w:rPr>
            <w:webHidden/>
          </w:rPr>
        </w:r>
        <w:r w:rsidR="003D4A11">
          <w:rPr>
            <w:webHidden/>
          </w:rPr>
          <w:fldChar w:fldCharType="separate"/>
        </w:r>
        <w:r w:rsidR="003D4A11">
          <w:rPr>
            <w:webHidden/>
          </w:rPr>
          <w:t>1</w:t>
        </w:r>
        <w:r w:rsidR="003D4A11">
          <w:rPr>
            <w:webHidden/>
          </w:rPr>
          <w:fldChar w:fldCharType="end"/>
        </w:r>
      </w:hyperlink>
    </w:p>
    <w:p w14:paraId="0A5F8C44" w14:textId="31B9B833" w:rsidR="003D4A11" w:rsidRDefault="00800D3E">
      <w:pPr>
        <w:pStyle w:val="TOC2"/>
        <w:rPr>
          <w:rFonts w:asciiTheme="minorHAnsi" w:eastAsiaTheme="minorEastAsia" w:hAnsiTheme="minorHAnsi" w:cstheme="minorBidi"/>
          <w:b w:val="0"/>
          <w:color w:val="auto"/>
          <w:sz w:val="22"/>
          <w:szCs w:val="22"/>
        </w:rPr>
      </w:pPr>
      <w:hyperlink w:anchor="_Toc82384218" w:history="1">
        <w:r w:rsidR="003D4A11" w:rsidRPr="00612DDC">
          <w:rPr>
            <w:rStyle w:val="Hyperlink"/>
            <w:bCs/>
            <w14:scene3d>
              <w14:camera w14:prst="orthographicFront"/>
              <w14:lightRig w14:rig="threePt" w14:dir="t">
                <w14:rot w14:lat="0" w14:lon="0" w14:rev="0"/>
              </w14:lightRig>
            </w14:scene3d>
          </w:rPr>
          <w:t>C.4</w:t>
        </w:r>
        <w:r w:rsidR="003D4A11">
          <w:rPr>
            <w:rFonts w:asciiTheme="minorHAnsi" w:eastAsiaTheme="minorEastAsia" w:hAnsiTheme="minorHAnsi" w:cstheme="minorBidi"/>
            <w:b w:val="0"/>
            <w:color w:val="auto"/>
            <w:sz w:val="22"/>
            <w:szCs w:val="22"/>
          </w:rPr>
          <w:tab/>
        </w:r>
        <w:r w:rsidR="003D4A11" w:rsidRPr="00612DDC">
          <w:rPr>
            <w:rStyle w:val="Hyperlink"/>
          </w:rPr>
          <w:t>Initiate</w:t>
        </w:r>
        <w:r w:rsidR="003D4A11">
          <w:rPr>
            <w:webHidden/>
          </w:rPr>
          <w:tab/>
        </w:r>
        <w:r w:rsidR="003D4A11">
          <w:rPr>
            <w:webHidden/>
          </w:rPr>
          <w:fldChar w:fldCharType="begin"/>
        </w:r>
        <w:r w:rsidR="003D4A11">
          <w:rPr>
            <w:webHidden/>
          </w:rPr>
          <w:instrText xml:space="preserve"> PAGEREF _Toc82384218 \h </w:instrText>
        </w:r>
        <w:r w:rsidR="003D4A11">
          <w:rPr>
            <w:webHidden/>
          </w:rPr>
        </w:r>
        <w:r w:rsidR="003D4A11">
          <w:rPr>
            <w:webHidden/>
          </w:rPr>
          <w:fldChar w:fldCharType="separate"/>
        </w:r>
        <w:r w:rsidR="003D4A11">
          <w:rPr>
            <w:webHidden/>
          </w:rPr>
          <w:t>2</w:t>
        </w:r>
        <w:r w:rsidR="003D4A11">
          <w:rPr>
            <w:webHidden/>
          </w:rPr>
          <w:fldChar w:fldCharType="end"/>
        </w:r>
      </w:hyperlink>
    </w:p>
    <w:p w14:paraId="0E94B05F" w14:textId="60A6DF46" w:rsidR="003D4A11" w:rsidRDefault="00800D3E">
      <w:pPr>
        <w:pStyle w:val="TOC2"/>
        <w:rPr>
          <w:rFonts w:asciiTheme="minorHAnsi" w:eastAsiaTheme="minorEastAsia" w:hAnsiTheme="minorHAnsi" w:cstheme="minorBidi"/>
          <w:b w:val="0"/>
          <w:color w:val="auto"/>
          <w:sz w:val="22"/>
          <w:szCs w:val="22"/>
        </w:rPr>
      </w:pPr>
      <w:hyperlink w:anchor="_Toc82384219" w:history="1">
        <w:r w:rsidR="003D4A11" w:rsidRPr="00612DDC">
          <w:rPr>
            <w:rStyle w:val="Hyperlink"/>
            <w:bCs/>
            <w14:scene3d>
              <w14:camera w14:prst="orthographicFront"/>
              <w14:lightRig w14:rig="threePt" w14:dir="t">
                <w14:rot w14:lat="0" w14:lon="0" w14:rev="0"/>
              </w14:lightRig>
            </w14:scene3d>
          </w:rPr>
          <w:t>C.5</w:t>
        </w:r>
        <w:r w:rsidR="003D4A11">
          <w:rPr>
            <w:rFonts w:asciiTheme="minorHAnsi" w:eastAsiaTheme="minorEastAsia" w:hAnsiTheme="minorHAnsi" w:cstheme="minorBidi"/>
            <w:b w:val="0"/>
            <w:color w:val="auto"/>
            <w:sz w:val="22"/>
            <w:szCs w:val="22"/>
          </w:rPr>
          <w:tab/>
        </w:r>
        <w:r w:rsidR="003D4A11" w:rsidRPr="00612DDC">
          <w:rPr>
            <w:rStyle w:val="Hyperlink"/>
          </w:rPr>
          <w:t>Plan</w:t>
        </w:r>
        <w:r w:rsidR="003D4A11">
          <w:rPr>
            <w:webHidden/>
          </w:rPr>
          <w:tab/>
        </w:r>
        <w:r w:rsidR="003D4A11">
          <w:rPr>
            <w:webHidden/>
          </w:rPr>
          <w:fldChar w:fldCharType="begin"/>
        </w:r>
        <w:r w:rsidR="003D4A11">
          <w:rPr>
            <w:webHidden/>
          </w:rPr>
          <w:instrText xml:space="preserve"> PAGEREF _Toc82384219 \h </w:instrText>
        </w:r>
        <w:r w:rsidR="003D4A11">
          <w:rPr>
            <w:webHidden/>
          </w:rPr>
        </w:r>
        <w:r w:rsidR="003D4A11">
          <w:rPr>
            <w:webHidden/>
          </w:rPr>
          <w:fldChar w:fldCharType="separate"/>
        </w:r>
        <w:r w:rsidR="003D4A11">
          <w:rPr>
            <w:webHidden/>
          </w:rPr>
          <w:t>3</w:t>
        </w:r>
        <w:r w:rsidR="003D4A11">
          <w:rPr>
            <w:webHidden/>
          </w:rPr>
          <w:fldChar w:fldCharType="end"/>
        </w:r>
      </w:hyperlink>
    </w:p>
    <w:p w14:paraId="793EF1AB" w14:textId="37D3AD16" w:rsidR="003D4A11" w:rsidRDefault="00800D3E">
      <w:pPr>
        <w:pStyle w:val="TOC3"/>
        <w:rPr>
          <w:rFonts w:asciiTheme="minorHAnsi" w:eastAsiaTheme="minorEastAsia" w:hAnsiTheme="minorHAnsi" w:cstheme="minorBidi"/>
          <w:i w:val="0"/>
          <w:iCs w:val="0"/>
          <w:color w:val="auto"/>
          <w:sz w:val="22"/>
          <w:szCs w:val="22"/>
        </w:rPr>
      </w:pPr>
      <w:hyperlink w:anchor="_Toc82384220" w:history="1">
        <w:r w:rsidR="003D4A11" w:rsidRPr="00612DDC">
          <w:rPr>
            <w:rStyle w:val="Hyperlink"/>
          </w:rPr>
          <w:t>C.5.1</w:t>
        </w:r>
        <w:r w:rsidR="003D4A11">
          <w:rPr>
            <w:rFonts w:asciiTheme="minorHAnsi" w:eastAsiaTheme="minorEastAsia" w:hAnsiTheme="minorHAnsi" w:cstheme="minorBidi"/>
            <w:i w:val="0"/>
            <w:iCs w:val="0"/>
            <w:color w:val="auto"/>
            <w:sz w:val="22"/>
            <w:szCs w:val="22"/>
          </w:rPr>
          <w:tab/>
        </w:r>
        <w:r w:rsidR="003D4A11" w:rsidRPr="00612DDC">
          <w:rPr>
            <w:rStyle w:val="Hyperlink"/>
          </w:rPr>
          <w:t>Backlog Creation</w:t>
        </w:r>
        <w:r w:rsidR="003D4A11">
          <w:rPr>
            <w:webHidden/>
          </w:rPr>
          <w:tab/>
        </w:r>
        <w:r w:rsidR="003D4A11">
          <w:rPr>
            <w:webHidden/>
          </w:rPr>
          <w:fldChar w:fldCharType="begin"/>
        </w:r>
        <w:r w:rsidR="003D4A11">
          <w:rPr>
            <w:webHidden/>
          </w:rPr>
          <w:instrText xml:space="preserve"> PAGEREF _Toc82384220 \h </w:instrText>
        </w:r>
        <w:r w:rsidR="003D4A11">
          <w:rPr>
            <w:webHidden/>
          </w:rPr>
        </w:r>
        <w:r w:rsidR="003D4A11">
          <w:rPr>
            <w:webHidden/>
          </w:rPr>
          <w:fldChar w:fldCharType="separate"/>
        </w:r>
        <w:r w:rsidR="003D4A11">
          <w:rPr>
            <w:webHidden/>
          </w:rPr>
          <w:t>3</w:t>
        </w:r>
        <w:r w:rsidR="003D4A11">
          <w:rPr>
            <w:webHidden/>
          </w:rPr>
          <w:fldChar w:fldCharType="end"/>
        </w:r>
      </w:hyperlink>
    </w:p>
    <w:p w14:paraId="7ECA200F" w14:textId="7E4B13A6" w:rsidR="003D4A11" w:rsidRDefault="00800D3E">
      <w:pPr>
        <w:pStyle w:val="TOC4"/>
        <w:rPr>
          <w:rFonts w:asciiTheme="minorHAnsi" w:eastAsiaTheme="minorEastAsia" w:hAnsiTheme="minorHAnsi" w:cstheme="minorBidi"/>
          <w:noProof/>
          <w:color w:val="auto"/>
          <w:sz w:val="22"/>
          <w:szCs w:val="22"/>
        </w:rPr>
      </w:pPr>
      <w:hyperlink w:anchor="_Toc82384221" w:history="1">
        <w:r w:rsidR="003D4A11" w:rsidRPr="00612DDC">
          <w:rPr>
            <w:rStyle w:val="Hyperlink"/>
            <w:noProof/>
          </w:rPr>
          <w:t>C.5.1.1</w:t>
        </w:r>
        <w:r w:rsidR="003D4A11">
          <w:rPr>
            <w:rFonts w:asciiTheme="minorHAnsi" w:eastAsiaTheme="minorEastAsia" w:hAnsiTheme="minorHAnsi" w:cstheme="minorBidi"/>
            <w:noProof/>
            <w:color w:val="auto"/>
            <w:sz w:val="22"/>
            <w:szCs w:val="22"/>
          </w:rPr>
          <w:tab/>
        </w:r>
        <w:r w:rsidR="003D4A11" w:rsidRPr="00612DDC">
          <w:rPr>
            <w:rStyle w:val="Hyperlink"/>
            <w:noProof/>
          </w:rPr>
          <w:t>Product Planning</w:t>
        </w:r>
        <w:r w:rsidR="003D4A11">
          <w:rPr>
            <w:noProof/>
            <w:webHidden/>
          </w:rPr>
          <w:tab/>
        </w:r>
        <w:r w:rsidR="003D4A11">
          <w:rPr>
            <w:noProof/>
            <w:webHidden/>
          </w:rPr>
          <w:fldChar w:fldCharType="begin"/>
        </w:r>
        <w:r w:rsidR="003D4A11">
          <w:rPr>
            <w:noProof/>
            <w:webHidden/>
          </w:rPr>
          <w:instrText xml:space="preserve"> PAGEREF _Toc82384221 \h </w:instrText>
        </w:r>
        <w:r w:rsidR="003D4A11">
          <w:rPr>
            <w:noProof/>
            <w:webHidden/>
          </w:rPr>
        </w:r>
        <w:r w:rsidR="003D4A11">
          <w:rPr>
            <w:noProof/>
            <w:webHidden/>
          </w:rPr>
          <w:fldChar w:fldCharType="separate"/>
        </w:r>
        <w:r w:rsidR="003D4A11">
          <w:rPr>
            <w:noProof/>
            <w:webHidden/>
          </w:rPr>
          <w:t>4</w:t>
        </w:r>
        <w:r w:rsidR="003D4A11">
          <w:rPr>
            <w:noProof/>
            <w:webHidden/>
          </w:rPr>
          <w:fldChar w:fldCharType="end"/>
        </w:r>
      </w:hyperlink>
    </w:p>
    <w:p w14:paraId="2B3CD1DE" w14:textId="2239337D" w:rsidR="003D4A11" w:rsidRDefault="00800D3E">
      <w:pPr>
        <w:pStyle w:val="TOC3"/>
        <w:rPr>
          <w:rFonts w:asciiTheme="minorHAnsi" w:eastAsiaTheme="minorEastAsia" w:hAnsiTheme="minorHAnsi" w:cstheme="minorBidi"/>
          <w:i w:val="0"/>
          <w:iCs w:val="0"/>
          <w:color w:val="auto"/>
          <w:sz w:val="22"/>
          <w:szCs w:val="22"/>
        </w:rPr>
      </w:pPr>
      <w:hyperlink w:anchor="_Toc82384222" w:history="1">
        <w:r w:rsidR="003D4A11" w:rsidRPr="00612DDC">
          <w:rPr>
            <w:rStyle w:val="Hyperlink"/>
          </w:rPr>
          <w:t>C.5.2</w:t>
        </w:r>
        <w:r w:rsidR="003D4A11">
          <w:rPr>
            <w:rFonts w:asciiTheme="minorHAnsi" w:eastAsiaTheme="minorEastAsia" w:hAnsiTheme="minorHAnsi" w:cstheme="minorBidi"/>
            <w:i w:val="0"/>
            <w:iCs w:val="0"/>
            <w:color w:val="auto"/>
            <w:sz w:val="22"/>
            <w:szCs w:val="22"/>
          </w:rPr>
          <w:tab/>
        </w:r>
        <w:r w:rsidR="003D4A11" w:rsidRPr="00612DDC">
          <w:rPr>
            <w:rStyle w:val="Hyperlink"/>
          </w:rPr>
          <w:t>Product Roadmap Generation</w:t>
        </w:r>
        <w:r w:rsidR="003D4A11">
          <w:rPr>
            <w:webHidden/>
          </w:rPr>
          <w:tab/>
        </w:r>
        <w:r w:rsidR="003D4A11">
          <w:rPr>
            <w:webHidden/>
          </w:rPr>
          <w:fldChar w:fldCharType="begin"/>
        </w:r>
        <w:r w:rsidR="003D4A11">
          <w:rPr>
            <w:webHidden/>
          </w:rPr>
          <w:instrText xml:space="preserve"> PAGEREF _Toc82384222 \h </w:instrText>
        </w:r>
        <w:r w:rsidR="003D4A11">
          <w:rPr>
            <w:webHidden/>
          </w:rPr>
        </w:r>
        <w:r w:rsidR="003D4A11">
          <w:rPr>
            <w:webHidden/>
          </w:rPr>
          <w:fldChar w:fldCharType="separate"/>
        </w:r>
        <w:r w:rsidR="003D4A11">
          <w:rPr>
            <w:webHidden/>
          </w:rPr>
          <w:t>4</w:t>
        </w:r>
        <w:r w:rsidR="003D4A11">
          <w:rPr>
            <w:webHidden/>
          </w:rPr>
          <w:fldChar w:fldCharType="end"/>
        </w:r>
      </w:hyperlink>
    </w:p>
    <w:p w14:paraId="574BF336" w14:textId="12FFACCA" w:rsidR="003D4A11" w:rsidRDefault="00800D3E">
      <w:pPr>
        <w:pStyle w:val="TOC3"/>
        <w:rPr>
          <w:rFonts w:asciiTheme="minorHAnsi" w:eastAsiaTheme="minorEastAsia" w:hAnsiTheme="minorHAnsi" w:cstheme="minorBidi"/>
          <w:i w:val="0"/>
          <w:iCs w:val="0"/>
          <w:color w:val="auto"/>
          <w:sz w:val="22"/>
          <w:szCs w:val="22"/>
        </w:rPr>
      </w:pPr>
      <w:hyperlink w:anchor="_Toc82384223" w:history="1">
        <w:r w:rsidR="003D4A11" w:rsidRPr="00612DDC">
          <w:rPr>
            <w:rStyle w:val="Hyperlink"/>
          </w:rPr>
          <w:t>C.5.3</w:t>
        </w:r>
        <w:r w:rsidR="003D4A11">
          <w:rPr>
            <w:rFonts w:asciiTheme="minorHAnsi" w:eastAsiaTheme="minorEastAsia" w:hAnsiTheme="minorHAnsi" w:cstheme="minorBidi"/>
            <w:i w:val="0"/>
            <w:iCs w:val="0"/>
            <w:color w:val="auto"/>
            <w:sz w:val="22"/>
            <w:szCs w:val="22"/>
          </w:rPr>
          <w:tab/>
        </w:r>
        <w:r w:rsidR="003D4A11" w:rsidRPr="00612DDC">
          <w:rPr>
            <w:rStyle w:val="Hyperlink"/>
          </w:rPr>
          <w:t>Release Planning</w:t>
        </w:r>
        <w:r w:rsidR="003D4A11">
          <w:rPr>
            <w:webHidden/>
          </w:rPr>
          <w:tab/>
        </w:r>
        <w:r w:rsidR="003D4A11">
          <w:rPr>
            <w:webHidden/>
          </w:rPr>
          <w:fldChar w:fldCharType="begin"/>
        </w:r>
        <w:r w:rsidR="003D4A11">
          <w:rPr>
            <w:webHidden/>
          </w:rPr>
          <w:instrText xml:space="preserve"> PAGEREF _Toc82384223 \h </w:instrText>
        </w:r>
        <w:r w:rsidR="003D4A11">
          <w:rPr>
            <w:webHidden/>
          </w:rPr>
        </w:r>
        <w:r w:rsidR="003D4A11">
          <w:rPr>
            <w:webHidden/>
          </w:rPr>
          <w:fldChar w:fldCharType="separate"/>
        </w:r>
        <w:r w:rsidR="003D4A11">
          <w:rPr>
            <w:webHidden/>
          </w:rPr>
          <w:t>5</w:t>
        </w:r>
        <w:r w:rsidR="003D4A11">
          <w:rPr>
            <w:webHidden/>
          </w:rPr>
          <w:fldChar w:fldCharType="end"/>
        </w:r>
      </w:hyperlink>
    </w:p>
    <w:p w14:paraId="17BE35FD" w14:textId="17E94361" w:rsidR="003D4A11" w:rsidRDefault="00800D3E">
      <w:pPr>
        <w:pStyle w:val="TOC4"/>
        <w:rPr>
          <w:rFonts w:asciiTheme="minorHAnsi" w:eastAsiaTheme="minorEastAsia" w:hAnsiTheme="minorHAnsi" w:cstheme="minorBidi"/>
          <w:noProof/>
          <w:color w:val="auto"/>
          <w:sz w:val="22"/>
          <w:szCs w:val="22"/>
        </w:rPr>
      </w:pPr>
      <w:hyperlink w:anchor="_Toc82384224" w:history="1">
        <w:r w:rsidR="003D4A11" w:rsidRPr="00612DDC">
          <w:rPr>
            <w:rStyle w:val="Hyperlink"/>
            <w:noProof/>
          </w:rPr>
          <w:t>C.5.3.1</w:t>
        </w:r>
        <w:r w:rsidR="003D4A11">
          <w:rPr>
            <w:rFonts w:asciiTheme="minorHAnsi" w:eastAsiaTheme="minorEastAsia" w:hAnsiTheme="minorHAnsi" w:cstheme="minorBidi"/>
            <w:noProof/>
            <w:color w:val="auto"/>
            <w:sz w:val="22"/>
            <w:szCs w:val="22"/>
          </w:rPr>
          <w:tab/>
        </w:r>
        <w:r w:rsidR="003D4A11" w:rsidRPr="00612DDC">
          <w:rPr>
            <w:rStyle w:val="Hyperlink"/>
            <w:noProof/>
          </w:rPr>
          <w:t>Definition of Done</w:t>
        </w:r>
        <w:r w:rsidR="003D4A11">
          <w:rPr>
            <w:noProof/>
            <w:webHidden/>
          </w:rPr>
          <w:tab/>
        </w:r>
        <w:r w:rsidR="003D4A11">
          <w:rPr>
            <w:noProof/>
            <w:webHidden/>
          </w:rPr>
          <w:fldChar w:fldCharType="begin"/>
        </w:r>
        <w:r w:rsidR="003D4A11">
          <w:rPr>
            <w:noProof/>
            <w:webHidden/>
          </w:rPr>
          <w:instrText xml:space="preserve"> PAGEREF _Toc82384224 \h </w:instrText>
        </w:r>
        <w:r w:rsidR="003D4A11">
          <w:rPr>
            <w:noProof/>
            <w:webHidden/>
          </w:rPr>
        </w:r>
        <w:r w:rsidR="003D4A11">
          <w:rPr>
            <w:noProof/>
            <w:webHidden/>
          </w:rPr>
          <w:fldChar w:fldCharType="separate"/>
        </w:r>
        <w:r w:rsidR="003D4A11">
          <w:rPr>
            <w:noProof/>
            <w:webHidden/>
          </w:rPr>
          <w:t>5</w:t>
        </w:r>
        <w:r w:rsidR="003D4A11">
          <w:rPr>
            <w:noProof/>
            <w:webHidden/>
          </w:rPr>
          <w:fldChar w:fldCharType="end"/>
        </w:r>
      </w:hyperlink>
    </w:p>
    <w:p w14:paraId="7729D671" w14:textId="6DA71FA0" w:rsidR="003D4A11" w:rsidRDefault="00800D3E">
      <w:pPr>
        <w:pStyle w:val="TOC2"/>
        <w:rPr>
          <w:rFonts w:asciiTheme="minorHAnsi" w:eastAsiaTheme="minorEastAsia" w:hAnsiTheme="minorHAnsi" w:cstheme="minorBidi"/>
          <w:b w:val="0"/>
          <w:color w:val="auto"/>
          <w:sz w:val="22"/>
          <w:szCs w:val="22"/>
        </w:rPr>
      </w:pPr>
      <w:hyperlink w:anchor="_Toc82384225" w:history="1">
        <w:r w:rsidR="003D4A11" w:rsidRPr="00612DDC">
          <w:rPr>
            <w:rStyle w:val="Hyperlink"/>
            <w:bCs/>
            <w14:scene3d>
              <w14:camera w14:prst="orthographicFront"/>
              <w14:lightRig w14:rig="threePt" w14:dir="t">
                <w14:rot w14:lat="0" w14:lon="0" w14:rev="0"/>
              </w14:lightRig>
            </w14:scene3d>
          </w:rPr>
          <w:t>C.6</w:t>
        </w:r>
        <w:r w:rsidR="003D4A11">
          <w:rPr>
            <w:rFonts w:asciiTheme="minorHAnsi" w:eastAsiaTheme="minorEastAsia" w:hAnsiTheme="minorHAnsi" w:cstheme="minorBidi"/>
            <w:b w:val="0"/>
            <w:color w:val="auto"/>
            <w:sz w:val="22"/>
            <w:szCs w:val="22"/>
          </w:rPr>
          <w:tab/>
        </w:r>
        <w:r w:rsidR="003D4A11" w:rsidRPr="00612DDC">
          <w:rPr>
            <w:rStyle w:val="Hyperlink"/>
          </w:rPr>
          <w:t>Execute</w:t>
        </w:r>
        <w:r w:rsidR="003D4A11">
          <w:rPr>
            <w:webHidden/>
          </w:rPr>
          <w:tab/>
        </w:r>
        <w:r w:rsidR="003D4A11">
          <w:rPr>
            <w:webHidden/>
          </w:rPr>
          <w:fldChar w:fldCharType="begin"/>
        </w:r>
        <w:r w:rsidR="003D4A11">
          <w:rPr>
            <w:webHidden/>
          </w:rPr>
          <w:instrText xml:space="preserve"> PAGEREF _Toc82384225 \h </w:instrText>
        </w:r>
        <w:r w:rsidR="003D4A11">
          <w:rPr>
            <w:webHidden/>
          </w:rPr>
        </w:r>
        <w:r w:rsidR="003D4A11">
          <w:rPr>
            <w:webHidden/>
          </w:rPr>
          <w:fldChar w:fldCharType="separate"/>
        </w:r>
        <w:r w:rsidR="003D4A11">
          <w:rPr>
            <w:webHidden/>
          </w:rPr>
          <w:t>6</w:t>
        </w:r>
        <w:r w:rsidR="003D4A11">
          <w:rPr>
            <w:webHidden/>
          </w:rPr>
          <w:fldChar w:fldCharType="end"/>
        </w:r>
      </w:hyperlink>
    </w:p>
    <w:p w14:paraId="1B149B59" w14:textId="4D12124B" w:rsidR="003D4A11" w:rsidRDefault="00800D3E">
      <w:pPr>
        <w:pStyle w:val="TOC3"/>
        <w:rPr>
          <w:rFonts w:asciiTheme="minorHAnsi" w:eastAsiaTheme="minorEastAsia" w:hAnsiTheme="minorHAnsi" w:cstheme="minorBidi"/>
          <w:i w:val="0"/>
          <w:iCs w:val="0"/>
          <w:color w:val="auto"/>
          <w:sz w:val="22"/>
          <w:szCs w:val="22"/>
        </w:rPr>
      </w:pPr>
      <w:hyperlink w:anchor="_Toc82384226" w:history="1">
        <w:r w:rsidR="003D4A11" w:rsidRPr="00612DDC">
          <w:rPr>
            <w:rStyle w:val="Hyperlink"/>
          </w:rPr>
          <w:t>C.6.1</w:t>
        </w:r>
        <w:r w:rsidR="003D4A11">
          <w:rPr>
            <w:rFonts w:asciiTheme="minorHAnsi" w:eastAsiaTheme="minorEastAsia" w:hAnsiTheme="minorHAnsi" w:cstheme="minorBidi"/>
            <w:i w:val="0"/>
            <w:iCs w:val="0"/>
            <w:color w:val="auto"/>
            <w:sz w:val="22"/>
            <w:szCs w:val="22"/>
          </w:rPr>
          <w:tab/>
        </w:r>
        <w:r w:rsidR="003D4A11" w:rsidRPr="00612DDC">
          <w:rPr>
            <w:rStyle w:val="Hyperlink"/>
          </w:rPr>
          <w:t>Requirements Analysis</w:t>
        </w:r>
        <w:r w:rsidR="003D4A11">
          <w:rPr>
            <w:webHidden/>
          </w:rPr>
          <w:tab/>
        </w:r>
        <w:r w:rsidR="003D4A11">
          <w:rPr>
            <w:webHidden/>
          </w:rPr>
          <w:fldChar w:fldCharType="begin"/>
        </w:r>
        <w:r w:rsidR="003D4A11">
          <w:rPr>
            <w:webHidden/>
          </w:rPr>
          <w:instrText xml:space="preserve"> PAGEREF _Toc82384226 \h </w:instrText>
        </w:r>
        <w:r w:rsidR="003D4A11">
          <w:rPr>
            <w:webHidden/>
          </w:rPr>
        </w:r>
        <w:r w:rsidR="003D4A11">
          <w:rPr>
            <w:webHidden/>
          </w:rPr>
          <w:fldChar w:fldCharType="separate"/>
        </w:r>
        <w:r w:rsidR="003D4A11">
          <w:rPr>
            <w:webHidden/>
          </w:rPr>
          <w:t>7</w:t>
        </w:r>
        <w:r w:rsidR="003D4A11">
          <w:rPr>
            <w:webHidden/>
          </w:rPr>
          <w:fldChar w:fldCharType="end"/>
        </w:r>
      </w:hyperlink>
    </w:p>
    <w:p w14:paraId="00986733" w14:textId="27FB6BD6" w:rsidR="003D4A11" w:rsidRDefault="00800D3E">
      <w:pPr>
        <w:pStyle w:val="TOC3"/>
        <w:rPr>
          <w:rFonts w:asciiTheme="minorHAnsi" w:eastAsiaTheme="minorEastAsia" w:hAnsiTheme="minorHAnsi" w:cstheme="minorBidi"/>
          <w:i w:val="0"/>
          <w:iCs w:val="0"/>
          <w:color w:val="auto"/>
          <w:sz w:val="22"/>
          <w:szCs w:val="22"/>
        </w:rPr>
      </w:pPr>
      <w:hyperlink w:anchor="_Toc82384227" w:history="1">
        <w:r w:rsidR="003D4A11" w:rsidRPr="00612DDC">
          <w:rPr>
            <w:rStyle w:val="Hyperlink"/>
          </w:rPr>
          <w:t>C.6.2</w:t>
        </w:r>
        <w:r w:rsidR="003D4A11">
          <w:rPr>
            <w:rFonts w:asciiTheme="minorHAnsi" w:eastAsiaTheme="minorEastAsia" w:hAnsiTheme="minorHAnsi" w:cstheme="minorBidi"/>
            <w:i w:val="0"/>
            <w:iCs w:val="0"/>
            <w:color w:val="auto"/>
            <w:sz w:val="22"/>
            <w:szCs w:val="22"/>
          </w:rPr>
          <w:tab/>
        </w:r>
        <w:r w:rsidR="003D4A11" w:rsidRPr="00612DDC">
          <w:rPr>
            <w:rStyle w:val="Hyperlink"/>
          </w:rPr>
          <w:t>Design</w:t>
        </w:r>
        <w:r w:rsidR="003D4A11">
          <w:rPr>
            <w:webHidden/>
          </w:rPr>
          <w:tab/>
        </w:r>
        <w:r w:rsidR="003D4A11">
          <w:rPr>
            <w:webHidden/>
          </w:rPr>
          <w:fldChar w:fldCharType="begin"/>
        </w:r>
        <w:r w:rsidR="003D4A11">
          <w:rPr>
            <w:webHidden/>
          </w:rPr>
          <w:instrText xml:space="preserve"> PAGEREF _Toc82384227 \h </w:instrText>
        </w:r>
        <w:r w:rsidR="003D4A11">
          <w:rPr>
            <w:webHidden/>
          </w:rPr>
        </w:r>
        <w:r w:rsidR="003D4A11">
          <w:rPr>
            <w:webHidden/>
          </w:rPr>
          <w:fldChar w:fldCharType="separate"/>
        </w:r>
        <w:r w:rsidR="003D4A11">
          <w:rPr>
            <w:webHidden/>
          </w:rPr>
          <w:t>9</w:t>
        </w:r>
        <w:r w:rsidR="003D4A11">
          <w:rPr>
            <w:webHidden/>
          </w:rPr>
          <w:fldChar w:fldCharType="end"/>
        </w:r>
      </w:hyperlink>
    </w:p>
    <w:p w14:paraId="71BBB60A" w14:textId="61D426B4" w:rsidR="003D4A11" w:rsidRDefault="00800D3E">
      <w:pPr>
        <w:pStyle w:val="TOC3"/>
        <w:rPr>
          <w:rFonts w:asciiTheme="minorHAnsi" w:eastAsiaTheme="minorEastAsia" w:hAnsiTheme="minorHAnsi" w:cstheme="minorBidi"/>
          <w:i w:val="0"/>
          <w:iCs w:val="0"/>
          <w:color w:val="auto"/>
          <w:sz w:val="22"/>
          <w:szCs w:val="22"/>
        </w:rPr>
      </w:pPr>
      <w:hyperlink w:anchor="_Toc82384228" w:history="1">
        <w:r w:rsidR="003D4A11" w:rsidRPr="00612DDC">
          <w:rPr>
            <w:rStyle w:val="Hyperlink"/>
          </w:rPr>
          <w:t>C.6.3</w:t>
        </w:r>
        <w:r w:rsidR="003D4A11">
          <w:rPr>
            <w:rFonts w:asciiTheme="minorHAnsi" w:eastAsiaTheme="minorEastAsia" w:hAnsiTheme="minorHAnsi" w:cstheme="minorBidi"/>
            <w:i w:val="0"/>
            <w:iCs w:val="0"/>
            <w:color w:val="auto"/>
            <w:sz w:val="22"/>
            <w:szCs w:val="22"/>
          </w:rPr>
          <w:tab/>
        </w:r>
        <w:r w:rsidR="003D4A11" w:rsidRPr="00612DDC">
          <w:rPr>
            <w:rStyle w:val="Hyperlink"/>
          </w:rPr>
          <w:t>Code</w:t>
        </w:r>
        <w:r w:rsidR="003D4A11">
          <w:rPr>
            <w:webHidden/>
          </w:rPr>
          <w:tab/>
        </w:r>
        <w:r w:rsidR="003D4A11">
          <w:rPr>
            <w:webHidden/>
          </w:rPr>
          <w:fldChar w:fldCharType="begin"/>
        </w:r>
        <w:r w:rsidR="003D4A11">
          <w:rPr>
            <w:webHidden/>
          </w:rPr>
          <w:instrText xml:space="preserve"> PAGEREF _Toc82384228 \h </w:instrText>
        </w:r>
        <w:r w:rsidR="003D4A11">
          <w:rPr>
            <w:webHidden/>
          </w:rPr>
        </w:r>
        <w:r w:rsidR="003D4A11">
          <w:rPr>
            <w:webHidden/>
          </w:rPr>
          <w:fldChar w:fldCharType="separate"/>
        </w:r>
        <w:r w:rsidR="003D4A11">
          <w:rPr>
            <w:webHidden/>
          </w:rPr>
          <w:t>10</w:t>
        </w:r>
        <w:r w:rsidR="003D4A11">
          <w:rPr>
            <w:webHidden/>
          </w:rPr>
          <w:fldChar w:fldCharType="end"/>
        </w:r>
      </w:hyperlink>
    </w:p>
    <w:p w14:paraId="49438569" w14:textId="606F5C18" w:rsidR="003D4A11" w:rsidRDefault="00800D3E">
      <w:pPr>
        <w:pStyle w:val="TOC3"/>
        <w:rPr>
          <w:rFonts w:asciiTheme="minorHAnsi" w:eastAsiaTheme="minorEastAsia" w:hAnsiTheme="minorHAnsi" w:cstheme="minorBidi"/>
          <w:i w:val="0"/>
          <w:iCs w:val="0"/>
          <w:color w:val="auto"/>
          <w:sz w:val="22"/>
          <w:szCs w:val="22"/>
        </w:rPr>
      </w:pPr>
      <w:hyperlink w:anchor="_Toc82384229" w:history="1">
        <w:r w:rsidR="003D4A11" w:rsidRPr="00612DDC">
          <w:rPr>
            <w:rStyle w:val="Hyperlink"/>
          </w:rPr>
          <w:t>C.6.4</w:t>
        </w:r>
        <w:r w:rsidR="003D4A11">
          <w:rPr>
            <w:rFonts w:asciiTheme="minorHAnsi" w:eastAsiaTheme="minorEastAsia" w:hAnsiTheme="minorHAnsi" w:cstheme="minorBidi"/>
            <w:i w:val="0"/>
            <w:iCs w:val="0"/>
            <w:color w:val="auto"/>
            <w:sz w:val="22"/>
            <w:szCs w:val="22"/>
          </w:rPr>
          <w:tab/>
        </w:r>
        <w:r w:rsidR="003D4A11" w:rsidRPr="00612DDC">
          <w:rPr>
            <w:rStyle w:val="Hyperlink"/>
          </w:rPr>
          <w:t>Test</w:t>
        </w:r>
        <w:r w:rsidR="003D4A11">
          <w:rPr>
            <w:webHidden/>
          </w:rPr>
          <w:tab/>
        </w:r>
        <w:r w:rsidR="003D4A11">
          <w:rPr>
            <w:webHidden/>
          </w:rPr>
          <w:fldChar w:fldCharType="begin"/>
        </w:r>
        <w:r w:rsidR="003D4A11">
          <w:rPr>
            <w:webHidden/>
          </w:rPr>
          <w:instrText xml:space="preserve"> PAGEREF _Toc82384229 \h </w:instrText>
        </w:r>
        <w:r w:rsidR="003D4A11">
          <w:rPr>
            <w:webHidden/>
          </w:rPr>
        </w:r>
        <w:r w:rsidR="003D4A11">
          <w:rPr>
            <w:webHidden/>
          </w:rPr>
          <w:fldChar w:fldCharType="separate"/>
        </w:r>
        <w:r w:rsidR="003D4A11">
          <w:rPr>
            <w:webHidden/>
          </w:rPr>
          <w:t>10</w:t>
        </w:r>
        <w:r w:rsidR="003D4A11">
          <w:rPr>
            <w:webHidden/>
          </w:rPr>
          <w:fldChar w:fldCharType="end"/>
        </w:r>
      </w:hyperlink>
    </w:p>
    <w:p w14:paraId="3E61E230" w14:textId="3D640A94" w:rsidR="003D4A11" w:rsidRDefault="00800D3E">
      <w:pPr>
        <w:pStyle w:val="TOC3"/>
        <w:rPr>
          <w:rFonts w:asciiTheme="minorHAnsi" w:eastAsiaTheme="minorEastAsia" w:hAnsiTheme="minorHAnsi" w:cstheme="minorBidi"/>
          <w:i w:val="0"/>
          <w:iCs w:val="0"/>
          <w:color w:val="auto"/>
          <w:sz w:val="22"/>
          <w:szCs w:val="22"/>
        </w:rPr>
      </w:pPr>
      <w:hyperlink w:anchor="_Toc82384230" w:history="1">
        <w:r w:rsidR="003D4A11" w:rsidRPr="00612DDC">
          <w:rPr>
            <w:rStyle w:val="Hyperlink"/>
          </w:rPr>
          <w:t>C.6.5</w:t>
        </w:r>
        <w:r w:rsidR="003D4A11">
          <w:rPr>
            <w:rFonts w:asciiTheme="minorHAnsi" w:eastAsiaTheme="minorEastAsia" w:hAnsiTheme="minorHAnsi" w:cstheme="minorBidi"/>
            <w:i w:val="0"/>
            <w:iCs w:val="0"/>
            <w:color w:val="auto"/>
            <w:sz w:val="22"/>
            <w:szCs w:val="22"/>
          </w:rPr>
          <w:tab/>
        </w:r>
        <w:r w:rsidR="003D4A11" w:rsidRPr="00612DDC">
          <w:rPr>
            <w:rStyle w:val="Hyperlink"/>
          </w:rPr>
          <w:t>Integrate / DevOps Methodology</w:t>
        </w:r>
        <w:r w:rsidR="003D4A11">
          <w:rPr>
            <w:webHidden/>
          </w:rPr>
          <w:tab/>
        </w:r>
        <w:r w:rsidR="003D4A11">
          <w:rPr>
            <w:webHidden/>
          </w:rPr>
          <w:fldChar w:fldCharType="begin"/>
        </w:r>
        <w:r w:rsidR="003D4A11">
          <w:rPr>
            <w:webHidden/>
          </w:rPr>
          <w:instrText xml:space="preserve"> PAGEREF _Toc82384230 \h </w:instrText>
        </w:r>
        <w:r w:rsidR="003D4A11">
          <w:rPr>
            <w:webHidden/>
          </w:rPr>
        </w:r>
        <w:r w:rsidR="003D4A11">
          <w:rPr>
            <w:webHidden/>
          </w:rPr>
          <w:fldChar w:fldCharType="separate"/>
        </w:r>
        <w:r w:rsidR="003D4A11">
          <w:rPr>
            <w:webHidden/>
          </w:rPr>
          <w:t>11</w:t>
        </w:r>
        <w:r w:rsidR="003D4A11">
          <w:rPr>
            <w:webHidden/>
          </w:rPr>
          <w:fldChar w:fldCharType="end"/>
        </w:r>
      </w:hyperlink>
    </w:p>
    <w:p w14:paraId="4C2F2B7F" w14:textId="1429E172" w:rsidR="003D4A11" w:rsidRDefault="00800D3E">
      <w:pPr>
        <w:pStyle w:val="TOC4"/>
        <w:rPr>
          <w:rFonts w:asciiTheme="minorHAnsi" w:eastAsiaTheme="minorEastAsia" w:hAnsiTheme="minorHAnsi" w:cstheme="minorBidi"/>
          <w:noProof/>
          <w:color w:val="auto"/>
          <w:sz w:val="22"/>
          <w:szCs w:val="22"/>
        </w:rPr>
      </w:pPr>
      <w:hyperlink w:anchor="_Toc82384231" w:history="1">
        <w:r w:rsidR="003D4A11" w:rsidRPr="00612DDC">
          <w:rPr>
            <w:rStyle w:val="Hyperlink"/>
            <w:noProof/>
          </w:rPr>
          <w:t>C.6.5.1</w:t>
        </w:r>
        <w:r w:rsidR="003D4A11">
          <w:rPr>
            <w:rFonts w:asciiTheme="minorHAnsi" w:eastAsiaTheme="minorEastAsia" w:hAnsiTheme="minorHAnsi" w:cstheme="minorBidi"/>
            <w:noProof/>
            <w:color w:val="auto"/>
            <w:sz w:val="22"/>
            <w:szCs w:val="22"/>
          </w:rPr>
          <w:tab/>
        </w:r>
        <w:r w:rsidR="003D4A11" w:rsidRPr="00612DDC">
          <w:rPr>
            <w:rStyle w:val="Hyperlink"/>
            <w:noProof/>
          </w:rPr>
          <w:t>Environments</w:t>
        </w:r>
        <w:r w:rsidR="003D4A11">
          <w:rPr>
            <w:noProof/>
            <w:webHidden/>
          </w:rPr>
          <w:tab/>
        </w:r>
        <w:r w:rsidR="003D4A11">
          <w:rPr>
            <w:noProof/>
            <w:webHidden/>
          </w:rPr>
          <w:fldChar w:fldCharType="begin"/>
        </w:r>
        <w:r w:rsidR="003D4A11">
          <w:rPr>
            <w:noProof/>
            <w:webHidden/>
          </w:rPr>
          <w:instrText xml:space="preserve"> PAGEREF _Toc82384231 \h </w:instrText>
        </w:r>
        <w:r w:rsidR="003D4A11">
          <w:rPr>
            <w:noProof/>
            <w:webHidden/>
          </w:rPr>
        </w:r>
        <w:r w:rsidR="003D4A11">
          <w:rPr>
            <w:noProof/>
            <w:webHidden/>
          </w:rPr>
          <w:fldChar w:fldCharType="separate"/>
        </w:r>
        <w:r w:rsidR="003D4A11">
          <w:rPr>
            <w:noProof/>
            <w:webHidden/>
          </w:rPr>
          <w:t>11</w:t>
        </w:r>
        <w:r w:rsidR="003D4A11">
          <w:rPr>
            <w:noProof/>
            <w:webHidden/>
          </w:rPr>
          <w:fldChar w:fldCharType="end"/>
        </w:r>
      </w:hyperlink>
    </w:p>
    <w:p w14:paraId="48A47BBB" w14:textId="55747BEA" w:rsidR="003D4A11" w:rsidRDefault="00800D3E">
      <w:pPr>
        <w:pStyle w:val="TOC4"/>
        <w:rPr>
          <w:rFonts w:asciiTheme="minorHAnsi" w:eastAsiaTheme="minorEastAsia" w:hAnsiTheme="minorHAnsi" w:cstheme="minorBidi"/>
          <w:noProof/>
          <w:color w:val="auto"/>
          <w:sz w:val="22"/>
          <w:szCs w:val="22"/>
        </w:rPr>
      </w:pPr>
      <w:hyperlink w:anchor="_Toc82384232" w:history="1">
        <w:r w:rsidR="003D4A11" w:rsidRPr="00612DDC">
          <w:rPr>
            <w:rStyle w:val="Hyperlink"/>
            <w:noProof/>
          </w:rPr>
          <w:t>C.6.5.2</w:t>
        </w:r>
        <w:r w:rsidR="003D4A11">
          <w:rPr>
            <w:rFonts w:asciiTheme="minorHAnsi" w:eastAsiaTheme="minorEastAsia" w:hAnsiTheme="minorHAnsi" w:cstheme="minorBidi"/>
            <w:noProof/>
            <w:color w:val="auto"/>
            <w:sz w:val="22"/>
            <w:szCs w:val="22"/>
          </w:rPr>
          <w:tab/>
        </w:r>
        <w:r w:rsidR="003D4A11" w:rsidRPr="00612DDC">
          <w:rPr>
            <w:rStyle w:val="Hyperlink"/>
            <w:noProof/>
          </w:rPr>
          <w:t>Source Code Approach</w:t>
        </w:r>
        <w:r w:rsidR="003D4A11">
          <w:rPr>
            <w:noProof/>
            <w:webHidden/>
          </w:rPr>
          <w:tab/>
        </w:r>
        <w:r w:rsidR="003D4A11">
          <w:rPr>
            <w:noProof/>
            <w:webHidden/>
          </w:rPr>
          <w:fldChar w:fldCharType="begin"/>
        </w:r>
        <w:r w:rsidR="003D4A11">
          <w:rPr>
            <w:noProof/>
            <w:webHidden/>
          </w:rPr>
          <w:instrText xml:space="preserve"> PAGEREF _Toc82384232 \h </w:instrText>
        </w:r>
        <w:r w:rsidR="003D4A11">
          <w:rPr>
            <w:noProof/>
            <w:webHidden/>
          </w:rPr>
        </w:r>
        <w:r w:rsidR="003D4A11">
          <w:rPr>
            <w:noProof/>
            <w:webHidden/>
          </w:rPr>
          <w:fldChar w:fldCharType="separate"/>
        </w:r>
        <w:r w:rsidR="003D4A11">
          <w:rPr>
            <w:noProof/>
            <w:webHidden/>
          </w:rPr>
          <w:t>12</w:t>
        </w:r>
        <w:r w:rsidR="003D4A11">
          <w:rPr>
            <w:noProof/>
            <w:webHidden/>
          </w:rPr>
          <w:fldChar w:fldCharType="end"/>
        </w:r>
      </w:hyperlink>
    </w:p>
    <w:p w14:paraId="692B918B" w14:textId="765E1C5D" w:rsidR="003D4A11" w:rsidRDefault="00800D3E">
      <w:pPr>
        <w:pStyle w:val="TOC4"/>
        <w:rPr>
          <w:rFonts w:asciiTheme="minorHAnsi" w:eastAsiaTheme="minorEastAsia" w:hAnsiTheme="minorHAnsi" w:cstheme="minorBidi"/>
          <w:noProof/>
          <w:color w:val="auto"/>
          <w:sz w:val="22"/>
          <w:szCs w:val="22"/>
        </w:rPr>
      </w:pPr>
      <w:hyperlink w:anchor="_Toc82384233" w:history="1">
        <w:r w:rsidR="003D4A11" w:rsidRPr="00612DDC">
          <w:rPr>
            <w:rStyle w:val="Hyperlink"/>
            <w:noProof/>
          </w:rPr>
          <w:t>C.6.5.3</w:t>
        </w:r>
        <w:r w:rsidR="003D4A11">
          <w:rPr>
            <w:rFonts w:asciiTheme="minorHAnsi" w:eastAsiaTheme="minorEastAsia" w:hAnsiTheme="minorHAnsi" w:cstheme="minorBidi"/>
            <w:noProof/>
            <w:color w:val="auto"/>
            <w:sz w:val="22"/>
            <w:szCs w:val="22"/>
          </w:rPr>
          <w:tab/>
        </w:r>
        <w:r w:rsidR="003D4A11" w:rsidRPr="00612DDC">
          <w:rPr>
            <w:rStyle w:val="Hyperlink"/>
            <w:noProof/>
          </w:rPr>
          <w:t>Release Train</w:t>
        </w:r>
        <w:r w:rsidR="003D4A11">
          <w:rPr>
            <w:noProof/>
            <w:webHidden/>
          </w:rPr>
          <w:tab/>
        </w:r>
        <w:r w:rsidR="003D4A11">
          <w:rPr>
            <w:noProof/>
            <w:webHidden/>
          </w:rPr>
          <w:fldChar w:fldCharType="begin"/>
        </w:r>
        <w:r w:rsidR="003D4A11">
          <w:rPr>
            <w:noProof/>
            <w:webHidden/>
          </w:rPr>
          <w:instrText xml:space="preserve"> PAGEREF _Toc82384233 \h </w:instrText>
        </w:r>
        <w:r w:rsidR="003D4A11">
          <w:rPr>
            <w:noProof/>
            <w:webHidden/>
          </w:rPr>
        </w:r>
        <w:r w:rsidR="003D4A11">
          <w:rPr>
            <w:noProof/>
            <w:webHidden/>
          </w:rPr>
          <w:fldChar w:fldCharType="separate"/>
        </w:r>
        <w:r w:rsidR="003D4A11">
          <w:rPr>
            <w:noProof/>
            <w:webHidden/>
          </w:rPr>
          <w:t>12</w:t>
        </w:r>
        <w:r w:rsidR="003D4A11">
          <w:rPr>
            <w:noProof/>
            <w:webHidden/>
          </w:rPr>
          <w:fldChar w:fldCharType="end"/>
        </w:r>
      </w:hyperlink>
    </w:p>
    <w:p w14:paraId="477B6ED1" w14:textId="09AAE153" w:rsidR="003D4A11" w:rsidRDefault="00800D3E">
      <w:pPr>
        <w:pStyle w:val="TOC2"/>
        <w:rPr>
          <w:rFonts w:asciiTheme="minorHAnsi" w:eastAsiaTheme="minorEastAsia" w:hAnsiTheme="minorHAnsi" w:cstheme="minorBidi"/>
          <w:b w:val="0"/>
          <w:color w:val="auto"/>
          <w:sz w:val="22"/>
          <w:szCs w:val="22"/>
        </w:rPr>
      </w:pPr>
      <w:hyperlink w:anchor="_Toc82384234" w:history="1">
        <w:r w:rsidR="003D4A11" w:rsidRPr="00612DDC">
          <w:rPr>
            <w:rStyle w:val="Hyperlink"/>
            <w:bCs/>
            <w14:scene3d>
              <w14:camera w14:prst="orthographicFront"/>
              <w14:lightRig w14:rig="threePt" w14:dir="t">
                <w14:rot w14:lat="0" w14:lon="0" w14:rev="0"/>
              </w14:lightRig>
            </w14:scene3d>
          </w:rPr>
          <w:t>C.7</w:t>
        </w:r>
        <w:r w:rsidR="003D4A11">
          <w:rPr>
            <w:rFonts w:asciiTheme="minorHAnsi" w:eastAsiaTheme="minorEastAsia" w:hAnsiTheme="minorHAnsi" w:cstheme="minorBidi"/>
            <w:b w:val="0"/>
            <w:color w:val="auto"/>
            <w:sz w:val="22"/>
            <w:szCs w:val="22"/>
          </w:rPr>
          <w:tab/>
        </w:r>
        <w:r w:rsidR="003D4A11" w:rsidRPr="00612DDC">
          <w:rPr>
            <w:rStyle w:val="Hyperlink"/>
          </w:rPr>
          <w:t>Quality Assurance</w:t>
        </w:r>
        <w:r w:rsidR="003D4A11">
          <w:rPr>
            <w:webHidden/>
          </w:rPr>
          <w:tab/>
        </w:r>
        <w:r w:rsidR="003D4A11">
          <w:rPr>
            <w:webHidden/>
          </w:rPr>
          <w:fldChar w:fldCharType="begin"/>
        </w:r>
        <w:r w:rsidR="003D4A11">
          <w:rPr>
            <w:webHidden/>
          </w:rPr>
          <w:instrText xml:space="preserve"> PAGEREF _Toc82384234 \h </w:instrText>
        </w:r>
        <w:r w:rsidR="003D4A11">
          <w:rPr>
            <w:webHidden/>
          </w:rPr>
        </w:r>
        <w:r w:rsidR="003D4A11">
          <w:rPr>
            <w:webHidden/>
          </w:rPr>
          <w:fldChar w:fldCharType="separate"/>
        </w:r>
        <w:r w:rsidR="003D4A11">
          <w:rPr>
            <w:webHidden/>
          </w:rPr>
          <w:t>12</w:t>
        </w:r>
        <w:r w:rsidR="003D4A11">
          <w:rPr>
            <w:webHidden/>
          </w:rPr>
          <w:fldChar w:fldCharType="end"/>
        </w:r>
      </w:hyperlink>
    </w:p>
    <w:p w14:paraId="6557224A" w14:textId="7C34CF15" w:rsidR="003D4A11" w:rsidRDefault="00800D3E">
      <w:pPr>
        <w:pStyle w:val="TOC2"/>
        <w:rPr>
          <w:rFonts w:asciiTheme="minorHAnsi" w:eastAsiaTheme="minorEastAsia" w:hAnsiTheme="minorHAnsi" w:cstheme="minorBidi"/>
          <w:b w:val="0"/>
          <w:color w:val="auto"/>
          <w:sz w:val="22"/>
          <w:szCs w:val="22"/>
        </w:rPr>
      </w:pPr>
      <w:hyperlink w:anchor="_Toc82384235" w:history="1">
        <w:r w:rsidR="003D4A11" w:rsidRPr="00612DDC">
          <w:rPr>
            <w:rStyle w:val="Hyperlink"/>
            <w:bCs/>
            <w14:scene3d>
              <w14:camera w14:prst="orthographicFront"/>
              <w14:lightRig w14:rig="threePt" w14:dir="t">
                <w14:rot w14:lat="0" w14:lon="0" w14:rev="0"/>
              </w14:lightRig>
            </w14:scene3d>
          </w:rPr>
          <w:t>C.8</w:t>
        </w:r>
        <w:r w:rsidR="003D4A11">
          <w:rPr>
            <w:rFonts w:asciiTheme="minorHAnsi" w:eastAsiaTheme="minorEastAsia" w:hAnsiTheme="minorHAnsi" w:cstheme="minorBidi"/>
            <w:b w:val="0"/>
            <w:color w:val="auto"/>
            <w:sz w:val="22"/>
            <w:szCs w:val="22"/>
          </w:rPr>
          <w:tab/>
        </w:r>
        <w:r w:rsidR="003D4A11" w:rsidRPr="00612DDC">
          <w:rPr>
            <w:rStyle w:val="Hyperlink"/>
          </w:rPr>
          <w:t>Release</w:t>
        </w:r>
        <w:r w:rsidR="003D4A11">
          <w:rPr>
            <w:webHidden/>
          </w:rPr>
          <w:tab/>
        </w:r>
        <w:r w:rsidR="003D4A11">
          <w:rPr>
            <w:webHidden/>
          </w:rPr>
          <w:fldChar w:fldCharType="begin"/>
        </w:r>
        <w:r w:rsidR="003D4A11">
          <w:rPr>
            <w:webHidden/>
          </w:rPr>
          <w:instrText xml:space="preserve"> PAGEREF _Toc82384235 \h </w:instrText>
        </w:r>
        <w:r w:rsidR="003D4A11">
          <w:rPr>
            <w:webHidden/>
          </w:rPr>
        </w:r>
        <w:r w:rsidR="003D4A11">
          <w:rPr>
            <w:webHidden/>
          </w:rPr>
          <w:fldChar w:fldCharType="separate"/>
        </w:r>
        <w:r w:rsidR="003D4A11">
          <w:rPr>
            <w:webHidden/>
          </w:rPr>
          <w:t>13</w:t>
        </w:r>
        <w:r w:rsidR="003D4A11">
          <w:rPr>
            <w:webHidden/>
          </w:rPr>
          <w:fldChar w:fldCharType="end"/>
        </w:r>
      </w:hyperlink>
    </w:p>
    <w:p w14:paraId="5ACB4CF8" w14:textId="5319C9C8" w:rsidR="003D4A11" w:rsidRDefault="00800D3E">
      <w:pPr>
        <w:pStyle w:val="TOC2"/>
        <w:rPr>
          <w:rFonts w:asciiTheme="minorHAnsi" w:eastAsiaTheme="minorEastAsia" w:hAnsiTheme="minorHAnsi" w:cstheme="minorBidi"/>
          <w:b w:val="0"/>
          <w:color w:val="auto"/>
          <w:sz w:val="22"/>
          <w:szCs w:val="22"/>
        </w:rPr>
      </w:pPr>
      <w:hyperlink w:anchor="_Toc82384236" w:history="1">
        <w:r w:rsidR="003D4A11" w:rsidRPr="00612DDC">
          <w:rPr>
            <w:rStyle w:val="Hyperlink"/>
            <w:bCs/>
            <w14:scene3d>
              <w14:camera w14:prst="orthographicFront"/>
              <w14:lightRig w14:rig="threePt" w14:dir="t">
                <w14:rot w14:lat="0" w14:lon="0" w14:rev="0"/>
              </w14:lightRig>
            </w14:scene3d>
          </w:rPr>
          <w:t>C.9</w:t>
        </w:r>
        <w:r w:rsidR="003D4A11">
          <w:rPr>
            <w:rFonts w:asciiTheme="minorHAnsi" w:eastAsiaTheme="minorEastAsia" w:hAnsiTheme="minorHAnsi" w:cstheme="minorBidi"/>
            <w:b w:val="0"/>
            <w:color w:val="auto"/>
            <w:sz w:val="22"/>
            <w:szCs w:val="22"/>
          </w:rPr>
          <w:tab/>
        </w:r>
        <w:r w:rsidR="003D4A11" w:rsidRPr="00612DDC">
          <w:rPr>
            <w:rStyle w:val="Hyperlink"/>
          </w:rPr>
          <w:t>Security</w:t>
        </w:r>
        <w:r w:rsidR="003D4A11">
          <w:rPr>
            <w:webHidden/>
          </w:rPr>
          <w:tab/>
        </w:r>
        <w:r w:rsidR="003D4A11">
          <w:rPr>
            <w:webHidden/>
          </w:rPr>
          <w:fldChar w:fldCharType="begin"/>
        </w:r>
        <w:r w:rsidR="003D4A11">
          <w:rPr>
            <w:webHidden/>
          </w:rPr>
          <w:instrText xml:space="preserve"> PAGEREF _Toc82384236 \h </w:instrText>
        </w:r>
        <w:r w:rsidR="003D4A11">
          <w:rPr>
            <w:webHidden/>
          </w:rPr>
        </w:r>
        <w:r w:rsidR="003D4A11">
          <w:rPr>
            <w:webHidden/>
          </w:rPr>
          <w:fldChar w:fldCharType="separate"/>
        </w:r>
        <w:r w:rsidR="003D4A11">
          <w:rPr>
            <w:webHidden/>
          </w:rPr>
          <w:t>13</w:t>
        </w:r>
        <w:r w:rsidR="003D4A11">
          <w:rPr>
            <w:webHidden/>
          </w:rPr>
          <w:fldChar w:fldCharType="end"/>
        </w:r>
      </w:hyperlink>
    </w:p>
    <w:p w14:paraId="4454A900" w14:textId="0A88D086" w:rsidR="003D4A11" w:rsidRDefault="00800D3E">
      <w:pPr>
        <w:pStyle w:val="TOC2"/>
        <w:rPr>
          <w:rFonts w:asciiTheme="minorHAnsi" w:eastAsiaTheme="minorEastAsia" w:hAnsiTheme="minorHAnsi" w:cstheme="minorBidi"/>
          <w:b w:val="0"/>
          <w:color w:val="auto"/>
          <w:sz w:val="22"/>
          <w:szCs w:val="22"/>
        </w:rPr>
      </w:pPr>
      <w:hyperlink w:anchor="_Toc82384237" w:history="1">
        <w:r w:rsidR="003D4A11" w:rsidRPr="00612DDC">
          <w:rPr>
            <w:rStyle w:val="Hyperlink"/>
            <w:bCs/>
            <w14:scene3d>
              <w14:camera w14:prst="orthographicFront"/>
              <w14:lightRig w14:rig="threePt" w14:dir="t">
                <w14:rot w14:lat="0" w14:lon="0" w14:rev="0"/>
              </w14:lightRig>
            </w14:scene3d>
          </w:rPr>
          <w:t>C.10</w:t>
        </w:r>
        <w:r w:rsidR="003D4A11">
          <w:rPr>
            <w:rFonts w:asciiTheme="minorHAnsi" w:eastAsiaTheme="minorEastAsia" w:hAnsiTheme="minorHAnsi" w:cstheme="minorBidi"/>
            <w:b w:val="0"/>
            <w:color w:val="auto"/>
            <w:sz w:val="22"/>
            <w:szCs w:val="22"/>
          </w:rPr>
          <w:tab/>
        </w:r>
        <w:r w:rsidR="003D4A11" w:rsidRPr="00612DDC">
          <w:rPr>
            <w:rStyle w:val="Hyperlink"/>
          </w:rPr>
          <w:t>Documentation</w:t>
        </w:r>
        <w:r w:rsidR="003D4A11">
          <w:rPr>
            <w:webHidden/>
          </w:rPr>
          <w:tab/>
        </w:r>
        <w:r w:rsidR="003D4A11">
          <w:rPr>
            <w:webHidden/>
          </w:rPr>
          <w:fldChar w:fldCharType="begin"/>
        </w:r>
        <w:r w:rsidR="003D4A11">
          <w:rPr>
            <w:webHidden/>
          </w:rPr>
          <w:instrText xml:space="preserve"> PAGEREF _Toc82384237 \h </w:instrText>
        </w:r>
        <w:r w:rsidR="003D4A11">
          <w:rPr>
            <w:webHidden/>
          </w:rPr>
        </w:r>
        <w:r w:rsidR="003D4A11">
          <w:rPr>
            <w:webHidden/>
          </w:rPr>
          <w:fldChar w:fldCharType="separate"/>
        </w:r>
        <w:r w:rsidR="003D4A11">
          <w:rPr>
            <w:webHidden/>
          </w:rPr>
          <w:t>13</w:t>
        </w:r>
        <w:r w:rsidR="003D4A11">
          <w:rPr>
            <w:webHidden/>
          </w:rPr>
          <w:fldChar w:fldCharType="end"/>
        </w:r>
      </w:hyperlink>
    </w:p>
    <w:p w14:paraId="7EE435D8" w14:textId="5F99E236" w:rsidR="003D4A11" w:rsidRDefault="00800D3E">
      <w:pPr>
        <w:pStyle w:val="TOC2"/>
        <w:rPr>
          <w:rFonts w:asciiTheme="minorHAnsi" w:eastAsiaTheme="minorEastAsia" w:hAnsiTheme="minorHAnsi" w:cstheme="minorBidi"/>
          <w:b w:val="0"/>
          <w:color w:val="auto"/>
          <w:sz w:val="22"/>
          <w:szCs w:val="22"/>
        </w:rPr>
      </w:pPr>
      <w:hyperlink w:anchor="_Toc82384238" w:history="1">
        <w:r w:rsidR="003D4A11" w:rsidRPr="00612DDC">
          <w:rPr>
            <w:rStyle w:val="Hyperlink"/>
            <w:bCs/>
            <w14:scene3d>
              <w14:camera w14:prst="orthographicFront"/>
              <w14:lightRig w14:rig="threePt" w14:dir="t">
                <w14:rot w14:lat="0" w14:lon="0" w14:rev="0"/>
              </w14:lightRig>
            </w14:scene3d>
          </w:rPr>
          <w:t>C.11</w:t>
        </w:r>
        <w:r w:rsidR="003D4A11">
          <w:rPr>
            <w:rFonts w:asciiTheme="minorHAnsi" w:eastAsiaTheme="minorEastAsia" w:hAnsiTheme="minorHAnsi" w:cstheme="minorBidi"/>
            <w:b w:val="0"/>
            <w:color w:val="auto"/>
            <w:sz w:val="22"/>
            <w:szCs w:val="22"/>
          </w:rPr>
          <w:tab/>
        </w:r>
        <w:r w:rsidR="003D4A11" w:rsidRPr="00612DDC">
          <w:rPr>
            <w:rStyle w:val="Hyperlink"/>
          </w:rPr>
          <w:t>Operations and Maintenance</w:t>
        </w:r>
        <w:r w:rsidR="003D4A11">
          <w:rPr>
            <w:webHidden/>
          </w:rPr>
          <w:tab/>
        </w:r>
        <w:r w:rsidR="003D4A11">
          <w:rPr>
            <w:webHidden/>
          </w:rPr>
          <w:fldChar w:fldCharType="begin"/>
        </w:r>
        <w:r w:rsidR="003D4A11">
          <w:rPr>
            <w:webHidden/>
          </w:rPr>
          <w:instrText xml:space="preserve"> PAGEREF _Toc82384238 \h </w:instrText>
        </w:r>
        <w:r w:rsidR="003D4A11">
          <w:rPr>
            <w:webHidden/>
          </w:rPr>
        </w:r>
        <w:r w:rsidR="003D4A11">
          <w:rPr>
            <w:webHidden/>
          </w:rPr>
          <w:fldChar w:fldCharType="separate"/>
        </w:r>
        <w:r w:rsidR="003D4A11">
          <w:rPr>
            <w:webHidden/>
          </w:rPr>
          <w:t>14</w:t>
        </w:r>
        <w:r w:rsidR="003D4A11">
          <w:rPr>
            <w:webHidden/>
          </w:rPr>
          <w:fldChar w:fldCharType="end"/>
        </w:r>
      </w:hyperlink>
    </w:p>
    <w:p w14:paraId="13F29F4D" w14:textId="4166A8AB" w:rsidR="003D4A11" w:rsidRDefault="00800D3E">
      <w:pPr>
        <w:pStyle w:val="TOC2"/>
        <w:rPr>
          <w:rFonts w:asciiTheme="minorHAnsi" w:eastAsiaTheme="minorEastAsia" w:hAnsiTheme="minorHAnsi" w:cstheme="minorBidi"/>
          <w:b w:val="0"/>
          <w:color w:val="auto"/>
          <w:sz w:val="22"/>
          <w:szCs w:val="22"/>
        </w:rPr>
      </w:pPr>
      <w:hyperlink w:anchor="_Toc82384239" w:history="1">
        <w:r w:rsidR="003D4A11" w:rsidRPr="00612DDC">
          <w:rPr>
            <w:rStyle w:val="Hyperlink"/>
            <w:bCs/>
            <w14:scene3d>
              <w14:camera w14:prst="orthographicFront"/>
              <w14:lightRig w14:rig="threePt" w14:dir="t">
                <w14:rot w14:lat="0" w14:lon="0" w14:rev="0"/>
              </w14:lightRig>
            </w14:scene3d>
          </w:rPr>
          <w:t>C.12</w:t>
        </w:r>
        <w:r w:rsidR="003D4A11">
          <w:rPr>
            <w:rFonts w:asciiTheme="minorHAnsi" w:eastAsiaTheme="minorEastAsia" w:hAnsiTheme="minorHAnsi" w:cstheme="minorBidi"/>
            <w:b w:val="0"/>
            <w:color w:val="auto"/>
            <w:sz w:val="22"/>
            <w:szCs w:val="22"/>
          </w:rPr>
          <w:tab/>
        </w:r>
        <w:r w:rsidR="003D4A11" w:rsidRPr="00612DDC">
          <w:rPr>
            <w:rStyle w:val="Hyperlink"/>
          </w:rPr>
          <w:t>Agile Reporting</w:t>
        </w:r>
        <w:r w:rsidR="003D4A11">
          <w:rPr>
            <w:webHidden/>
          </w:rPr>
          <w:tab/>
        </w:r>
        <w:r w:rsidR="003D4A11">
          <w:rPr>
            <w:webHidden/>
          </w:rPr>
          <w:fldChar w:fldCharType="begin"/>
        </w:r>
        <w:r w:rsidR="003D4A11">
          <w:rPr>
            <w:webHidden/>
          </w:rPr>
          <w:instrText xml:space="preserve"> PAGEREF _Toc82384239 \h </w:instrText>
        </w:r>
        <w:r w:rsidR="003D4A11">
          <w:rPr>
            <w:webHidden/>
          </w:rPr>
        </w:r>
        <w:r w:rsidR="003D4A11">
          <w:rPr>
            <w:webHidden/>
          </w:rPr>
          <w:fldChar w:fldCharType="separate"/>
        </w:r>
        <w:r w:rsidR="003D4A11">
          <w:rPr>
            <w:webHidden/>
          </w:rPr>
          <w:t>15</w:t>
        </w:r>
        <w:r w:rsidR="003D4A11">
          <w:rPr>
            <w:webHidden/>
          </w:rPr>
          <w:fldChar w:fldCharType="end"/>
        </w:r>
      </w:hyperlink>
    </w:p>
    <w:p w14:paraId="5DD5FBF4" w14:textId="0C35F51B" w:rsidR="003D4A11" w:rsidRDefault="00800D3E">
      <w:pPr>
        <w:pStyle w:val="TOC2"/>
        <w:rPr>
          <w:rFonts w:asciiTheme="minorHAnsi" w:eastAsiaTheme="minorEastAsia" w:hAnsiTheme="minorHAnsi" w:cstheme="minorBidi"/>
          <w:b w:val="0"/>
          <w:color w:val="auto"/>
          <w:sz w:val="22"/>
          <w:szCs w:val="22"/>
        </w:rPr>
      </w:pPr>
      <w:hyperlink w:anchor="_Toc82384240" w:history="1">
        <w:r w:rsidR="003D4A11" w:rsidRPr="00612DDC">
          <w:rPr>
            <w:rStyle w:val="Hyperlink"/>
            <w:bCs/>
            <w14:scene3d>
              <w14:camera w14:prst="orthographicFront"/>
              <w14:lightRig w14:rig="threePt" w14:dir="t">
                <w14:rot w14:lat="0" w14:lon="0" w14:rev="0"/>
              </w14:lightRig>
            </w14:scene3d>
          </w:rPr>
          <w:t>C.13</w:t>
        </w:r>
        <w:r w:rsidR="003D4A11">
          <w:rPr>
            <w:rFonts w:asciiTheme="minorHAnsi" w:eastAsiaTheme="minorEastAsia" w:hAnsiTheme="minorHAnsi" w:cstheme="minorBidi"/>
            <w:b w:val="0"/>
            <w:color w:val="auto"/>
            <w:sz w:val="22"/>
            <w:szCs w:val="22"/>
          </w:rPr>
          <w:tab/>
        </w:r>
        <w:r w:rsidR="003D4A11" w:rsidRPr="00612DDC">
          <w:rPr>
            <w:rStyle w:val="Hyperlink"/>
          </w:rPr>
          <w:t>Change Management</w:t>
        </w:r>
        <w:r w:rsidR="003D4A11">
          <w:rPr>
            <w:webHidden/>
          </w:rPr>
          <w:tab/>
        </w:r>
        <w:r w:rsidR="003D4A11">
          <w:rPr>
            <w:webHidden/>
          </w:rPr>
          <w:fldChar w:fldCharType="begin"/>
        </w:r>
        <w:r w:rsidR="003D4A11">
          <w:rPr>
            <w:webHidden/>
          </w:rPr>
          <w:instrText xml:space="preserve"> PAGEREF _Toc82384240 \h </w:instrText>
        </w:r>
        <w:r w:rsidR="003D4A11">
          <w:rPr>
            <w:webHidden/>
          </w:rPr>
        </w:r>
        <w:r w:rsidR="003D4A11">
          <w:rPr>
            <w:webHidden/>
          </w:rPr>
          <w:fldChar w:fldCharType="separate"/>
        </w:r>
        <w:r w:rsidR="003D4A11">
          <w:rPr>
            <w:webHidden/>
          </w:rPr>
          <w:t>15</w:t>
        </w:r>
        <w:r w:rsidR="003D4A11">
          <w:rPr>
            <w:webHidden/>
          </w:rPr>
          <w:fldChar w:fldCharType="end"/>
        </w:r>
      </w:hyperlink>
    </w:p>
    <w:p w14:paraId="752F9535" w14:textId="5EC85C05" w:rsidR="003D4A11" w:rsidRDefault="00800D3E">
      <w:pPr>
        <w:pStyle w:val="TOC2"/>
        <w:rPr>
          <w:rFonts w:asciiTheme="minorHAnsi" w:eastAsiaTheme="minorEastAsia" w:hAnsiTheme="minorHAnsi" w:cstheme="minorBidi"/>
          <w:b w:val="0"/>
          <w:color w:val="auto"/>
          <w:sz w:val="22"/>
          <w:szCs w:val="22"/>
        </w:rPr>
      </w:pPr>
      <w:hyperlink w:anchor="_Toc82384241" w:history="1">
        <w:r w:rsidR="003D4A11" w:rsidRPr="00612DDC">
          <w:rPr>
            <w:rStyle w:val="Hyperlink"/>
            <w:bCs/>
            <w14:scene3d>
              <w14:camera w14:prst="orthographicFront"/>
              <w14:lightRig w14:rig="threePt" w14:dir="t">
                <w14:rot w14:lat="0" w14:lon="0" w14:rev="0"/>
              </w14:lightRig>
            </w14:scene3d>
          </w:rPr>
          <w:t>C.14</w:t>
        </w:r>
        <w:r w:rsidR="003D4A11">
          <w:rPr>
            <w:rFonts w:asciiTheme="minorHAnsi" w:eastAsiaTheme="minorEastAsia" w:hAnsiTheme="minorHAnsi" w:cstheme="minorBidi"/>
            <w:b w:val="0"/>
            <w:color w:val="auto"/>
            <w:sz w:val="22"/>
            <w:szCs w:val="22"/>
          </w:rPr>
          <w:tab/>
        </w:r>
        <w:r w:rsidR="003D4A11" w:rsidRPr="00612DDC">
          <w:rPr>
            <w:rStyle w:val="Hyperlink"/>
          </w:rPr>
          <w:t>Preliminary Risks</w:t>
        </w:r>
        <w:r w:rsidR="003D4A11">
          <w:rPr>
            <w:webHidden/>
          </w:rPr>
          <w:tab/>
        </w:r>
        <w:r w:rsidR="003D4A11">
          <w:rPr>
            <w:webHidden/>
          </w:rPr>
          <w:fldChar w:fldCharType="begin"/>
        </w:r>
        <w:r w:rsidR="003D4A11">
          <w:rPr>
            <w:webHidden/>
          </w:rPr>
          <w:instrText xml:space="preserve"> PAGEREF _Toc82384241 \h </w:instrText>
        </w:r>
        <w:r w:rsidR="003D4A11">
          <w:rPr>
            <w:webHidden/>
          </w:rPr>
        </w:r>
        <w:r w:rsidR="003D4A11">
          <w:rPr>
            <w:webHidden/>
          </w:rPr>
          <w:fldChar w:fldCharType="separate"/>
        </w:r>
        <w:r w:rsidR="003D4A11">
          <w:rPr>
            <w:webHidden/>
          </w:rPr>
          <w:t>15</w:t>
        </w:r>
        <w:r w:rsidR="003D4A11">
          <w:rPr>
            <w:webHidden/>
          </w:rPr>
          <w:fldChar w:fldCharType="end"/>
        </w:r>
      </w:hyperlink>
    </w:p>
    <w:p w14:paraId="3D7BFCBA" w14:textId="16DCDC30" w:rsidR="003D4A11" w:rsidRDefault="00800D3E">
      <w:pPr>
        <w:pStyle w:val="TOC2"/>
        <w:rPr>
          <w:rFonts w:asciiTheme="minorHAnsi" w:eastAsiaTheme="minorEastAsia" w:hAnsiTheme="minorHAnsi" w:cstheme="minorBidi"/>
          <w:b w:val="0"/>
          <w:color w:val="auto"/>
          <w:sz w:val="22"/>
          <w:szCs w:val="22"/>
        </w:rPr>
      </w:pPr>
      <w:hyperlink w:anchor="_Toc82384242" w:history="1">
        <w:r w:rsidR="003D4A11" w:rsidRPr="00612DDC">
          <w:rPr>
            <w:rStyle w:val="Hyperlink"/>
            <w:bCs/>
            <w14:scene3d>
              <w14:camera w14:prst="orthographicFront"/>
              <w14:lightRig w14:rig="threePt" w14:dir="t">
                <w14:rot w14:lat="0" w14:lon="0" w14:rev="0"/>
              </w14:lightRig>
            </w14:scene3d>
          </w:rPr>
          <w:t>C.15</w:t>
        </w:r>
        <w:r w:rsidR="003D4A11">
          <w:rPr>
            <w:rFonts w:asciiTheme="minorHAnsi" w:eastAsiaTheme="minorEastAsia" w:hAnsiTheme="minorHAnsi" w:cstheme="minorBidi"/>
            <w:b w:val="0"/>
            <w:color w:val="auto"/>
            <w:sz w:val="22"/>
            <w:szCs w:val="22"/>
          </w:rPr>
          <w:tab/>
        </w:r>
        <w:r w:rsidR="003D4A11" w:rsidRPr="00612DDC">
          <w:rPr>
            <w:rStyle w:val="Hyperlink"/>
          </w:rPr>
          <w:t>Agile Coaching for Federal Agencies</w:t>
        </w:r>
        <w:r w:rsidR="003D4A11">
          <w:rPr>
            <w:webHidden/>
          </w:rPr>
          <w:tab/>
        </w:r>
        <w:r w:rsidR="003D4A11">
          <w:rPr>
            <w:webHidden/>
          </w:rPr>
          <w:fldChar w:fldCharType="begin"/>
        </w:r>
        <w:r w:rsidR="003D4A11">
          <w:rPr>
            <w:webHidden/>
          </w:rPr>
          <w:instrText xml:space="preserve"> PAGEREF _Toc82384242 \h </w:instrText>
        </w:r>
        <w:r w:rsidR="003D4A11">
          <w:rPr>
            <w:webHidden/>
          </w:rPr>
        </w:r>
        <w:r w:rsidR="003D4A11">
          <w:rPr>
            <w:webHidden/>
          </w:rPr>
          <w:fldChar w:fldCharType="separate"/>
        </w:r>
        <w:r w:rsidR="003D4A11">
          <w:rPr>
            <w:webHidden/>
          </w:rPr>
          <w:t>17</w:t>
        </w:r>
        <w:r w:rsidR="003D4A11">
          <w:rPr>
            <w:webHidden/>
          </w:rPr>
          <w:fldChar w:fldCharType="end"/>
        </w:r>
      </w:hyperlink>
    </w:p>
    <w:p w14:paraId="589B49C1" w14:textId="5A7B8E14" w:rsidR="003D4A11" w:rsidRDefault="00800D3E">
      <w:pPr>
        <w:pStyle w:val="TOC2"/>
        <w:rPr>
          <w:rFonts w:asciiTheme="minorHAnsi" w:eastAsiaTheme="minorEastAsia" w:hAnsiTheme="minorHAnsi" w:cstheme="minorBidi"/>
          <w:b w:val="0"/>
          <w:color w:val="auto"/>
          <w:sz w:val="22"/>
          <w:szCs w:val="22"/>
        </w:rPr>
      </w:pPr>
      <w:hyperlink w:anchor="_Toc82384243" w:history="1">
        <w:r w:rsidR="003D4A11" w:rsidRPr="00612DDC">
          <w:rPr>
            <w:rStyle w:val="Hyperlink"/>
            <w:bCs/>
            <w14:scene3d>
              <w14:camera w14:prst="orthographicFront"/>
              <w14:lightRig w14:rig="threePt" w14:dir="t">
                <w14:rot w14:lat="0" w14:lon="0" w14:rev="0"/>
              </w14:lightRig>
            </w14:scene3d>
          </w:rPr>
          <w:t>C.16</w:t>
        </w:r>
        <w:r w:rsidR="003D4A11">
          <w:rPr>
            <w:rFonts w:asciiTheme="minorHAnsi" w:eastAsiaTheme="minorEastAsia" w:hAnsiTheme="minorHAnsi" w:cstheme="minorBidi"/>
            <w:b w:val="0"/>
            <w:color w:val="auto"/>
            <w:sz w:val="22"/>
            <w:szCs w:val="22"/>
          </w:rPr>
          <w:tab/>
        </w:r>
        <w:r w:rsidR="003D4A11" w:rsidRPr="00612DDC">
          <w:rPr>
            <w:rStyle w:val="Hyperlink"/>
          </w:rPr>
          <w:t>Staffing Plan</w:t>
        </w:r>
        <w:r w:rsidR="003D4A11">
          <w:rPr>
            <w:webHidden/>
          </w:rPr>
          <w:tab/>
        </w:r>
        <w:r w:rsidR="003D4A11">
          <w:rPr>
            <w:webHidden/>
          </w:rPr>
          <w:fldChar w:fldCharType="begin"/>
        </w:r>
        <w:r w:rsidR="003D4A11">
          <w:rPr>
            <w:webHidden/>
          </w:rPr>
          <w:instrText xml:space="preserve"> PAGEREF _Toc82384243 \h </w:instrText>
        </w:r>
        <w:r w:rsidR="003D4A11">
          <w:rPr>
            <w:webHidden/>
          </w:rPr>
        </w:r>
        <w:r w:rsidR="003D4A11">
          <w:rPr>
            <w:webHidden/>
          </w:rPr>
          <w:fldChar w:fldCharType="separate"/>
        </w:r>
        <w:r w:rsidR="003D4A11">
          <w:rPr>
            <w:webHidden/>
          </w:rPr>
          <w:t>17</w:t>
        </w:r>
        <w:r w:rsidR="003D4A11">
          <w:rPr>
            <w:webHidden/>
          </w:rPr>
          <w:fldChar w:fldCharType="end"/>
        </w:r>
      </w:hyperlink>
    </w:p>
    <w:p w14:paraId="58695750" w14:textId="1112DCC8" w:rsidR="003D4A11" w:rsidRDefault="00800D3E">
      <w:pPr>
        <w:pStyle w:val="TOC3"/>
        <w:rPr>
          <w:rFonts w:asciiTheme="minorHAnsi" w:eastAsiaTheme="minorEastAsia" w:hAnsiTheme="minorHAnsi" w:cstheme="minorBidi"/>
          <w:i w:val="0"/>
          <w:iCs w:val="0"/>
          <w:color w:val="auto"/>
          <w:sz w:val="22"/>
          <w:szCs w:val="22"/>
        </w:rPr>
      </w:pPr>
      <w:hyperlink w:anchor="_Toc82384244" w:history="1">
        <w:r w:rsidR="003D4A11" w:rsidRPr="00612DDC">
          <w:rPr>
            <w:rStyle w:val="Hyperlink"/>
          </w:rPr>
          <w:t>C.16.1</w:t>
        </w:r>
        <w:r w:rsidR="003D4A11">
          <w:rPr>
            <w:rFonts w:asciiTheme="minorHAnsi" w:eastAsiaTheme="minorEastAsia" w:hAnsiTheme="minorHAnsi" w:cstheme="minorBidi"/>
            <w:i w:val="0"/>
            <w:iCs w:val="0"/>
            <w:color w:val="auto"/>
            <w:sz w:val="22"/>
            <w:szCs w:val="22"/>
          </w:rPr>
          <w:tab/>
        </w:r>
        <w:r w:rsidR="003D4A11" w:rsidRPr="00612DDC">
          <w:rPr>
            <w:rStyle w:val="Hyperlink"/>
          </w:rPr>
          <w:t>Approach to Staffing Scalable Agile Teams</w:t>
        </w:r>
        <w:r w:rsidR="003D4A11">
          <w:rPr>
            <w:webHidden/>
          </w:rPr>
          <w:tab/>
        </w:r>
        <w:r w:rsidR="003D4A11">
          <w:rPr>
            <w:webHidden/>
          </w:rPr>
          <w:fldChar w:fldCharType="begin"/>
        </w:r>
        <w:r w:rsidR="003D4A11">
          <w:rPr>
            <w:webHidden/>
          </w:rPr>
          <w:instrText xml:space="preserve"> PAGEREF _Toc82384244 \h </w:instrText>
        </w:r>
        <w:r w:rsidR="003D4A11">
          <w:rPr>
            <w:webHidden/>
          </w:rPr>
        </w:r>
        <w:r w:rsidR="003D4A11">
          <w:rPr>
            <w:webHidden/>
          </w:rPr>
          <w:fldChar w:fldCharType="separate"/>
        </w:r>
        <w:r w:rsidR="003D4A11">
          <w:rPr>
            <w:webHidden/>
          </w:rPr>
          <w:t>18</w:t>
        </w:r>
        <w:r w:rsidR="003D4A11">
          <w:rPr>
            <w:webHidden/>
          </w:rPr>
          <w:fldChar w:fldCharType="end"/>
        </w:r>
      </w:hyperlink>
    </w:p>
    <w:p w14:paraId="5C478EF9" w14:textId="65B47EB7" w:rsidR="003D4A11" w:rsidRDefault="00800D3E">
      <w:pPr>
        <w:pStyle w:val="TOC3"/>
        <w:rPr>
          <w:rFonts w:asciiTheme="minorHAnsi" w:eastAsiaTheme="minorEastAsia" w:hAnsiTheme="minorHAnsi" w:cstheme="minorBidi"/>
          <w:i w:val="0"/>
          <w:iCs w:val="0"/>
          <w:color w:val="auto"/>
          <w:sz w:val="22"/>
          <w:szCs w:val="22"/>
        </w:rPr>
      </w:pPr>
      <w:hyperlink w:anchor="_Toc82384245" w:history="1">
        <w:r w:rsidR="003D4A11" w:rsidRPr="00612DDC">
          <w:rPr>
            <w:rStyle w:val="Hyperlink"/>
          </w:rPr>
          <w:t>C.16.2</w:t>
        </w:r>
        <w:r w:rsidR="003D4A11">
          <w:rPr>
            <w:rFonts w:asciiTheme="minorHAnsi" w:eastAsiaTheme="minorEastAsia" w:hAnsiTheme="minorHAnsi" w:cstheme="minorBidi"/>
            <w:i w:val="0"/>
            <w:iCs w:val="0"/>
            <w:color w:val="auto"/>
            <w:sz w:val="22"/>
            <w:szCs w:val="22"/>
          </w:rPr>
          <w:tab/>
        </w:r>
        <w:r w:rsidR="003D4A11" w:rsidRPr="00612DDC">
          <w:rPr>
            <w:rStyle w:val="Hyperlink"/>
          </w:rPr>
          <w:t>Organizational Chart</w:t>
        </w:r>
        <w:r w:rsidR="003D4A11">
          <w:rPr>
            <w:webHidden/>
          </w:rPr>
          <w:tab/>
        </w:r>
        <w:r w:rsidR="003D4A11">
          <w:rPr>
            <w:webHidden/>
          </w:rPr>
          <w:fldChar w:fldCharType="begin"/>
        </w:r>
        <w:r w:rsidR="003D4A11">
          <w:rPr>
            <w:webHidden/>
          </w:rPr>
          <w:instrText xml:space="preserve"> PAGEREF _Toc82384245 \h </w:instrText>
        </w:r>
        <w:r w:rsidR="003D4A11">
          <w:rPr>
            <w:webHidden/>
          </w:rPr>
        </w:r>
        <w:r w:rsidR="003D4A11">
          <w:rPr>
            <w:webHidden/>
          </w:rPr>
          <w:fldChar w:fldCharType="separate"/>
        </w:r>
        <w:r w:rsidR="003D4A11">
          <w:rPr>
            <w:webHidden/>
          </w:rPr>
          <w:t>18</w:t>
        </w:r>
        <w:r w:rsidR="003D4A11">
          <w:rPr>
            <w:webHidden/>
          </w:rPr>
          <w:fldChar w:fldCharType="end"/>
        </w:r>
      </w:hyperlink>
    </w:p>
    <w:p w14:paraId="4044CA69" w14:textId="0EA4A92B" w:rsidR="003D4A11" w:rsidRDefault="00800D3E">
      <w:pPr>
        <w:pStyle w:val="TOC3"/>
        <w:rPr>
          <w:rFonts w:asciiTheme="minorHAnsi" w:eastAsiaTheme="minorEastAsia" w:hAnsiTheme="minorHAnsi" w:cstheme="minorBidi"/>
          <w:i w:val="0"/>
          <w:iCs w:val="0"/>
          <w:color w:val="auto"/>
          <w:sz w:val="22"/>
          <w:szCs w:val="22"/>
        </w:rPr>
      </w:pPr>
      <w:hyperlink w:anchor="_Toc82384246" w:history="1">
        <w:r w:rsidR="003D4A11" w:rsidRPr="00612DDC">
          <w:rPr>
            <w:rStyle w:val="Hyperlink"/>
          </w:rPr>
          <w:t>C.16.3</w:t>
        </w:r>
        <w:r w:rsidR="003D4A11">
          <w:rPr>
            <w:rFonts w:asciiTheme="minorHAnsi" w:eastAsiaTheme="minorEastAsia" w:hAnsiTheme="minorHAnsi" w:cstheme="minorBidi"/>
            <w:i w:val="0"/>
            <w:iCs w:val="0"/>
            <w:color w:val="auto"/>
            <w:sz w:val="22"/>
            <w:szCs w:val="22"/>
          </w:rPr>
          <w:tab/>
        </w:r>
        <w:r w:rsidR="003D4A11" w:rsidRPr="00612DDC">
          <w:rPr>
            <w:rStyle w:val="Hyperlink"/>
          </w:rPr>
          <w:t>Contact Information for Senior Leaders</w:t>
        </w:r>
        <w:r w:rsidR="003D4A11">
          <w:rPr>
            <w:webHidden/>
          </w:rPr>
          <w:tab/>
        </w:r>
        <w:r w:rsidR="003D4A11">
          <w:rPr>
            <w:webHidden/>
          </w:rPr>
          <w:fldChar w:fldCharType="begin"/>
        </w:r>
        <w:r w:rsidR="003D4A11">
          <w:rPr>
            <w:webHidden/>
          </w:rPr>
          <w:instrText xml:space="preserve"> PAGEREF _Toc82384246 \h </w:instrText>
        </w:r>
        <w:r w:rsidR="003D4A11">
          <w:rPr>
            <w:webHidden/>
          </w:rPr>
        </w:r>
        <w:r w:rsidR="003D4A11">
          <w:rPr>
            <w:webHidden/>
          </w:rPr>
          <w:fldChar w:fldCharType="separate"/>
        </w:r>
        <w:r w:rsidR="003D4A11">
          <w:rPr>
            <w:webHidden/>
          </w:rPr>
          <w:t>20</w:t>
        </w:r>
        <w:r w:rsidR="003D4A11">
          <w:rPr>
            <w:webHidden/>
          </w:rPr>
          <w:fldChar w:fldCharType="end"/>
        </w:r>
      </w:hyperlink>
    </w:p>
    <w:p w14:paraId="2A1603D3" w14:textId="6EE0EEBF" w:rsidR="003D4A11" w:rsidRDefault="00800D3E">
      <w:pPr>
        <w:pStyle w:val="TOC3"/>
        <w:rPr>
          <w:rFonts w:asciiTheme="minorHAnsi" w:eastAsiaTheme="minorEastAsia" w:hAnsiTheme="minorHAnsi" w:cstheme="minorBidi"/>
          <w:i w:val="0"/>
          <w:iCs w:val="0"/>
          <w:color w:val="auto"/>
          <w:sz w:val="22"/>
          <w:szCs w:val="22"/>
        </w:rPr>
      </w:pPr>
      <w:hyperlink w:anchor="_Toc82384247" w:history="1">
        <w:r w:rsidR="003D4A11" w:rsidRPr="00612DDC">
          <w:rPr>
            <w:rStyle w:val="Hyperlink"/>
          </w:rPr>
          <w:t>C.16.4</w:t>
        </w:r>
        <w:r w:rsidR="003D4A11">
          <w:rPr>
            <w:rFonts w:asciiTheme="minorHAnsi" w:eastAsiaTheme="minorEastAsia" w:hAnsiTheme="minorHAnsi" w:cstheme="minorBidi"/>
            <w:i w:val="0"/>
            <w:iCs w:val="0"/>
            <w:color w:val="auto"/>
            <w:sz w:val="22"/>
            <w:szCs w:val="22"/>
          </w:rPr>
          <w:tab/>
        </w:r>
        <w:r w:rsidR="003D4A11" w:rsidRPr="00612DDC">
          <w:rPr>
            <w:rStyle w:val="Hyperlink"/>
          </w:rPr>
          <w:t>Management Resources</w:t>
        </w:r>
        <w:r w:rsidR="003D4A11">
          <w:rPr>
            <w:webHidden/>
          </w:rPr>
          <w:tab/>
        </w:r>
        <w:r w:rsidR="003D4A11">
          <w:rPr>
            <w:webHidden/>
          </w:rPr>
          <w:fldChar w:fldCharType="begin"/>
        </w:r>
        <w:r w:rsidR="003D4A11">
          <w:rPr>
            <w:webHidden/>
          </w:rPr>
          <w:instrText xml:space="preserve"> PAGEREF _Toc82384247 \h </w:instrText>
        </w:r>
        <w:r w:rsidR="003D4A11">
          <w:rPr>
            <w:webHidden/>
          </w:rPr>
        </w:r>
        <w:r w:rsidR="003D4A11">
          <w:rPr>
            <w:webHidden/>
          </w:rPr>
          <w:fldChar w:fldCharType="separate"/>
        </w:r>
        <w:r w:rsidR="003D4A11">
          <w:rPr>
            <w:webHidden/>
          </w:rPr>
          <w:t>22</w:t>
        </w:r>
        <w:r w:rsidR="003D4A11">
          <w:rPr>
            <w:webHidden/>
          </w:rPr>
          <w:fldChar w:fldCharType="end"/>
        </w:r>
      </w:hyperlink>
    </w:p>
    <w:p w14:paraId="299D7BC9" w14:textId="3D77EEBE" w:rsidR="003D4A11" w:rsidRDefault="00800D3E">
      <w:pPr>
        <w:pStyle w:val="TOC3"/>
        <w:rPr>
          <w:rFonts w:asciiTheme="minorHAnsi" w:eastAsiaTheme="minorEastAsia" w:hAnsiTheme="minorHAnsi" w:cstheme="minorBidi"/>
          <w:i w:val="0"/>
          <w:iCs w:val="0"/>
          <w:color w:val="auto"/>
          <w:sz w:val="22"/>
          <w:szCs w:val="22"/>
        </w:rPr>
      </w:pPr>
      <w:hyperlink w:anchor="_Toc82384248" w:history="1">
        <w:r w:rsidR="003D4A11" w:rsidRPr="00612DDC">
          <w:rPr>
            <w:rStyle w:val="Hyperlink"/>
          </w:rPr>
          <w:t>C.16.5</w:t>
        </w:r>
        <w:r w:rsidR="003D4A11">
          <w:rPr>
            <w:rFonts w:asciiTheme="minorHAnsi" w:eastAsiaTheme="minorEastAsia" w:hAnsiTheme="minorHAnsi" w:cstheme="minorBidi"/>
            <w:i w:val="0"/>
            <w:iCs w:val="0"/>
            <w:color w:val="auto"/>
            <w:sz w:val="22"/>
            <w:szCs w:val="22"/>
          </w:rPr>
          <w:tab/>
        </w:r>
        <w:r w:rsidR="003D4A11" w:rsidRPr="00612DDC">
          <w:rPr>
            <w:rStyle w:val="Hyperlink"/>
          </w:rPr>
          <w:t>Technical Resources and Skill Sets</w:t>
        </w:r>
        <w:r w:rsidR="003D4A11">
          <w:rPr>
            <w:webHidden/>
          </w:rPr>
          <w:tab/>
        </w:r>
        <w:r w:rsidR="003D4A11">
          <w:rPr>
            <w:webHidden/>
          </w:rPr>
          <w:fldChar w:fldCharType="begin"/>
        </w:r>
        <w:r w:rsidR="003D4A11">
          <w:rPr>
            <w:webHidden/>
          </w:rPr>
          <w:instrText xml:space="preserve"> PAGEREF _Toc82384248 \h </w:instrText>
        </w:r>
        <w:r w:rsidR="003D4A11">
          <w:rPr>
            <w:webHidden/>
          </w:rPr>
        </w:r>
        <w:r w:rsidR="003D4A11">
          <w:rPr>
            <w:webHidden/>
          </w:rPr>
          <w:fldChar w:fldCharType="separate"/>
        </w:r>
        <w:r w:rsidR="003D4A11">
          <w:rPr>
            <w:webHidden/>
          </w:rPr>
          <w:t>23</w:t>
        </w:r>
        <w:r w:rsidR="003D4A11">
          <w:rPr>
            <w:webHidden/>
          </w:rPr>
          <w:fldChar w:fldCharType="end"/>
        </w:r>
      </w:hyperlink>
    </w:p>
    <w:p w14:paraId="19A2A876" w14:textId="6B301580" w:rsidR="003D4A11" w:rsidRDefault="00800D3E">
      <w:pPr>
        <w:pStyle w:val="TOC3"/>
        <w:rPr>
          <w:rFonts w:asciiTheme="minorHAnsi" w:eastAsiaTheme="minorEastAsia" w:hAnsiTheme="minorHAnsi" w:cstheme="minorBidi"/>
          <w:i w:val="0"/>
          <w:iCs w:val="0"/>
          <w:color w:val="auto"/>
          <w:sz w:val="22"/>
          <w:szCs w:val="22"/>
        </w:rPr>
      </w:pPr>
      <w:hyperlink w:anchor="_Toc82384249" w:history="1">
        <w:r w:rsidR="003D4A11" w:rsidRPr="00612DDC">
          <w:rPr>
            <w:rStyle w:val="Hyperlink"/>
          </w:rPr>
          <w:t>C.16.6</w:t>
        </w:r>
        <w:r w:rsidR="003D4A11">
          <w:rPr>
            <w:rFonts w:asciiTheme="minorHAnsi" w:eastAsiaTheme="minorEastAsia" w:hAnsiTheme="minorHAnsi" w:cstheme="minorBidi"/>
            <w:i w:val="0"/>
            <w:iCs w:val="0"/>
            <w:color w:val="auto"/>
            <w:sz w:val="22"/>
            <w:szCs w:val="22"/>
          </w:rPr>
          <w:tab/>
        </w:r>
        <w:r w:rsidR="003D4A11" w:rsidRPr="00612DDC">
          <w:rPr>
            <w:rStyle w:val="Hyperlink"/>
          </w:rPr>
          <w:t>Management of the Offeror's team that will be on-site</w:t>
        </w:r>
        <w:r w:rsidR="003D4A11">
          <w:rPr>
            <w:webHidden/>
          </w:rPr>
          <w:tab/>
        </w:r>
        <w:r w:rsidR="003D4A11">
          <w:rPr>
            <w:webHidden/>
          </w:rPr>
          <w:fldChar w:fldCharType="begin"/>
        </w:r>
        <w:r w:rsidR="003D4A11">
          <w:rPr>
            <w:webHidden/>
          </w:rPr>
          <w:instrText xml:space="preserve"> PAGEREF _Toc82384249 \h </w:instrText>
        </w:r>
        <w:r w:rsidR="003D4A11">
          <w:rPr>
            <w:webHidden/>
          </w:rPr>
        </w:r>
        <w:r w:rsidR="003D4A11">
          <w:rPr>
            <w:webHidden/>
          </w:rPr>
          <w:fldChar w:fldCharType="separate"/>
        </w:r>
        <w:r w:rsidR="003D4A11">
          <w:rPr>
            <w:webHidden/>
          </w:rPr>
          <w:t>24</w:t>
        </w:r>
        <w:r w:rsidR="003D4A11">
          <w:rPr>
            <w:webHidden/>
          </w:rPr>
          <w:fldChar w:fldCharType="end"/>
        </w:r>
      </w:hyperlink>
    </w:p>
    <w:p w14:paraId="217E8248" w14:textId="2159EC76" w:rsidR="00DC7743" w:rsidRDefault="002F161A" w:rsidP="00DC7743">
      <w:r>
        <w:rPr>
          <w:rFonts w:ascii="Arial Narrow" w:hAnsi="Arial Narrow"/>
          <w:b/>
          <w:bCs/>
          <w:caps/>
          <w:noProof/>
          <w:color w:val="1F497D" w:themeColor="text2"/>
          <w:szCs w:val="22"/>
        </w:rPr>
        <w:fldChar w:fldCharType="end"/>
      </w:r>
    </w:p>
    <w:p w14:paraId="0D58D8C1" w14:textId="30AD6E98" w:rsidR="00DC7743" w:rsidRDefault="0027746C" w:rsidP="009D0A89">
      <w:pPr>
        <w:pStyle w:val="TOCHeading"/>
      </w:pPr>
      <w:r>
        <w:t>list</w:t>
      </w:r>
      <w:r w:rsidR="009D0A89">
        <w:t xml:space="preserve"> of figures</w:t>
      </w:r>
    </w:p>
    <w:p w14:paraId="4EEC148D" w14:textId="0E351D41" w:rsidR="003D4A11" w:rsidRDefault="00E90350">
      <w:pPr>
        <w:pStyle w:val="TableofFigures"/>
        <w:rPr>
          <w:rFonts w:asciiTheme="minorHAnsi" w:eastAsiaTheme="minorEastAsia" w:hAnsiTheme="minorHAnsi" w:cstheme="minorBidi"/>
          <w:b w:val="0"/>
          <w:color w:val="auto"/>
          <w:sz w:val="22"/>
          <w:szCs w:val="22"/>
        </w:rPr>
      </w:pPr>
      <w:r>
        <w:fldChar w:fldCharType="begin"/>
      </w:r>
      <w:r>
        <w:instrText xml:space="preserve"> TOC \h \z \c "Figure" </w:instrText>
      </w:r>
      <w:r>
        <w:fldChar w:fldCharType="separate"/>
      </w:r>
      <w:hyperlink w:anchor="_Toc82384250" w:history="1">
        <w:r w:rsidR="003D4A11" w:rsidRPr="0062000C">
          <w:rPr>
            <w:rStyle w:val="Hyperlink"/>
          </w:rPr>
          <w:t>Figure 1: Our Management Approach provides hands-on leadership and responsive collaboration.</w:t>
        </w:r>
        <w:r w:rsidR="003D4A11">
          <w:rPr>
            <w:webHidden/>
          </w:rPr>
          <w:tab/>
        </w:r>
        <w:r w:rsidR="003D4A11">
          <w:rPr>
            <w:webHidden/>
          </w:rPr>
          <w:fldChar w:fldCharType="begin"/>
        </w:r>
        <w:r w:rsidR="003D4A11">
          <w:rPr>
            <w:webHidden/>
          </w:rPr>
          <w:instrText xml:space="preserve"> PAGEREF _Toc82384250 \h </w:instrText>
        </w:r>
        <w:r w:rsidR="003D4A11">
          <w:rPr>
            <w:webHidden/>
          </w:rPr>
        </w:r>
        <w:r w:rsidR="003D4A11">
          <w:rPr>
            <w:webHidden/>
          </w:rPr>
          <w:fldChar w:fldCharType="separate"/>
        </w:r>
        <w:r w:rsidR="003D4A11">
          <w:rPr>
            <w:webHidden/>
          </w:rPr>
          <w:t>2</w:t>
        </w:r>
        <w:r w:rsidR="003D4A11">
          <w:rPr>
            <w:webHidden/>
          </w:rPr>
          <w:fldChar w:fldCharType="end"/>
        </w:r>
      </w:hyperlink>
    </w:p>
    <w:p w14:paraId="51DD443B" w14:textId="4D5C0680" w:rsidR="003D4A11" w:rsidRDefault="00800D3E">
      <w:pPr>
        <w:pStyle w:val="TableofFigures"/>
        <w:rPr>
          <w:rFonts w:asciiTheme="minorHAnsi" w:eastAsiaTheme="minorEastAsia" w:hAnsiTheme="minorHAnsi" w:cstheme="minorBidi"/>
          <w:b w:val="0"/>
          <w:color w:val="auto"/>
          <w:sz w:val="22"/>
          <w:szCs w:val="22"/>
        </w:rPr>
      </w:pPr>
      <w:hyperlink w:anchor="_Toc82384251" w:history="1">
        <w:r w:rsidR="003D4A11" w:rsidRPr="0062000C">
          <w:rPr>
            <w:rStyle w:val="Hyperlink"/>
          </w:rPr>
          <w:t>Figure 2: Our Program Management Approach ensures effective planning, execution, and control.</w:t>
        </w:r>
        <w:r w:rsidR="003D4A11">
          <w:rPr>
            <w:webHidden/>
          </w:rPr>
          <w:tab/>
        </w:r>
        <w:r w:rsidR="003D4A11">
          <w:rPr>
            <w:webHidden/>
          </w:rPr>
          <w:fldChar w:fldCharType="begin"/>
        </w:r>
        <w:r w:rsidR="003D4A11">
          <w:rPr>
            <w:webHidden/>
          </w:rPr>
          <w:instrText xml:space="preserve"> PAGEREF _Toc82384251 \h </w:instrText>
        </w:r>
        <w:r w:rsidR="003D4A11">
          <w:rPr>
            <w:webHidden/>
          </w:rPr>
        </w:r>
        <w:r w:rsidR="003D4A11">
          <w:rPr>
            <w:webHidden/>
          </w:rPr>
          <w:fldChar w:fldCharType="separate"/>
        </w:r>
        <w:r w:rsidR="003D4A11">
          <w:rPr>
            <w:webHidden/>
          </w:rPr>
          <w:t>3</w:t>
        </w:r>
        <w:r w:rsidR="003D4A11">
          <w:rPr>
            <w:webHidden/>
          </w:rPr>
          <w:fldChar w:fldCharType="end"/>
        </w:r>
      </w:hyperlink>
    </w:p>
    <w:p w14:paraId="308F7190" w14:textId="01F4D0E1" w:rsidR="003D4A11" w:rsidRDefault="00800D3E">
      <w:pPr>
        <w:pStyle w:val="TableofFigures"/>
        <w:rPr>
          <w:rFonts w:asciiTheme="minorHAnsi" w:eastAsiaTheme="minorEastAsia" w:hAnsiTheme="minorHAnsi" w:cstheme="minorBidi"/>
          <w:b w:val="0"/>
          <w:color w:val="auto"/>
          <w:sz w:val="22"/>
          <w:szCs w:val="22"/>
        </w:rPr>
      </w:pPr>
      <w:hyperlink w:anchor="_Toc82384252" w:history="1">
        <w:r w:rsidR="003D4A11" w:rsidRPr="0062000C">
          <w:rPr>
            <w:rStyle w:val="Hyperlink"/>
          </w:rPr>
          <w:t>Figure 3: Team REI's Quality Control Process reduces risks and ensures quality.</w:t>
        </w:r>
        <w:r w:rsidR="003D4A11">
          <w:rPr>
            <w:webHidden/>
          </w:rPr>
          <w:tab/>
        </w:r>
        <w:r w:rsidR="003D4A11">
          <w:rPr>
            <w:webHidden/>
          </w:rPr>
          <w:fldChar w:fldCharType="begin"/>
        </w:r>
        <w:r w:rsidR="003D4A11">
          <w:rPr>
            <w:webHidden/>
          </w:rPr>
          <w:instrText xml:space="preserve"> PAGEREF _Toc82384252 \h </w:instrText>
        </w:r>
        <w:r w:rsidR="003D4A11">
          <w:rPr>
            <w:webHidden/>
          </w:rPr>
        </w:r>
        <w:r w:rsidR="003D4A11">
          <w:rPr>
            <w:webHidden/>
          </w:rPr>
          <w:fldChar w:fldCharType="separate"/>
        </w:r>
        <w:r w:rsidR="003D4A11">
          <w:rPr>
            <w:webHidden/>
          </w:rPr>
          <w:t>5</w:t>
        </w:r>
        <w:r w:rsidR="003D4A11">
          <w:rPr>
            <w:webHidden/>
          </w:rPr>
          <w:fldChar w:fldCharType="end"/>
        </w:r>
      </w:hyperlink>
    </w:p>
    <w:p w14:paraId="0A046AE5" w14:textId="2FDA3E3F" w:rsidR="003D4A11" w:rsidRDefault="00800D3E">
      <w:pPr>
        <w:pStyle w:val="TableofFigures"/>
        <w:rPr>
          <w:rFonts w:asciiTheme="minorHAnsi" w:eastAsiaTheme="minorEastAsia" w:hAnsiTheme="minorHAnsi" w:cstheme="minorBidi"/>
          <w:b w:val="0"/>
          <w:color w:val="auto"/>
          <w:sz w:val="22"/>
          <w:szCs w:val="22"/>
        </w:rPr>
      </w:pPr>
      <w:hyperlink w:anchor="_Toc82384253" w:history="1">
        <w:r w:rsidR="003D4A11" w:rsidRPr="0062000C">
          <w:rPr>
            <w:rStyle w:val="Hyperlink"/>
          </w:rPr>
          <w:t>Figure 4: Our Risk Management Approach proactively manages risk.</w:t>
        </w:r>
        <w:r w:rsidR="003D4A11">
          <w:rPr>
            <w:webHidden/>
          </w:rPr>
          <w:tab/>
        </w:r>
        <w:r w:rsidR="003D4A11">
          <w:rPr>
            <w:webHidden/>
          </w:rPr>
          <w:fldChar w:fldCharType="begin"/>
        </w:r>
        <w:r w:rsidR="003D4A11">
          <w:rPr>
            <w:webHidden/>
          </w:rPr>
          <w:instrText xml:space="preserve"> PAGEREF _Toc82384253 \h </w:instrText>
        </w:r>
        <w:r w:rsidR="003D4A11">
          <w:rPr>
            <w:webHidden/>
          </w:rPr>
        </w:r>
        <w:r w:rsidR="003D4A11">
          <w:rPr>
            <w:webHidden/>
          </w:rPr>
          <w:fldChar w:fldCharType="separate"/>
        </w:r>
        <w:r w:rsidR="003D4A11">
          <w:rPr>
            <w:webHidden/>
          </w:rPr>
          <w:t>6</w:t>
        </w:r>
        <w:r w:rsidR="003D4A11">
          <w:rPr>
            <w:webHidden/>
          </w:rPr>
          <w:fldChar w:fldCharType="end"/>
        </w:r>
      </w:hyperlink>
    </w:p>
    <w:p w14:paraId="668594E7" w14:textId="1F4C73E1" w:rsidR="003D4A11" w:rsidRDefault="00800D3E">
      <w:pPr>
        <w:pStyle w:val="TableofFigures"/>
        <w:rPr>
          <w:rFonts w:asciiTheme="minorHAnsi" w:eastAsiaTheme="minorEastAsia" w:hAnsiTheme="minorHAnsi" w:cstheme="minorBidi"/>
          <w:b w:val="0"/>
          <w:color w:val="auto"/>
          <w:sz w:val="22"/>
          <w:szCs w:val="22"/>
        </w:rPr>
      </w:pPr>
      <w:hyperlink w:anchor="_Toc82384254" w:history="1">
        <w:r w:rsidR="003D4A11" w:rsidRPr="0062000C">
          <w:rPr>
            <w:rStyle w:val="Hyperlink"/>
          </w:rPr>
          <w:t>Figure 5: Team REI’s Technical Architecture for EGP provides a  modular, secure, and resilient foundation for grants.</w:t>
        </w:r>
        <w:r w:rsidR="003D4A11">
          <w:rPr>
            <w:webHidden/>
          </w:rPr>
          <w:tab/>
        </w:r>
        <w:r w:rsidR="003D4A11">
          <w:rPr>
            <w:webHidden/>
          </w:rPr>
          <w:fldChar w:fldCharType="begin"/>
        </w:r>
        <w:r w:rsidR="003D4A11">
          <w:rPr>
            <w:webHidden/>
          </w:rPr>
          <w:instrText xml:space="preserve"> PAGEREF _Toc82384254 \h </w:instrText>
        </w:r>
        <w:r w:rsidR="003D4A11">
          <w:rPr>
            <w:webHidden/>
          </w:rPr>
        </w:r>
        <w:r w:rsidR="003D4A11">
          <w:rPr>
            <w:webHidden/>
          </w:rPr>
          <w:fldChar w:fldCharType="separate"/>
        </w:r>
        <w:r w:rsidR="003D4A11">
          <w:rPr>
            <w:webHidden/>
          </w:rPr>
          <w:t>8</w:t>
        </w:r>
        <w:r w:rsidR="003D4A11">
          <w:rPr>
            <w:webHidden/>
          </w:rPr>
          <w:fldChar w:fldCharType="end"/>
        </w:r>
      </w:hyperlink>
    </w:p>
    <w:p w14:paraId="2DAE4739" w14:textId="67D5C7D7" w:rsidR="003D4A11" w:rsidRDefault="00800D3E">
      <w:pPr>
        <w:pStyle w:val="TableofFigures"/>
        <w:rPr>
          <w:rFonts w:asciiTheme="minorHAnsi" w:eastAsiaTheme="minorEastAsia" w:hAnsiTheme="minorHAnsi" w:cstheme="minorBidi"/>
          <w:b w:val="0"/>
          <w:color w:val="auto"/>
          <w:sz w:val="22"/>
          <w:szCs w:val="22"/>
        </w:rPr>
      </w:pPr>
      <w:hyperlink w:anchor="_Toc82384255" w:history="1">
        <w:r w:rsidR="003D4A11" w:rsidRPr="0062000C">
          <w:rPr>
            <w:rStyle w:val="Hyperlink"/>
          </w:rPr>
          <w:t>Figure 6: Team REI's Powerful API Hub provides  robust, secure, and versatile integration during transition and beyond.</w:t>
        </w:r>
        <w:r w:rsidR="003D4A11">
          <w:rPr>
            <w:webHidden/>
          </w:rPr>
          <w:tab/>
        </w:r>
        <w:r w:rsidR="003D4A11">
          <w:rPr>
            <w:webHidden/>
          </w:rPr>
          <w:fldChar w:fldCharType="begin"/>
        </w:r>
        <w:r w:rsidR="003D4A11">
          <w:rPr>
            <w:webHidden/>
          </w:rPr>
          <w:instrText xml:space="preserve"> PAGEREF _Toc82384255 \h </w:instrText>
        </w:r>
        <w:r w:rsidR="003D4A11">
          <w:rPr>
            <w:webHidden/>
          </w:rPr>
        </w:r>
        <w:r w:rsidR="003D4A11">
          <w:rPr>
            <w:webHidden/>
          </w:rPr>
          <w:fldChar w:fldCharType="separate"/>
        </w:r>
        <w:r w:rsidR="003D4A11">
          <w:rPr>
            <w:webHidden/>
          </w:rPr>
          <w:t>10</w:t>
        </w:r>
        <w:r w:rsidR="003D4A11">
          <w:rPr>
            <w:webHidden/>
          </w:rPr>
          <w:fldChar w:fldCharType="end"/>
        </w:r>
      </w:hyperlink>
    </w:p>
    <w:p w14:paraId="11EF1F5D" w14:textId="5C3A8E83" w:rsidR="003D4A11" w:rsidRDefault="00800D3E">
      <w:pPr>
        <w:pStyle w:val="TableofFigures"/>
        <w:rPr>
          <w:rFonts w:asciiTheme="minorHAnsi" w:eastAsiaTheme="minorEastAsia" w:hAnsiTheme="minorHAnsi" w:cstheme="minorBidi"/>
          <w:b w:val="0"/>
          <w:color w:val="auto"/>
          <w:sz w:val="22"/>
          <w:szCs w:val="22"/>
        </w:rPr>
      </w:pPr>
      <w:hyperlink w:anchor="_Toc82384256" w:history="1">
        <w:r w:rsidR="003D4A11" w:rsidRPr="0062000C">
          <w:rPr>
            <w:rStyle w:val="Hyperlink"/>
          </w:rPr>
          <w:t>Figure 7: G5M core grants capabilities provide mission-critical support to grants and program staff.</w:t>
        </w:r>
        <w:r w:rsidR="003D4A11">
          <w:rPr>
            <w:webHidden/>
          </w:rPr>
          <w:tab/>
        </w:r>
        <w:r w:rsidR="003D4A11">
          <w:rPr>
            <w:webHidden/>
          </w:rPr>
          <w:fldChar w:fldCharType="begin"/>
        </w:r>
        <w:r w:rsidR="003D4A11">
          <w:rPr>
            <w:webHidden/>
          </w:rPr>
          <w:instrText xml:space="preserve"> PAGEREF _Toc82384256 \h </w:instrText>
        </w:r>
        <w:r w:rsidR="003D4A11">
          <w:rPr>
            <w:webHidden/>
          </w:rPr>
        </w:r>
        <w:r w:rsidR="003D4A11">
          <w:rPr>
            <w:webHidden/>
          </w:rPr>
          <w:fldChar w:fldCharType="separate"/>
        </w:r>
        <w:r w:rsidR="003D4A11">
          <w:rPr>
            <w:webHidden/>
          </w:rPr>
          <w:t>12</w:t>
        </w:r>
        <w:r w:rsidR="003D4A11">
          <w:rPr>
            <w:webHidden/>
          </w:rPr>
          <w:fldChar w:fldCharType="end"/>
        </w:r>
      </w:hyperlink>
    </w:p>
    <w:p w14:paraId="1D92FB78" w14:textId="5058B8CA" w:rsidR="003D4A11" w:rsidRDefault="00800D3E">
      <w:pPr>
        <w:pStyle w:val="TableofFigures"/>
        <w:rPr>
          <w:rFonts w:asciiTheme="minorHAnsi" w:eastAsiaTheme="minorEastAsia" w:hAnsiTheme="minorHAnsi" w:cstheme="minorBidi"/>
          <w:b w:val="0"/>
          <w:color w:val="auto"/>
          <w:sz w:val="22"/>
          <w:szCs w:val="22"/>
        </w:rPr>
      </w:pPr>
      <w:hyperlink w:anchor="_Toc82384257" w:history="1">
        <w:r w:rsidR="003D4A11" w:rsidRPr="0062000C">
          <w:rPr>
            <w:rStyle w:val="Hyperlink"/>
          </w:rPr>
          <w:t>Figure 8: Our EGP O&amp;M Approach ensures predictable maintenance and effective tracking of SLAs.</w:t>
        </w:r>
        <w:r w:rsidR="003D4A11">
          <w:rPr>
            <w:webHidden/>
          </w:rPr>
          <w:tab/>
        </w:r>
        <w:r w:rsidR="003D4A11">
          <w:rPr>
            <w:webHidden/>
          </w:rPr>
          <w:fldChar w:fldCharType="begin"/>
        </w:r>
        <w:r w:rsidR="003D4A11">
          <w:rPr>
            <w:webHidden/>
          </w:rPr>
          <w:instrText xml:space="preserve"> PAGEREF _Toc82384257 \h </w:instrText>
        </w:r>
        <w:r w:rsidR="003D4A11">
          <w:rPr>
            <w:webHidden/>
          </w:rPr>
        </w:r>
        <w:r w:rsidR="003D4A11">
          <w:rPr>
            <w:webHidden/>
          </w:rPr>
          <w:fldChar w:fldCharType="separate"/>
        </w:r>
        <w:r w:rsidR="003D4A11">
          <w:rPr>
            <w:webHidden/>
          </w:rPr>
          <w:t>12</w:t>
        </w:r>
        <w:r w:rsidR="003D4A11">
          <w:rPr>
            <w:webHidden/>
          </w:rPr>
          <w:fldChar w:fldCharType="end"/>
        </w:r>
      </w:hyperlink>
    </w:p>
    <w:p w14:paraId="2AC5E56A" w14:textId="29980C59" w:rsidR="003D4A11" w:rsidRDefault="00800D3E">
      <w:pPr>
        <w:pStyle w:val="TableofFigures"/>
        <w:rPr>
          <w:rFonts w:asciiTheme="minorHAnsi" w:eastAsiaTheme="minorEastAsia" w:hAnsiTheme="minorHAnsi" w:cstheme="minorBidi"/>
          <w:b w:val="0"/>
          <w:color w:val="auto"/>
          <w:sz w:val="22"/>
          <w:szCs w:val="22"/>
        </w:rPr>
      </w:pPr>
      <w:hyperlink w:anchor="_Toc82384258" w:history="1">
        <w:r w:rsidR="003D4A11" w:rsidRPr="0062000C">
          <w:rPr>
            <w:rStyle w:val="Hyperlink"/>
          </w:rPr>
          <w:t>Figure 9: Sample Technology Radar</w:t>
        </w:r>
        <w:r w:rsidR="003D4A11">
          <w:rPr>
            <w:webHidden/>
          </w:rPr>
          <w:tab/>
        </w:r>
        <w:r w:rsidR="003D4A11">
          <w:rPr>
            <w:webHidden/>
          </w:rPr>
          <w:fldChar w:fldCharType="begin"/>
        </w:r>
        <w:r w:rsidR="003D4A11">
          <w:rPr>
            <w:webHidden/>
          </w:rPr>
          <w:instrText xml:space="preserve"> PAGEREF _Toc82384258 \h </w:instrText>
        </w:r>
        <w:r w:rsidR="003D4A11">
          <w:rPr>
            <w:webHidden/>
          </w:rPr>
        </w:r>
        <w:r w:rsidR="003D4A11">
          <w:rPr>
            <w:webHidden/>
          </w:rPr>
          <w:fldChar w:fldCharType="separate"/>
        </w:r>
        <w:r w:rsidR="003D4A11">
          <w:rPr>
            <w:webHidden/>
          </w:rPr>
          <w:t>13</w:t>
        </w:r>
        <w:r w:rsidR="003D4A11">
          <w:rPr>
            <w:webHidden/>
          </w:rPr>
          <w:fldChar w:fldCharType="end"/>
        </w:r>
      </w:hyperlink>
    </w:p>
    <w:p w14:paraId="04FEDD8A" w14:textId="2C21697C" w:rsidR="003D4A11" w:rsidRDefault="00800D3E">
      <w:pPr>
        <w:pStyle w:val="TableofFigures"/>
        <w:rPr>
          <w:rFonts w:asciiTheme="minorHAnsi" w:eastAsiaTheme="minorEastAsia" w:hAnsiTheme="minorHAnsi" w:cstheme="minorBidi"/>
          <w:b w:val="0"/>
          <w:color w:val="auto"/>
          <w:sz w:val="22"/>
          <w:szCs w:val="22"/>
        </w:rPr>
      </w:pPr>
      <w:hyperlink w:anchor="_Toc82384259" w:history="1">
        <w:r w:rsidR="003D4A11" w:rsidRPr="0062000C">
          <w:rPr>
            <w:rStyle w:val="Hyperlink"/>
          </w:rPr>
          <w:t>Figure 10: Team REI's O&amp;M approach includes responsive user support for G5M’s business users.</w:t>
        </w:r>
        <w:r w:rsidR="003D4A11">
          <w:rPr>
            <w:webHidden/>
          </w:rPr>
          <w:tab/>
        </w:r>
        <w:r w:rsidR="003D4A11">
          <w:rPr>
            <w:webHidden/>
          </w:rPr>
          <w:fldChar w:fldCharType="begin"/>
        </w:r>
        <w:r w:rsidR="003D4A11">
          <w:rPr>
            <w:webHidden/>
          </w:rPr>
          <w:instrText xml:space="preserve"> PAGEREF _Toc82384259 \h </w:instrText>
        </w:r>
        <w:r w:rsidR="003D4A11">
          <w:rPr>
            <w:webHidden/>
          </w:rPr>
        </w:r>
        <w:r w:rsidR="003D4A11">
          <w:rPr>
            <w:webHidden/>
          </w:rPr>
          <w:fldChar w:fldCharType="separate"/>
        </w:r>
        <w:r w:rsidR="003D4A11">
          <w:rPr>
            <w:webHidden/>
          </w:rPr>
          <w:t>13</w:t>
        </w:r>
        <w:r w:rsidR="003D4A11">
          <w:rPr>
            <w:webHidden/>
          </w:rPr>
          <w:fldChar w:fldCharType="end"/>
        </w:r>
      </w:hyperlink>
    </w:p>
    <w:p w14:paraId="4085BC4B" w14:textId="73B8E960" w:rsidR="003D4A11" w:rsidRDefault="00800D3E">
      <w:pPr>
        <w:pStyle w:val="TableofFigures"/>
        <w:rPr>
          <w:rFonts w:asciiTheme="minorHAnsi" w:eastAsiaTheme="minorEastAsia" w:hAnsiTheme="minorHAnsi" w:cstheme="minorBidi"/>
          <w:b w:val="0"/>
          <w:color w:val="auto"/>
          <w:sz w:val="22"/>
          <w:szCs w:val="22"/>
        </w:rPr>
      </w:pPr>
      <w:hyperlink w:anchor="_Toc82384260" w:history="1">
        <w:r w:rsidR="003D4A11" w:rsidRPr="0062000C">
          <w:rPr>
            <w:rStyle w:val="Hyperlink"/>
          </w:rPr>
          <w:t>Figure 11: Our Training Approach provides multi-modal support.</w:t>
        </w:r>
        <w:r w:rsidR="003D4A11">
          <w:rPr>
            <w:webHidden/>
          </w:rPr>
          <w:tab/>
        </w:r>
        <w:r w:rsidR="003D4A11">
          <w:rPr>
            <w:webHidden/>
          </w:rPr>
          <w:fldChar w:fldCharType="begin"/>
        </w:r>
        <w:r w:rsidR="003D4A11">
          <w:rPr>
            <w:webHidden/>
          </w:rPr>
          <w:instrText xml:space="preserve"> PAGEREF _Toc82384260 \h </w:instrText>
        </w:r>
        <w:r w:rsidR="003D4A11">
          <w:rPr>
            <w:webHidden/>
          </w:rPr>
        </w:r>
        <w:r w:rsidR="003D4A11">
          <w:rPr>
            <w:webHidden/>
          </w:rPr>
          <w:fldChar w:fldCharType="separate"/>
        </w:r>
        <w:r w:rsidR="003D4A11">
          <w:rPr>
            <w:webHidden/>
          </w:rPr>
          <w:t>14</w:t>
        </w:r>
        <w:r w:rsidR="003D4A11">
          <w:rPr>
            <w:webHidden/>
          </w:rPr>
          <w:fldChar w:fldCharType="end"/>
        </w:r>
      </w:hyperlink>
    </w:p>
    <w:p w14:paraId="659555D2" w14:textId="03F7E543" w:rsidR="003D4A11" w:rsidRDefault="00800D3E">
      <w:pPr>
        <w:pStyle w:val="TableofFigures"/>
        <w:rPr>
          <w:rFonts w:asciiTheme="minorHAnsi" w:eastAsiaTheme="minorEastAsia" w:hAnsiTheme="minorHAnsi" w:cstheme="minorBidi"/>
          <w:b w:val="0"/>
          <w:color w:val="auto"/>
          <w:sz w:val="22"/>
          <w:szCs w:val="22"/>
        </w:rPr>
      </w:pPr>
      <w:hyperlink w:anchor="_Toc82384261" w:history="1">
        <w:r w:rsidR="003D4A11" w:rsidRPr="0062000C">
          <w:rPr>
            <w:rStyle w:val="Hyperlink"/>
          </w:rPr>
          <w:t>Figure 12: Team REI’s Deliverable Quality Assurance ensures quality is established from the start.</w:t>
        </w:r>
        <w:r w:rsidR="003D4A11">
          <w:rPr>
            <w:webHidden/>
          </w:rPr>
          <w:tab/>
        </w:r>
        <w:r w:rsidR="003D4A11">
          <w:rPr>
            <w:webHidden/>
          </w:rPr>
          <w:fldChar w:fldCharType="begin"/>
        </w:r>
        <w:r w:rsidR="003D4A11">
          <w:rPr>
            <w:webHidden/>
          </w:rPr>
          <w:instrText xml:space="preserve"> PAGEREF _Toc82384261 \h </w:instrText>
        </w:r>
        <w:r w:rsidR="003D4A11">
          <w:rPr>
            <w:webHidden/>
          </w:rPr>
        </w:r>
        <w:r w:rsidR="003D4A11">
          <w:rPr>
            <w:webHidden/>
          </w:rPr>
          <w:fldChar w:fldCharType="separate"/>
        </w:r>
        <w:r w:rsidR="003D4A11">
          <w:rPr>
            <w:webHidden/>
          </w:rPr>
          <w:t>15</w:t>
        </w:r>
        <w:r w:rsidR="003D4A11">
          <w:rPr>
            <w:webHidden/>
          </w:rPr>
          <w:fldChar w:fldCharType="end"/>
        </w:r>
      </w:hyperlink>
    </w:p>
    <w:p w14:paraId="2D0A4B8E" w14:textId="68EF3695" w:rsidR="003D4A11" w:rsidRDefault="00800D3E">
      <w:pPr>
        <w:pStyle w:val="TableofFigures"/>
        <w:rPr>
          <w:rFonts w:asciiTheme="minorHAnsi" w:eastAsiaTheme="minorEastAsia" w:hAnsiTheme="minorHAnsi" w:cstheme="minorBidi"/>
          <w:b w:val="0"/>
          <w:color w:val="auto"/>
          <w:sz w:val="22"/>
          <w:szCs w:val="22"/>
        </w:rPr>
      </w:pPr>
      <w:hyperlink w:anchor="_Toc82384262" w:history="1">
        <w:r w:rsidR="003D4A11" w:rsidRPr="0062000C">
          <w:rPr>
            <w:rStyle w:val="Hyperlink"/>
          </w:rPr>
          <w:t>Figure 13: Our Agile Delivery Framework promotes continuous innovation.</w:t>
        </w:r>
        <w:r w:rsidR="003D4A11">
          <w:rPr>
            <w:webHidden/>
          </w:rPr>
          <w:tab/>
        </w:r>
        <w:r w:rsidR="003D4A11">
          <w:rPr>
            <w:webHidden/>
          </w:rPr>
          <w:fldChar w:fldCharType="begin"/>
        </w:r>
        <w:r w:rsidR="003D4A11">
          <w:rPr>
            <w:webHidden/>
          </w:rPr>
          <w:instrText xml:space="preserve"> PAGEREF _Toc82384262 \h </w:instrText>
        </w:r>
        <w:r w:rsidR="003D4A11">
          <w:rPr>
            <w:webHidden/>
          </w:rPr>
        </w:r>
        <w:r w:rsidR="003D4A11">
          <w:rPr>
            <w:webHidden/>
          </w:rPr>
          <w:fldChar w:fldCharType="separate"/>
        </w:r>
        <w:r w:rsidR="003D4A11">
          <w:rPr>
            <w:webHidden/>
          </w:rPr>
          <w:t>2</w:t>
        </w:r>
        <w:r w:rsidR="003D4A11">
          <w:rPr>
            <w:webHidden/>
          </w:rPr>
          <w:fldChar w:fldCharType="end"/>
        </w:r>
      </w:hyperlink>
    </w:p>
    <w:p w14:paraId="7F01607F" w14:textId="1246081C" w:rsidR="003D4A11" w:rsidRDefault="00800D3E">
      <w:pPr>
        <w:pStyle w:val="TableofFigures"/>
        <w:rPr>
          <w:rFonts w:asciiTheme="minorHAnsi" w:eastAsiaTheme="minorEastAsia" w:hAnsiTheme="minorHAnsi" w:cstheme="minorBidi"/>
          <w:b w:val="0"/>
          <w:color w:val="auto"/>
          <w:sz w:val="22"/>
          <w:szCs w:val="22"/>
        </w:rPr>
      </w:pPr>
      <w:hyperlink w:anchor="_Toc82384263" w:history="1">
        <w:r w:rsidR="003D4A11" w:rsidRPr="0062000C">
          <w:rPr>
            <w:rStyle w:val="Hyperlink"/>
          </w:rPr>
          <w:t>Figure 14: Features Grouped into Releases Based on Priority</w:t>
        </w:r>
        <w:r w:rsidR="003D4A11">
          <w:rPr>
            <w:webHidden/>
          </w:rPr>
          <w:tab/>
        </w:r>
        <w:r w:rsidR="003D4A11">
          <w:rPr>
            <w:webHidden/>
          </w:rPr>
          <w:fldChar w:fldCharType="begin"/>
        </w:r>
        <w:r w:rsidR="003D4A11">
          <w:rPr>
            <w:webHidden/>
          </w:rPr>
          <w:instrText xml:space="preserve"> PAGEREF _Toc82384263 \h </w:instrText>
        </w:r>
        <w:r w:rsidR="003D4A11">
          <w:rPr>
            <w:webHidden/>
          </w:rPr>
        </w:r>
        <w:r w:rsidR="003D4A11">
          <w:rPr>
            <w:webHidden/>
          </w:rPr>
          <w:fldChar w:fldCharType="separate"/>
        </w:r>
        <w:r w:rsidR="003D4A11">
          <w:rPr>
            <w:webHidden/>
          </w:rPr>
          <w:t>4</w:t>
        </w:r>
        <w:r w:rsidR="003D4A11">
          <w:rPr>
            <w:webHidden/>
          </w:rPr>
          <w:fldChar w:fldCharType="end"/>
        </w:r>
      </w:hyperlink>
    </w:p>
    <w:p w14:paraId="72DFE723" w14:textId="7DB394CB" w:rsidR="003D4A11" w:rsidRDefault="00800D3E">
      <w:pPr>
        <w:pStyle w:val="TableofFigures"/>
        <w:rPr>
          <w:rFonts w:asciiTheme="minorHAnsi" w:eastAsiaTheme="minorEastAsia" w:hAnsiTheme="minorHAnsi" w:cstheme="minorBidi"/>
          <w:b w:val="0"/>
          <w:color w:val="auto"/>
          <w:sz w:val="22"/>
          <w:szCs w:val="22"/>
        </w:rPr>
      </w:pPr>
      <w:hyperlink w:anchor="_Toc82384264" w:history="1">
        <w:r w:rsidR="003D4A11" w:rsidRPr="0062000C">
          <w:rPr>
            <w:rStyle w:val="Hyperlink"/>
          </w:rPr>
          <w:t>Figure 15: Team REI’s Standard Definition of Done</w:t>
        </w:r>
        <w:r w:rsidR="003D4A11">
          <w:rPr>
            <w:webHidden/>
          </w:rPr>
          <w:tab/>
        </w:r>
        <w:r w:rsidR="003D4A11">
          <w:rPr>
            <w:webHidden/>
          </w:rPr>
          <w:fldChar w:fldCharType="begin"/>
        </w:r>
        <w:r w:rsidR="003D4A11">
          <w:rPr>
            <w:webHidden/>
          </w:rPr>
          <w:instrText xml:space="preserve"> PAGEREF _Toc82384264 \h </w:instrText>
        </w:r>
        <w:r w:rsidR="003D4A11">
          <w:rPr>
            <w:webHidden/>
          </w:rPr>
        </w:r>
        <w:r w:rsidR="003D4A11">
          <w:rPr>
            <w:webHidden/>
          </w:rPr>
          <w:fldChar w:fldCharType="separate"/>
        </w:r>
        <w:r w:rsidR="003D4A11">
          <w:rPr>
            <w:webHidden/>
          </w:rPr>
          <w:t>6</w:t>
        </w:r>
        <w:r w:rsidR="003D4A11">
          <w:rPr>
            <w:webHidden/>
          </w:rPr>
          <w:fldChar w:fldCharType="end"/>
        </w:r>
      </w:hyperlink>
    </w:p>
    <w:p w14:paraId="12B3256D" w14:textId="60B08EE4" w:rsidR="003D4A11" w:rsidRDefault="00800D3E">
      <w:pPr>
        <w:pStyle w:val="TableofFigures"/>
        <w:rPr>
          <w:rFonts w:asciiTheme="minorHAnsi" w:eastAsiaTheme="minorEastAsia" w:hAnsiTheme="minorHAnsi" w:cstheme="minorBidi"/>
          <w:b w:val="0"/>
          <w:color w:val="auto"/>
          <w:sz w:val="22"/>
          <w:szCs w:val="22"/>
        </w:rPr>
      </w:pPr>
      <w:hyperlink w:anchor="_Toc82384265" w:history="1">
        <w:r w:rsidR="003D4A11" w:rsidRPr="0062000C">
          <w:rPr>
            <w:rStyle w:val="Hyperlink"/>
          </w:rPr>
          <w:t>Figure 16: Team REI’s Development Steps and Techniques</w:t>
        </w:r>
        <w:r w:rsidR="003D4A11">
          <w:rPr>
            <w:webHidden/>
          </w:rPr>
          <w:tab/>
        </w:r>
        <w:r w:rsidR="003D4A11">
          <w:rPr>
            <w:webHidden/>
          </w:rPr>
          <w:fldChar w:fldCharType="begin"/>
        </w:r>
        <w:r w:rsidR="003D4A11">
          <w:rPr>
            <w:webHidden/>
          </w:rPr>
          <w:instrText xml:space="preserve"> PAGEREF _Toc82384265 \h </w:instrText>
        </w:r>
        <w:r w:rsidR="003D4A11">
          <w:rPr>
            <w:webHidden/>
          </w:rPr>
        </w:r>
        <w:r w:rsidR="003D4A11">
          <w:rPr>
            <w:webHidden/>
          </w:rPr>
          <w:fldChar w:fldCharType="separate"/>
        </w:r>
        <w:r w:rsidR="003D4A11">
          <w:rPr>
            <w:webHidden/>
          </w:rPr>
          <w:t>7</w:t>
        </w:r>
        <w:r w:rsidR="003D4A11">
          <w:rPr>
            <w:webHidden/>
          </w:rPr>
          <w:fldChar w:fldCharType="end"/>
        </w:r>
      </w:hyperlink>
    </w:p>
    <w:p w14:paraId="7DAF75E0" w14:textId="0FE629E8" w:rsidR="003D4A11" w:rsidRDefault="00800D3E">
      <w:pPr>
        <w:pStyle w:val="TableofFigures"/>
        <w:rPr>
          <w:rFonts w:asciiTheme="minorHAnsi" w:eastAsiaTheme="minorEastAsia" w:hAnsiTheme="minorHAnsi" w:cstheme="minorBidi"/>
          <w:b w:val="0"/>
          <w:color w:val="auto"/>
          <w:sz w:val="22"/>
          <w:szCs w:val="22"/>
        </w:rPr>
      </w:pPr>
      <w:hyperlink w:anchor="_Toc82384266" w:history="1">
        <w:r w:rsidR="003D4A11" w:rsidRPr="0062000C">
          <w:rPr>
            <w:rStyle w:val="Hyperlink"/>
          </w:rPr>
          <w:t>Figure 17: Team REI’s User-Centered Design Process</w:t>
        </w:r>
        <w:r w:rsidR="003D4A11">
          <w:rPr>
            <w:webHidden/>
          </w:rPr>
          <w:tab/>
        </w:r>
        <w:r w:rsidR="003D4A11">
          <w:rPr>
            <w:webHidden/>
          </w:rPr>
          <w:fldChar w:fldCharType="begin"/>
        </w:r>
        <w:r w:rsidR="003D4A11">
          <w:rPr>
            <w:webHidden/>
          </w:rPr>
          <w:instrText xml:space="preserve"> PAGEREF _Toc82384266 \h </w:instrText>
        </w:r>
        <w:r w:rsidR="003D4A11">
          <w:rPr>
            <w:webHidden/>
          </w:rPr>
        </w:r>
        <w:r w:rsidR="003D4A11">
          <w:rPr>
            <w:webHidden/>
          </w:rPr>
          <w:fldChar w:fldCharType="separate"/>
        </w:r>
        <w:r w:rsidR="003D4A11">
          <w:rPr>
            <w:webHidden/>
          </w:rPr>
          <w:t>8</w:t>
        </w:r>
        <w:r w:rsidR="003D4A11">
          <w:rPr>
            <w:webHidden/>
          </w:rPr>
          <w:fldChar w:fldCharType="end"/>
        </w:r>
      </w:hyperlink>
    </w:p>
    <w:p w14:paraId="4F4A03D1" w14:textId="2E99DAC1" w:rsidR="003D4A11" w:rsidRDefault="00800D3E">
      <w:pPr>
        <w:pStyle w:val="TableofFigures"/>
        <w:rPr>
          <w:rFonts w:asciiTheme="minorHAnsi" w:eastAsiaTheme="minorEastAsia" w:hAnsiTheme="minorHAnsi" w:cstheme="minorBidi"/>
          <w:b w:val="0"/>
          <w:color w:val="auto"/>
          <w:sz w:val="22"/>
          <w:szCs w:val="22"/>
        </w:rPr>
      </w:pPr>
      <w:hyperlink w:anchor="_Toc82384267" w:history="1">
        <w:r w:rsidR="003D4A11" w:rsidRPr="0062000C">
          <w:rPr>
            <w:rStyle w:val="Hyperlink"/>
          </w:rPr>
          <w:t>Figure 18: Team REI's CI/CD Pipeline</w:t>
        </w:r>
        <w:r w:rsidR="003D4A11">
          <w:rPr>
            <w:webHidden/>
          </w:rPr>
          <w:tab/>
        </w:r>
        <w:r w:rsidR="003D4A11">
          <w:rPr>
            <w:webHidden/>
          </w:rPr>
          <w:fldChar w:fldCharType="begin"/>
        </w:r>
        <w:r w:rsidR="003D4A11">
          <w:rPr>
            <w:webHidden/>
          </w:rPr>
          <w:instrText xml:space="preserve"> PAGEREF _Toc82384267 \h </w:instrText>
        </w:r>
        <w:r w:rsidR="003D4A11">
          <w:rPr>
            <w:webHidden/>
          </w:rPr>
        </w:r>
        <w:r w:rsidR="003D4A11">
          <w:rPr>
            <w:webHidden/>
          </w:rPr>
          <w:fldChar w:fldCharType="separate"/>
        </w:r>
        <w:r w:rsidR="003D4A11">
          <w:rPr>
            <w:webHidden/>
          </w:rPr>
          <w:t>11</w:t>
        </w:r>
        <w:r w:rsidR="003D4A11">
          <w:rPr>
            <w:webHidden/>
          </w:rPr>
          <w:fldChar w:fldCharType="end"/>
        </w:r>
      </w:hyperlink>
    </w:p>
    <w:p w14:paraId="65814310" w14:textId="5C9CBCFB" w:rsidR="003D4A11" w:rsidRDefault="00800D3E">
      <w:pPr>
        <w:pStyle w:val="TableofFigures"/>
        <w:rPr>
          <w:rFonts w:asciiTheme="minorHAnsi" w:eastAsiaTheme="minorEastAsia" w:hAnsiTheme="minorHAnsi" w:cstheme="minorBidi"/>
          <w:b w:val="0"/>
          <w:color w:val="auto"/>
          <w:sz w:val="22"/>
          <w:szCs w:val="22"/>
        </w:rPr>
      </w:pPr>
      <w:hyperlink w:anchor="_Toc82384268" w:history="1">
        <w:r w:rsidR="003D4A11" w:rsidRPr="0062000C">
          <w:rPr>
            <w:rStyle w:val="Hyperlink"/>
          </w:rPr>
          <w:t>Figure 19: Team REI's Environment Progression Model</w:t>
        </w:r>
        <w:r w:rsidR="003D4A11">
          <w:rPr>
            <w:webHidden/>
          </w:rPr>
          <w:tab/>
        </w:r>
        <w:r w:rsidR="003D4A11">
          <w:rPr>
            <w:webHidden/>
          </w:rPr>
          <w:fldChar w:fldCharType="begin"/>
        </w:r>
        <w:r w:rsidR="003D4A11">
          <w:rPr>
            <w:webHidden/>
          </w:rPr>
          <w:instrText xml:space="preserve"> PAGEREF _Toc82384268 \h </w:instrText>
        </w:r>
        <w:r w:rsidR="003D4A11">
          <w:rPr>
            <w:webHidden/>
          </w:rPr>
        </w:r>
        <w:r w:rsidR="003D4A11">
          <w:rPr>
            <w:webHidden/>
          </w:rPr>
          <w:fldChar w:fldCharType="separate"/>
        </w:r>
        <w:r w:rsidR="003D4A11">
          <w:rPr>
            <w:webHidden/>
          </w:rPr>
          <w:t>12</w:t>
        </w:r>
        <w:r w:rsidR="003D4A11">
          <w:rPr>
            <w:webHidden/>
          </w:rPr>
          <w:fldChar w:fldCharType="end"/>
        </w:r>
      </w:hyperlink>
    </w:p>
    <w:p w14:paraId="2AF6AA5C" w14:textId="23CD07E6" w:rsidR="003D4A11" w:rsidRDefault="00800D3E">
      <w:pPr>
        <w:pStyle w:val="TableofFigures"/>
        <w:rPr>
          <w:rFonts w:asciiTheme="minorHAnsi" w:eastAsiaTheme="minorEastAsia" w:hAnsiTheme="minorHAnsi" w:cstheme="minorBidi"/>
          <w:b w:val="0"/>
          <w:color w:val="auto"/>
          <w:sz w:val="22"/>
          <w:szCs w:val="22"/>
        </w:rPr>
      </w:pPr>
      <w:hyperlink w:anchor="_Toc82384269" w:history="1">
        <w:r w:rsidR="003D4A11" w:rsidRPr="0062000C">
          <w:rPr>
            <w:rStyle w:val="Hyperlink"/>
          </w:rPr>
          <w:t>Figure 20: Team REI's User Acceptance Testing Process</w:t>
        </w:r>
        <w:r w:rsidR="003D4A11">
          <w:rPr>
            <w:webHidden/>
          </w:rPr>
          <w:tab/>
        </w:r>
        <w:r w:rsidR="003D4A11">
          <w:rPr>
            <w:webHidden/>
          </w:rPr>
          <w:fldChar w:fldCharType="begin"/>
        </w:r>
        <w:r w:rsidR="003D4A11">
          <w:rPr>
            <w:webHidden/>
          </w:rPr>
          <w:instrText xml:space="preserve"> PAGEREF _Toc82384269 \h </w:instrText>
        </w:r>
        <w:r w:rsidR="003D4A11">
          <w:rPr>
            <w:webHidden/>
          </w:rPr>
        </w:r>
        <w:r w:rsidR="003D4A11">
          <w:rPr>
            <w:webHidden/>
          </w:rPr>
          <w:fldChar w:fldCharType="separate"/>
        </w:r>
        <w:r w:rsidR="003D4A11">
          <w:rPr>
            <w:webHidden/>
          </w:rPr>
          <w:t>12</w:t>
        </w:r>
        <w:r w:rsidR="003D4A11">
          <w:rPr>
            <w:webHidden/>
          </w:rPr>
          <w:fldChar w:fldCharType="end"/>
        </w:r>
      </w:hyperlink>
    </w:p>
    <w:p w14:paraId="53F25454" w14:textId="0293088B" w:rsidR="003D4A11" w:rsidRDefault="00800D3E">
      <w:pPr>
        <w:pStyle w:val="TableofFigures"/>
        <w:rPr>
          <w:rFonts w:asciiTheme="minorHAnsi" w:eastAsiaTheme="minorEastAsia" w:hAnsiTheme="minorHAnsi" w:cstheme="minorBidi"/>
          <w:b w:val="0"/>
          <w:color w:val="auto"/>
          <w:sz w:val="22"/>
          <w:szCs w:val="22"/>
        </w:rPr>
      </w:pPr>
      <w:hyperlink w:anchor="_Toc82384270" w:history="1">
        <w:r w:rsidR="003D4A11" w:rsidRPr="0062000C">
          <w:rPr>
            <w:rStyle w:val="Hyperlink"/>
          </w:rPr>
          <w:t>Figure 21: Team REI’s deliverable quality assurance  promotes consistent and high-quality documentation.</w:t>
        </w:r>
        <w:r w:rsidR="003D4A11">
          <w:rPr>
            <w:webHidden/>
          </w:rPr>
          <w:tab/>
        </w:r>
        <w:r w:rsidR="003D4A11">
          <w:rPr>
            <w:webHidden/>
          </w:rPr>
          <w:fldChar w:fldCharType="begin"/>
        </w:r>
        <w:r w:rsidR="003D4A11">
          <w:rPr>
            <w:webHidden/>
          </w:rPr>
          <w:instrText xml:space="preserve"> PAGEREF _Toc82384270 \h </w:instrText>
        </w:r>
        <w:r w:rsidR="003D4A11">
          <w:rPr>
            <w:webHidden/>
          </w:rPr>
        </w:r>
        <w:r w:rsidR="003D4A11">
          <w:rPr>
            <w:webHidden/>
          </w:rPr>
          <w:fldChar w:fldCharType="separate"/>
        </w:r>
        <w:r w:rsidR="003D4A11">
          <w:rPr>
            <w:webHidden/>
          </w:rPr>
          <w:t>14</w:t>
        </w:r>
        <w:r w:rsidR="003D4A11">
          <w:rPr>
            <w:webHidden/>
          </w:rPr>
          <w:fldChar w:fldCharType="end"/>
        </w:r>
      </w:hyperlink>
    </w:p>
    <w:p w14:paraId="1299EA3E" w14:textId="577F9F5E" w:rsidR="003D4A11" w:rsidRDefault="00800D3E">
      <w:pPr>
        <w:pStyle w:val="TableofFigures"/>
        <w:rPr>
          <w:rFonts w:asciiTheme="minorHAnsi" w:eastAsiaTheme="minorEastAsia" w:hAnsiTheme="minorHAnsi" w:cstheme="minorBidi"/>
          <w:b w:val="0"/>
          <w:color w:val="auto"/>
          <w:sz w:val="22"/>
          <w:szCs w:val="22"/>
        </w:rPr>
      </w:pPr>
      <w:hyperlink w:anchor="_Toc82384271" w:history="1">
        <w:r w:rsidR="003D4A11" w:rsidRPr="0062000C">
          <w:rPr>
            <w:rStyle w:val="Hyperlink"/>
          </w:rPr>
          <w:t>Figure 22: Process for Personnel Recruiting, Development, and Retention.</w:t>
        </w:r>
        <w:r w:rsidR="003D4A11">
          <w:rPr>
            <w:webHidden/>
          </w:rPr>
          <w:tab/>
        </w:r>
        <w:r w:rsidR="003D4A11">
          <w:rPr>
            <w:webHidden/>
          </w:rPr>
          <w:fldChar w:fldCharType="begin"/>
        </w:r>
        <w:r w:rsidR="003D4A11">
          <w:rPr>
            <w:webHidden/>
          </w:rPr>
          <w:instrText xml:space="preserve"> PAGEREF _Toc82384271 \h </w:instrText>
        </w:r>
        <w:r w:rsidR="003D4A11">
          <w:rPr>
            <w:webHidden/>
          </w:rPr>
        </w:r>
        <w:r w:rsidR="003D4A11">
          <w:rPr>
            <w:webHidden/>
          </w:rPr>
          <w:fldChar w:fldCharType="separate"/>
        </w:r>
        <w:r w:rsidR="003D4A11">
          <w:rPr>
            <w:webHidden/>
          </w:rPr>
          <w:t>18</w:t>
        </w:r>
        <w:r w:rsidR="003D4A11">
          <w:rPr>
            <w:webHidden/>
          </w:rPr>
          <w:fldChar w:fldCharType="end"/>
        </w:r>
      </w:hyperlink>
    </w:p>
    <w:p w14:paraId="35BC0A31" w14:textId="1B3DB376" w:rsidR="003D4A11" w:rsidRDefault="00800D3E">
      <w:pPr>
        <w:pStyle w:val="TableofFigures"/>
        <w:rPr>
          <w:rFonts w:asciiTheme="minorHAnsi" w:eastAsiaTheme="minorEastAsia" w:hAnsiTheme="minorHAnsi" w:cstheme="minorBidi"/>
          <w:b w:val="0"/>
          <w:color w:val="auto"/>
          <w:sz w:val="22"/>
          <w:szCs w:val="22"/>
        </w:rPr>
      </w:pPr>
      <w:hyperlink w:anchor="_Toc82384272" w:history="1">
        <w:r w:rsidR="003D4A11" w:rsidRPr="0062000C">
          <w:rPr>
            <w:rStyle w:val="Hyperlink"/>
          </w:rPr>
          <w:t>Figure 23: Team REI’s Organization Chart for the ED G5M Program</w:t>
        </w:r>
        <w:r w:rsidR="003D4A11">
          <w:rPr>
            <w:webHidden/>
          </w:rPr>
          <w:tab/>
        </w:r>
        <w:r w:rsidR="003D4A11">
          <w:rPr>
            <w:webHidden/>
          </w:rPr>
          <w:fldChar w:fldCharType="begin"/>
        </w:r>
        <w:r w:rsidR="003D4A11">
          <w:rPr>
            <w:webHidden/>
          </w:rPr>
          <w:instrText xml:space="preserve"> PAGEREF _Toc82384272 \h </w:instrText>
        </w:r>
        <w:r w:rsidR="003D4A11">
          <w:rPr>
            <w:webHidden/>
          </w:rPr>
        </w:r>
        <w:r w:rsidR="003D4A11">
          <w:rPr>
            <w:webHidden/>
          </w:rPr>
          <w:fldChar w:fldCharType="separate"/>
        </w:r>
        <w:r w:rsidR="003D4A11">
          <w:rPr>
            <w:webHidden/>
          </w:rPr>
          <w:t>19</w:t>
        </w:r>
        <w:r w:rsidR="003D4A11">
          <w:rPr>
            <w:webHidden/>
          </w:rPr>
          <w:fldChar w:fldCharType="end"/>
        </w:r>
      </w:hyperlink>
    </w:p>
    <w:p w14:paraId="1E98410E" w14:textId="59C2BF02" w:rsidR="00C00197" w:rsidRDefault="00E90350" w:rsidP="00DC7743">
      <w:r>
        <w:fldChar w:fldCharType="end"/>
      </w:r>
    </w:p>
    <w:p w14:paraId="483109AF" w14:textId="77777777" w:rsidR="00446DC4" w:rsidRDefault="00446DC4" w:rsidP="00446DC4">
      <w:pPr>
        <w:pStyle w:val="TOCHeading"/>
      </w:pPr>
      <w:r>
        <w:lastRenderedPageBreak/>
        <w:t>List of Tables</w:t>
      </w:r>
    </w:p>
    <w:p w14:paraId="2A2E32D6" w14:textId="31BB2BED" w:rsidR="003D4A11" w:rsidRDefault="00446DC4">
      <w:pPr>
        <w:pStyle w:val="TableofFigures"/>
        <w:rPr>
          <w:rFonts w:asciiTheme="minorHAnsi" w:eastAsiaTheme="minorEastAsia" w:hAnsiTheme="minorHAnsi" w:cstheme="minorBidi"/>
          <w:b w:val="0"/>
          <w:color w:val="auto"/>
          <w:sz w:val="22"/>
          <w:szCs w:val="22"/>
        </w:rPr>
      </w:pPr>
      <w:r>
        <w:fldChar w:fldCharType="begin"/>
      </w:r>
      <w:r>
        <w:instrText xml:space="preserve"> TOC \c "Table" </w:instrText>
      </w:r>
      <w:r>
        <w:fldChar w:fldCharType="separate"/>
      </w:r>
      <w:r w:rsidR="003143B9">
        <w:t>Table 1: Our three-pronged approach to assembling EGP components provides flexibility with speed.</w:t>
      </w:r>
      <w:r w:rsidR="003143B9">
        <w:tab/>
      </w:r>
      <w:r w:rsidR="003D4A11">
        <w:fldChar w:fldCharType="begin"/>
      </w:r>
      <w:r w:rsidR="003D4A11">
        <w:instrText xml:space="preserve"> PAGEREF _Toc82384273 \h </w:instrText>
      </w:r>
      <w:r w:rsidR="003D4A11">
        <w:fldChar w:fldCharType="separate"/>
      </w:r>
      <w:r w:rsidR="003D4A11">
        <w:t>9</w:t>
      </w:r>
      <w:r w:rsidR="003D4A11">
        <w:fldChar w:fldCharType="end"/>
      </w:r>
    </w:p>
    <w:p w14:paraId="49610F23" w14:textId="072D8E7D" w:rsidR="003D4A11" w:rsidRDefault="003D4A11">
      <w:pPr>
        <w:pStyle w:val="TableofFigures"/>
        <w:rPr>
          <w:rFonts w:asciiTheme="minorHAnsi" w:eastAsiaTheme="minorEastAsia" w:hAnsiTheme="minorHAnsi" w:cstheme="minorBidi"/>
          <w:b w:val="0"/>
          <w:color w:val="auto"/>
          <w:sz w:val="22"/>
          <w:szCs w:val="22"/>
        </w:rPr>
      </w:pPr>
      <w:r>
        <w:t>Table 2: BPA Deliverables</w:t>
      </w:r>
      <w:r>
        <w:tab/>
      </w:r>
      <w:r>
        <w:fldChar w:fldCharType="begin"/>
      </w:r>
      <w:r>
        <w:instrText xml:space="preserve"> PAGEREF _Toc82384274 \h </w:instrText>
      </w:r>
      <w:r>
        <w:fldChar w:fldCharType="separate"/>
      </w:r>
      <w:r>
        <w:t>15</w:t>
      </w:r>
      <w:r>
        <w:fldChar w:fldCharType="end"/>
      </w:r>
    </w:p>
    <w:p w14:paraId="2B8E91ED" w14:textId="45CF3451" w:rsidR="003D4A11" w:rsidRDefault="003D4A11">
      <w:pPr>
        <w:pStyle w:val="TableofFigures"/>
        <w:rPr>
          <w:rFonts w:asciiTheme="minorHAnsi" w:eastAsiaTheme="minorEastAsia" w:hAnsiTheme="minorHAnsi" w:cstheme="minorBidi"/>
          <w:b w:val="0"/>
          <w:color w:val="auto"/>
          <w:sz w:val="22"/>
          <w:szCs w:val="22"/>
        </w:rPr>
      </w:pPr>
      <w:r>
        <w:t>Table 3: TO 1 Deliverables</w:t>
      </w:r>
      <w:r>
        <w:tab/>
      </w:r>
      <w:r>
        <w:fldChar w:fldCharType="begin"/>
      </w:r>
      <w:r>
        <w:instrText xml:space="preserve"> PAGEREF _Toc82384275 \h </w:instrText>
      </w:r>
      <w:r>
        <w:fldChar w:fldCharType="separate"/>
      </w:r>
      <w:r>
        <w:t>10</w:t>
      </w:r>
      <w:r>
        <w:fldChar w:fldCharType="end"/>
      </w:r>
    </w:p>
    <w:p w14:paraId="1780ED45" w14:textId="49133552" w:rsidR="003D4A11" w:rsidRDefault="003D4A11">
      <w:pPr>
        <w:pStyle w:val="TableofFigures"/>
        <w:rPr>
          <w:rFonts w:asciiTheme="minorHAnsi" w:eastAsiaTheme="minorEastAsia" w:hAnsiTheme="minorHAnsi" w:cstheme="minorBidi"/>
          <w:b w:val="0"/>
          <w:color w:val="auto"/>
          <w:sz w:val="22"/>
          <w:szCs w:val="22"/>
        </w:rPr>
      </w:pPr>
      <w:r>
        <w:t>Table 4: Performance Requirements Summary</w:t>
      </w:r>
      <w:r>
        <w:tab/>
      </w:r>
      <w:r>
        <w:fldChar w:fldCharType="begin"/>
      </w:r>
      <w:r>
        <w:instrText xml:space="preserve"> PAGEREF _Toc82384276 \h </w:instrText>
      </w:r>
      <w:r>
        <w:fldChar w:fldCharType="separate"/>
      </w:r>
      <w:r>
        <w:t>19</w:t>
      </w:r>
      <w:r>
        <w:fldChar w:fldCharType="end"/>
      </w:r>
    </w:p>
    <w:p w14:paraId="481B1E12" w14:textId="54ABAD78" w:rsidR="003D4A11" w:rsidRDefault="003D4A11">
      <w:pPr>
        <w:pStyle w:val="TableofFigures"/>
        <w:rPr>
          <w:rFonts w:asciiTheme="minorHAnsi" w:eastAsiaTheme="minorEastAsia" w:hAnsiTheme="minorHAnsi" w:cstheme="minorBidi"/>
          <w:b w:val="0"/>
          <w:color w:val="auto"/>
          <w:sz w:val="22"/>
          <w:szCs w:val="22"/>
        </w:rPr>
      </w:pPr>
      <w:r>
        <w:t>Table 5: Team REI Scrum Ceremonies</w:t>
      </w:r>
      <w:r>
        <w:tab/>
      </w:r>
      <w:r>
        <w:fldChar w:fldCharType="begin"/>
      </w:r>
      <w:r>
        <w:instrText xml:space="preserve"> PAGEREF _Toc82384277 \h </w:instrText>
      </w:r>
      <w:r>
        <w:fldChar w:fldCharType="separate"/>
      </w:r>
      <w:r>
        <w:t>6</w:t>
      </w:r>
      <w:r>
        <w:fldChar w:fldCharType="end"/>
      </w:r>
    </w:p>
    <w:p w14:paraId="535D869C" w14:textId="6FB1AF2F" w:rsidR="003D4A11" w:rsidRDefault="003D4A11">
      <w:pPr>
        <w:pStyle w:val="TableofFigures"/>
        <w:rPr>
          <w:rFonts w:asciiTheme="minorHAnsi" w:eastAsiaTheme="minorEastAsia" w:hAnsiTheme="minorHAnsi" w:cstheme="minorBidi"/>
          <w:b w:val="0"/>
          <w:color w:val="auto"/>
          <w:sz w:val="22"/>
          <w:szCs w:val="22"/>
        </w:rPr>
      </w:pPr>
      <w:r>
        <w:t>Table 6: Our Development Process Reviews produce code with little to no inherent defects.</w:t>
      </w:r>
      <w:r>
        <w:tab/>
      </w:r>
      <w:r>
        <w:fldChar w:fldCharType="begin"/>
      </w:r>
      <w:r>
        <w:instrText xml:space="preserve"> PAGEREF _Toc82384278 \h </w:instrText>
      </w:r>
      <w:r>
        <w:fldChar w:fldCharType="separate"/>
      </w:r>
      <w:r>
        <w:t>10</w:t>
      </w:r>
      <w:r>
        <w:fldChar w:fldCharType="end"/>
      </w:r>
    </w:p>
    <w:p w14:paraId="4601E1FE" w14:textId="74643B16" w:rsidR="003D4A11" w:rsidRDefault="003D4A11">
      <w:pPr>
        <w:pStyle w:val="TableofFigures"/>
        <w:rPr>
          <w:rFonts w:asciiTheme="minorHAnsi" w:eastAsiaTheme="minorEastAsia" w:hAnsiTheme="minorHAnsi" w:cstheme="minorBidi"/>
          <w:b w:val="0"/>
          <w:color w:val="auto"/>
          <w:sz w:val="22"/>
          <w:szCs w:val="22"/>
        </w:rPr>
      </w:pPr>
      <w:r>
        <w:t>Table 7: Team REI’s Preliminary Risks</w:t>
      </w:r>
      <w:r>
        <w:tab/>
      </w:r>
      <w:r>
        <w:fldChar w:fldCharType="begin"/>
      </w:r>
      <w:r>
        <w:instrText xml:space="preserve"> PAGEREF _Toc82384279 \h </w:instrText>
      </w:r>
      <w:r>
        <w:fldChar w:fldCharType="separate"/>
      </w:r>
      <w:r>
        <w:t>16</w:t>
      </w:r>
      <w:r>
        <w:fldChar w:fldCharType="end"/>
      </w:r>
    </w:p>
    <w:p w14:paraId="5147A683" w14:textId="389478A6" w:rsidR="003D4A11" w:rsidRDefault="003D4A11">
      <w:pPr>
        <w:pStyle w:val="TableofFigures"/>
        <w:rPr>
          <w:rFonts w:asciiTheme="minorHAnsi" w:eastAsiaTheme="minorEastAsia" w:hAnsiTheme="minorHAnsi" w:cstheme="minorBidi"/>
          <w:b w:val="0"/>
          <w:color w:val="auto"/>
          <w:sz w:val="22"/>
          <w:szCs w:val="22"/>
        </w:rPr>
      </w:pPr>
      <w:r>
        <w:t>Table 8: Team REI Senior Leadership Information</w:t>
      </w:r>
      <w:r>
        <w:tab/>
      </w:r>
      <w:r>
        <w:fldChar w:fldCharType="begin"/>
      </w:r>
      <w:r>
        <w:instrText xml:space="preserve"> PAGEREF _Toc82384280 \h </w:instrText>
      </w:r>
      <w:r>
        <w:fldChar w:fldCharType="separate"/>
      </w:r>
      <w:r>
        <w:t>20</w:t>
      </w:r>
      <w:r>
        <w:fldChar w:fldCharType="end"/>
      </w:r>
    </w:p>
    <w:p w14:paraId="44CBD63E" w14:textId="28849E2A" w:rsidR="003D4A11" w:rsidRDefault="003D4A11">
      <w:pPr>
        <w:pStyle w:val="TableofFigures"/>
        <w:rPr>
          <w:rFonts w:asciiTheme="minorHAnsi" w:eastAsiaTheme="minorEastAsia" w:hAnsiTheme="minorHAnsi" w:cstheme="minorBidi"/>
          <w:b w:val="0"/>
          <w:color w:val="auto"/>
          <w:sz w:val="22"/>
          <w:szCs w:val="22"/>
        </w:rPr>
      </w:pPr>
      <w:r>
        <w:t>Table 9: REI Corporate Leadership Contact Information</w:t>
      </w:r>
      <w:r>
        <w:tab/>
      </w:r>
      <w:r>
        <w:fldChar w:fldCharType="begin"/>
      </w:r>
      <w:r>
        <w:instrText xml:space="preserve"> PAGEREF _Toc82384281 \h </w:instrText>
      </w:r>
      <w:r>
        <w:fldChar w:fldCharType="separate"/>
      </w:r>
      <w:r>
        <w:t>21</w:t>
      </w:r>
      <w:r>
        <w:fldChar w:fldCharType="end"/>
      </w:r>
    </w:p>
    <w:p w14:paraId="5AE6DC84" w14:textId="24B2B9B4" w:rsidR="003D4A11" w:rsidRDefault="003D4A11">
      <w:pPr>
        <w:pStyle w:val="TableofFigures"/>
        <w:rPr>
          <w:rFonts w:asciiTheme="minorHAnsi" w:eastAsiaTheme="minorEastAsia" w:hAnsiTheme="minorHAnsi" w:cstheme="minorBidi"/>
          <w:b w:val="0"/>
          <w:color w:val="auto"/>
          <w:sz w:val="22"/>
          <w:szCs w:val="22"/>
        </w:rPr>
      </w:pPr>
      <w:r>
        <w:t>Table 10: Team REI's Advisory Board</w:t>
      </w:r>
      <w:r>
        <w:tab/>
      </w:r>
      <w:r>
        <w:fldChar w:fldCharType="begin"/>
      </w:r>
      <w:r>
        <w:instrText xml:space="preserve"> PAGEREF _Toc82384282 \h </w:instrText>
      </w:r>
      <w:r>
        <w:fldChar w:fldCharType="separate"/>
      </w:r>
      <w:r>
        <w:t>21</w:t>
      </w:r>
      <w:r>
        <w:fldChar w:fldCharType="end"/>
      </w:r>
    </w:p>
    <w:p w14:paraId="65A6A58B" w14:textId="478FBFAA" w:rsidR="003D4A11" w:rsidRDefault="003D4A11">
      <w:pPr>
        <w:pStyle w:val="TableofFigures"/>
        <w:rPr>
          <w:rFonts w:asciiTheme="minorHAnsi" w:eastAsiaTheme="minorEastAsia" w:hAnsiTheme="minorHAnsi" w:cstheme="minorBidi"/>
          <w:b w:val="0"/>
          <w:color w:val="auto"/>
          <w:sz w:val="22"/>
          <w:szCs w:val="22"/>
        </w:rPr>
      </w:pPr>
      <w:r>
        <w:t>Table 11: Industry-Standard Tools that Support Team REI's ADF</w:t>
      </w:r>
      <w:r>
        <w:tab/>
      </w:r>
      <w:r>
        <w:fldChar w:fldCharType="begin"/>
      </w:r>
      <w:r>
        <w:instrText xml:space="preserve"> PAGEREF _Toc82384283 \h </w:instrText>
      </w:r>
      <w:r>
        <w:fldChar w:fldCharType="separate"/>
      </w:r>
      <w:r>
        <w:t>22</w:t>
      </w:r>
      <w:r>
        <w:fldChar w:fldCharType="end"/>
      </w:r>
    </w:p>
    <w:p w14:paraId="4529AD6C" w14:textId="75221DCD" w:rsidR="003D4A11" w:rsidRDefault="003D4A11">
      <w:pPr>
        <w:pStyle w:val="TableofFigures"/>
        <w:rPr>
          <w:rFonts w:asciiTheme="minorHAnsi" w:eastAsiaTheme="minorEastAsia" w:hAnsiTheme="minorHAnsi" w:cstheme="minorBidi"/>
          <w:b w:val="0"/>
          <w:color w:val="auto"/>
          <w:sz w:val="22"/>
          <w:szCs w:val="22"/>
        </w:rPr>
      </w:pPr>
      <w:r>
        <w:t>Table 12: Team REI Management Resources</w:t>
      </w:r>
      <w:r>
        <w:tab/>
      </w:r>
      <w:r>
        <w:fldChar w:fldCharType="begin"/>
      </w:r>
      <w:r>
        <w:instrText xml:space="preserve"> PAGEREF _Toc82384284 \h </w:instrText>
      </w:r>
      <w:r>
        <w:fldChar w:fldCharType="separate"/>
      </w:r>
      <w:r>
        <w:t>22</w:t>
      </w:r>
      <w:r>
        <w:fldChar w:fldCharType="end"/>
      </w:r>
    </w:p>
    <w:p w14:paraId="6AEEDF99" w14:textId="665A3FEA" w:rsidR="003D4A11" w:rsidRDefault="003D4A11">
      <w:pPr>
        <w:pStyle w:val="TableofFigures"/>
        <w:rPr>
          <w:rFonts w:asciiTheme="minorHAnsi" w:eastAsiaTheme="minorEastAsia" w:hAnsiTheme="minorHAnsi" w:cstheme="minorBidi"/>
          <w:b w:val="0"/>
          <w:color w:val="auto"/>
          <w:sz w:val="22"/>
          <w:szCs w:val="22"/>
        </w:rPr>
      </w:pPr>
      <w:r>
        <w:t>Table 13: Team REI Technical Resources</w:t>
      </w:r>
      <w:r>
        <w:tab/>
      </w:r>
      <w:r>
        <w:fldChar w:fldCharType="begin"/>
      </w:r>
      <w:r>
        <w:instrText xml:space="preserve"> PAGEREF _Toc82384285 \h </w:instrText>
      </w:r>
      <w:r>
        <w:fldChar w:fldCharType="separate"/>
      </w:r>
      <w:r>
        <w:t>23</w:t>
      </w:r>
      <w:r>
        <w:fldChar w:fldCharType="end"/>
      </w:r>
    </w:p>
    <w:p w14:paraId="5DE9B051" w14:textId="70609977" w:rsidR="00446DC4" w:rsidRDefault="00446DC4" w:rsidP="00446DC4">
      <w:r>
        <w:fldChar w:fldCharType="end"/>
      </w:r>
    </w:p>
    <w:p w14:paraId="224436AF" w14:textId="555703E5" w:rsidR="00446DC4" w:rsidRDefault="00446DC4">
      <w:pPr>
        <w:sectPr w:rsidR="00446DC4" w:rsidSect="00CE36E1">
          <w:headerReference w:type="default" r:id="rId14"/>
          <w:footerReference w:type="default" r:id="rId15"/>
          <w:pgSz w:w="12240" w:h="15840" w:code="1"/>
          <w:pgMar w:top="1440" w:right="1440" w:bottom="1440" w:left="1440" w:header="432" w:footer="432" w:gutter="0"/>
          <w:pgNumType w:fmt="lowerRoman" w:start="1"/>
          <w:cols w:space="720"/>
          <w:docGrid w:linePitch="360"/>
        </w:sectPr>
      </w:pPr>
    </w:p>
    <w:p w14:paraId="211AA2E1" w14:textId="7385FF05" w:rsidR="00FC0F2E" w:rsidRDefault="00FC0F2E" w:rsidP="00AA6742">
      <w:pPr>
        <w:rPr>
          <w:szCs w:val="24"/>
        </w:rPr>
      </w:pPr>
    </w:p>
    <w:p w14:paraId="0BB3C71A" w14:textId="172328D5" w:rsidR="006C4635" w:rsidRDefault="006C4635" w:rsidP="00AA6742">
      <w:pPr>
        <w:rPr>
          <w:szCs w:val="24"/>
        </w:rPr>
      </w:pPr>
    </w:p>
    <w:p w14:paraId="6004F9D3" w14:textId="3E1BCDD7" w:rsidR="00A00A8F" w:rsidRDefault="00A00A8F" w:rsidP="00016D97">
      <w:pPr>
        <w:pStyle w:val="Heading1"/>
        <w:numPr>
          <w:ilvl w:val="0"/>
          <w:numId w:val="0"/>
        </w:numPr>
        <w:ind w:left="360" w:hanging="360"/>
      </w:pPr>
      <w:bookmarkStart w:id="0" w:name="_Toc82384049"/>
      <w:r>
        <w:t>Cover/Transmittal Letter</w:t>
      </w:r>
      <w:bookmarkEnd w:id="0"/>
    </w:p>
    <w:p w14:paraId="6B7D64D0" w14:textId="77777777" w:rsidR="00A00A8F" w:rsidRDefault="00A00A8F" w:rsidP="00AA6742">
      <w:pPr>
        <w:rPr>
          <w:szCs w:val="24"/>
        </w:rPr>
      </w:pPr>
    </w:p>
    <w:p w14:paraId="55324ECD" w14:textId="58A1B215" w:rsidR="00AA6742" w:rsidRPr="00E42735" w:rsidRDefault="00FC0F2E" w:rsidP="00AA6742">
      <w:pPr>
        <w:rPr>
          <w:szCs w:val="24"/>
        </w:rPr>
      </w:pPr>
      <w:r>
        <w:rPr>
          <w:szCs w:val="24"/>
        </w:rPr>
        <w:t xml:space="preserve">September </w:t>
      </w:r>
      <w:r w:rsidR="001F36E6">
        <w:rPr>
          <w:szCs w:val="24"/>
        </w:rPr>
        <w:t>13</w:t>
      </w:r>
      <w:r w:rsidR="00AA6742" w:rsidRPr="00E42735">
        <w:rPr>
          <w:szCs w:val="24"/>
        </w:rPr>
        <w:t>, 2021</w:t>
      </w:r>
    </w:p>
    <w:p w14:paraId="0605E04C" w14:textId="7F128865" w:rsidR="00AA6742" w:rsidRPr="00E42735" w:rsidRDefault="002B6612" w:rsidP="002B6612">
      <w:pPr>
        <w:tabs>
          <w:tab w:val="left" w:pos="4210"/>
        </w:tabs>
        <w:rPr>
          <w:szCs w:val="24"/>
        </w:rPr>
      </w:pPr>
      <w:r>
        <w:rPr>
          <w:szCs w:val="24"/>
        </w:rPr>
        <w:tab/>
      </w:r>
    </w:p>
    <w:p w14:paraId="2A7A8493" w14:textId="2AB47356" w:rsidR="00AA6742" w:rsidRDefault="00AA6742" w:rsidP="00AA6742">
      <w:pPr>
        <w:rPr>
          <w:szCs w:val="24"/>
        </w:rPr>
      </w:pPr>
      <w:r w:rsidRPr="00E42735">
        <w:rPr>
          <w:szCs w:val="24"/>
        </w:rPr>
        <w:t>David Geary</w:t>
      </w:r>
    </w:p>
    <w:p w14:paraId="67B97D43" w14:textId="6FCE1946" w:rsidR="00C50E2E" w:rsidRPr="00E42735" w:rsidRDefault="002E48AD" w:rsidP="00AA6742">
      <w:pPr>
        <w:rPr>
          <w:szCs w:val="24"/>
        </w:rPr>
      </w:pPr>
      <w:r>
        <w:rPr>
          <w:szCs w:val="24"/>
        </w:rPr>
        <w:t>Contracting Officer</w:t>
      </w:r>
    </w:p>
    <w:p w14:paraId="393CC163" w14:textId="77777777" w:rsidR="00AA6742" w:rsidRPr="00E42735" w:rsidRDefault="00AA6742" w:rsidP="00AA6742">
      <w:pPr>
        <w:rPr>
          <w:szCs w:val="24"/>
        </w:rPr>
      </w:pPr>
      <w:r w:rsidRPr="00E42735">
        <w:rPr>
          <w:szCs w:val="24"/>
        </w:rPr>
        <w:t>Department of Education</w:t>
      </w:r>
      <w:r w:rsidRPr="00E42735">
        <w:rPr>
          <w:szCs w:val="24"/>
        </w:rPr>
        <w:br/>
        <w:t>400 Maryland Ave., SW</w:t>
      </w:r>
      <w:r w:rsidRPr="00E42735">
        <w:rPr>
          <w:szCs w:val="24"/>
        </w:rPr>
        <w:br/>
        <w:t>Washington, DC 20202</w:t>
      </w:r>
    </w:p>
    <w:p w14:paraId="6AD3BF77" w14:textId="77777777" w:rsidR="00AA6742" w:rsidRPr="00E42735" w:rsidRDefault="00AA6742" w:rsidP="00AA6742">
      <w:pPr>
        <w:rPr>
          <w:szCs w:val="24"/>
        </w:rPr>
      </w:pPr>
      <w:r w:rsidRPr="00E42735">
        <w:rPr>
          <w:szCs w:val="24"/>
        </w:rPr>
        <w:t xml:space="preserve">Via: </w:t>
      </w:r>
      <w:hyperlink r:id="rId16" w:history="1">
        <w:r w:rsidRPr="00E42735">
          <w:rPr>
            <w:szCs w:val="24"/>
          </w:rPr>
          <w:t>David.Geary@ed.gov</w:t>
        </w:r>
      </w:hyperlink>
    </w:p>
    <w:p w14:paraId="58652387" w14:textId="77777777" w:rsidR="00AA6742" w:rsidRDefault="00AA6742" w:rsidP="00AA6742">
      <w:pPr>
        <w:pStyle w:val="BodyText"/>
        <w:ind w:left="900" w:hanging="900"/>
        <w:rPr>
          <w:szCs w:val="24"/>
        </w:rPr>
      </w:pPr>
    </w:p>
    <w:p w14:paraId="3B10D014" w14:textId="0DD2FFFB" w:rsidR="00AA6742" w:rsidRPr="00E42735" w:rsidRDefault="00AA6742" w:rsidP="003C3D06">
      <w:pPr>
        <w:pStyle w:val="REIBodyText"/>
        <w:ind w:left="810" w:hanging="810"/>
        <w:rPr>
          <w:szCs w:val="24"/>
        </w:rPr>
      </w:pPr>
      <w:r w:rsidRPr="00E42735">
        <w:rPr>
          <w:szCs w:val="24"/>
        </w:rPr>
        <w:t xml:space="preserve">Subject: </w:t>
      </w:r>
      <w:r w:rsidR="008C0E34">
        <w:rPr>
          <w:szCs w:val="24"/>
        </w:rPr>
        <w:t xml:space="preserve">REI Systems’ </w:t>
      </w:r>
      <w:r w:rsidR="00B66E20">
        <w:t>Phase III, Volume IV</w:t>
      </w:r>
      <w:r w:rsidR="00B66E20">
        <w:rPr>
          <w:szCs w:val="24"/>
        </w:rPr>
        <w:t xml:space="preserve"> </w:t>
      </w:r>
      <w:r w:rsidR="008C0E34">
        <w:rPr>
          <w:szCs w:val="24"/>
        </w:rPr>
        <w:t xml:space="preserve">Proposal </w:t>
      </w:r>
      <w:r w:rsidR="00B66E20">
        <w:rPr>
          <w:szCs w:val="24"/>
        </w:rPr>
        <w:t>for</w:t>
      </w:r>
      <w:r w:rsidR="008C0E34">
        <w:rPr>
          <w:szCs w:val="24"/>
        </w:rPr>
        <w:t xml:space="preserve"> </w:t>
      </w:r>
      <w:r>
        <w:t xml:space="preserve">Department of Education </w:t>
      </w:r>
      <w:r w:rsidRPr="00273DF7">
        <w:t>Grants Management</w:t>
      </w:r>
      <w:r>
        <w:t xml:space="preserve"> </w:t>
      </w:r>
      <w:r w:rsidRPr="00273DF7">
        <w:t>Modernization</w:t>
      </w:r>
      <w:r>
        <w:t xml:space="preserve"> Request for Quote </w:t>
      </w:r>
      <w:r w:rsidRPr="00182183">
        <w:t>#91990021Q0031</w:t>
      </w:r>
    </w:p>
    <w:p w14:paraId="0F0B6789" w14:textId="77777777" w:rsidR="00AA6742" w:rsidRDefault="00AA6742" w:rsidP="00AA6742">
      <w:pPr>
        <w:pStyle w:val="REIBodyText"/>
      </w:pPr>
    </w:p>
    <w:p w14:paraId="438FA532" w14:textId="77777777" w:rsidR="00AA6742" w:rsidRPr="00E42735" w:rsidRDefault="00AA6742" w:rsidP="00AA6742">
      <w:pPr>
        <w:pStyle w:val="REIBodyText"/>
      </w:pPr>
      <w:r w:rsidRPr="00E42735">
        <w:t xml:space="preserve">Dear </w:t>
      </w:r>
      <w:r>
        <w:t>Mr. Geary:</w:t>
      </w:r>
    </w:p>
    <w:p w14:paraId="78C1525E" w14:textId="595F47DB" w:rsidR="00AA6742" w:rsidRDefault="00AA6742" w:rsidP="00AA6742">
      <w:pPr>
        <w:pStyle w:val="REIBodyText"/>
      </w:pPr>
      <w:r w:rsidRPr="00F81A0F">
        <w:t>REI Systems is pleased to submit our</w:t>
      </w:r>
      <w:r>
        <w:t xml:space="preserve"> Phase III, Volume IV: Factor 4 – </w:t>
      </w:r>
      <w:r w:rsidR="00FC0F2E">
        <w:t xml:space="preserve">Technical </w:t>
      </w:r>
      <w:r w:rsidR="008400C6">
        <w:t>Submission</w:t>
      </w:r>
      <w:r w:rsidR="00705D3F">
        <w:t xml:space="preserve"> </w:t>
      </w:r>
      <w:r w:rsidR="0059739C">
        <w:t xml:space="preserve">in </w:t>
      </w:r>
      <w:r w:rsidRPr="00F81A0F">
        <w:t>respons</w:t>
      </w:r>
      <w:r>
        <w:t>e</w:t>
      </w:r>
      <w:r w:rsidRPr="00F81A0F">
        <w:t xml:space="preserve"> to the </w:t>
      </w:r>
      <w:r>
        <w:t xml:space="preserve">Department of Education </w:t>
      </w:r>
      <w:r w:rsidRPr="00273DF7">
        <w:t xml:space="preserve">Grants Management </w:t>
      </w:r>
      <w:r>
        <w:t xml:space="preserve">(G5) </w:t>
      </w:r>
      <w:r w:rsidRPr="00273DF7">
        <w:t>Modernization</w:t>
      </w:r>
      <w:r>
        <w:t xml:space="preserve"> Request for Quote (RFQ) issued under </w:t>
      </w:r>
      <w:r w:rsidRPr="00580766">
        <w:t xml:space="preserve">RFQ #91990021Q0031. </w:t>
      </w:r>
      <w:r w:rsidR="001E27EF" w:rsidRPr="00580766">
        <w:t>T</w:t>
      </w:r>
      <w:r w:rsidR="001E27EF">
        <w:t>his submission includes our Technical Approach, Performance Work Statement</w:t>
      </w:r>
      <w:r w:rsidR="00CE1483">
        <w:t xml:space="preserve"> for </w:t>
      </w:r>
      <w:r w:rsidR="0034175B">
        <w:t xml:space="preserve">the </w:t>
      </w:r>
      <w:r w:rsidR="00CE1483">
        <w:t xml:space="preserve">Task Order </w:t>
      </w:r>
      <w:r w:rsidR="0034175B">
        <w:t>1</w:t>
      </w:r>
      <w:r w:rsidR="001E27EF">
        <w:t xml:space="preserve">, and </w:t>
      </w:r>
      <w:r w:rsidR="001E27EF" w:rsidRPr="001E27EF">
        <w:t>Agile Development Management</w:t>
      </w:r>
      <w:r w:rsidR="001E27EF">
        <w:t xml:space="preserve"> </w:t>
      </w:r>
      <w:r w:rsidR="001E27EF" w:rsidRPr="001E27EF">
        <w:t>Plan</w:t>
      </w:r>
      <w:r w:rsidR="00041C33">
        <w:t xml:space="preserve"> (ADMP)</w:t>
      </w:r>
      <w:r w:rsidR="001E27EF">
        <w:t>.</w:t>
      </w:r>
    </w:p>
    <w:p w14:paraId="2B81CCDF" w14:textId="77777777" w:rsidR="00AA6742" w:rsidRPr="00D80713" w:rsidRDefault="00AA6742" w:rsidP="00AA6742">
      <w:pPr>
        <w:pStyle w:val="REIBullet1"/>
        <w:spacing w:after="60"/>
        <w:ind w:left="360" w:hanging="187"/>
        <w:contextualSpacing w:val="0"/>
      </w:pPr>
      <w:r w:rsidRPr="00D80713">
        <w:t xml:space="preserve">REI </w:t>
      </w:r>
      <w:r w:rsidRPr="007B52FE">
        <w:t>Points</w:t>
      </w:r>
      <w:r w:rsidRPr="00D80713">
        <w:t xml:space="preserve"> of Contact</w:t>
      </w:r>
      <w:r>
        <w:t>:</w:t>
      </w:r>
    </w:p>
    <w:p w14:paraId="2D9D5011" w14:textId="77777777" w:rsidR="00AA6742" w:rsidRDefault="00AA6742" w:rsidP="00AA6742">
      <w:pPr>
        <w:pStyle w:val="REIBullet2"/>
        <w:spacing w:after="120"/>
      </w:pPr>
      <w:r>
        <w:t>Primary: Kevin White,</w:t>
      </w:r>
      <w:r w:rsidRPr="00606519">
        <w:t xml:space="preserve"> </w:t>
      </w:r>
      <w:r>
        <w:t>Senior Director of Contracts</w:t>
      </w:r>
    </w:p>
    <w:p w14:paraId="071579D7" w14:textId="77777777" w:rsidR="00AA6742" w:rsidRDefault="00AA6742" w:rsidP="00AA6742">
      <w:pPr>
        <w:pStyle w:val="REIBullet2"/>
        <w:numPr>
          <w:ilvl w:val="1"/>
          <w:numId w:val="12"/>
        </w:numPr>
        <w:spacing w:after="120"/>
      </w:pPr>
      <w:r>
        <w:t>Direct: 703.574.9502</w:t>
      </w:r>
    </w:p>
    <w:p w14:paraId="5DEFE287" w14:textId="77777777" w:rsidR="00AA6742" w:rsidRDefault="00AA6742" w:rsidP="00AA6742">
      <w:pPr>
        <w:pStyle w:val="REIBullet2"/>
        <w:numPr>
          <w:ilvl w:val="1"/>
          <w:numId w:val="12"/>
        </w:numPr>
        <w:spacing w:after="120"/>
      </w:pPr>
      <w:r>
        <w:t xml:space="preserve">Mobile: 571.926.4781  </w:t>
      </w:r>
    </w:p>
    <w:p w14:paraId="56D24270" w14:textId="77777777" w:rsidR="00AA6742" w:rsidRDefault="00AA6742" w:rsidP="00AA6742">
      <w:pPr>
        <w:pStyle w:val="REIBullet2"/>
        <w:numPr>
          <w:ilvl w:val="1"/>
          <w:numId w:val="12"/>
        </w:numPr>
        <w:spacing w:after="120"/>
      </w:pPr>
      <w:r>
        <w:t>Email: kwhite@reisystems.com</w:t>
      </w:r>
    </w:p>
    <w:p w14:paraId="5B4BA405" w14:textId="77777777" w:rsidR="00AA6742" w:rsidRDefault="00AA6742" w:rsidP="00AA6742">
      <w:pPr>
        <w:pStyle w:val="REIBullet2"/>
        <w:spacing w:after="60"/>
        <w:ind w:left="908" w:hanging="274"/>
      </w:pPr>
      <w:r>
        <w:t xml:space="preserve">Secondary: Robin Wood, </w:t>
      </w:r>
      <w:r w:rsidRPr="00893BBA">
        <w:t>Director of Emerging Accounts</w:t>
      </w:r>
    </w:p>
    <w:p w14:paraId="7FE02BC7" w14:textId="77777777" w:rsidR="00AA6742" w:rsidRDefault="00AA6742" w:rsidP="00AA6742">
      <w:pPr>
        <w:pStyle w:val="REIBullet2"/>
        <w:numPr>
          <w:ilvl w:val="1"/>
          <w:numId w:val="12"/>
        </w:numPr>
        <w:spacing w:after="60"/>
      </w:pPr>
      <w:r>
        <w:t xml:space="preserve">Mobile: </w:t>
      </w:r>
      <w:r w:rsidRPr="00AC2584">
        <w:t>240.426.4423</w:t>
      </w:r>
      <w:r>
        <w:t xml:space="preserve">  </w:t>
      </w:r>
    </w:p>
    <w:p w14:paraId="55FC7AEF" w14:textId="77777777" w:rsidR="00AA6742" w:rsidRDefault="00AA6742" w:rsidP="00AA6742">
      <w:pPr>
        <w:pStyle w:val="REIBullet2"/>
        <w:numPr>
          <w:ilvl w:val="1"/>
          <w:numId w:val="12"/>
        </w:numPr>
        <w:spacing w:after="60"/>
      </w:pPr>
      <w:r>
        <w:t xml:space="preserve">Email: </w:t>
      </w:r>
      <w:r w:rsidRPr="00195634">
        <w:t>robin.wood@reisystems.com</w:t>
      </w:r>
    </w:p>
    <w:p w14:paraId="52051696" w14:textId="77777777" w:rsidR="00AA6742" w:rsidRDefault="00AA6742" w:rsidP="00AA6742">
      <w:pPr>
        <w:pStyle w:val="REIBullet1"/>
        <w:spacing w:after="120"/>
        <w:ind w:left="360" w:hanging="187"/>
        <w:contextualSpacing w:val="0"/>
      </w:pPr>
      <w:r w:rsidRPr="007B52FE">
        <w:t>Capability Maturity Model Integration (CMMI) Level: CMMI Dev Level 3</w:t>
      </w:r>
    </w:p>
    <w:p w14:paraId="28406AAF" w14:textId="77777777" w:rsidR="00AA6742" w:rsidRPr="007B52FE" w:rsidRDefault="00AA6742" w:rsidP="00AA6742">
      <w:pPr>
        <w:pStyle w:val="REIBullet1"/>
        <w:spacing w:after="120"/>
        <w:ind w:left="360" w:hanging="187"/>
        <w:contextualSpacing w:val="0"/>
      </w:pPr>
      <w:r w:rsidRPr="00453692">
        <w:t>Small Business GSA Multiple Award Schedule: GS-35F-0623N</w:t>
      </w:r>
    </w:p>
    <w:p w14:paraId="4A498E85" w14:textId="0FC20962" w:rsidR="00AA6742" w:rsidRDefault="00AA6742" w:rsidP="00AA6742">
      <w:pPr>
        <w:pStyle w:val="BodyText"/>
        <w:rPr>
          <w:szCs w:val="24"/>
        </w:rPr>
      </w:pPr>
      <w:r w:rsidRPr="002D5B3C">
        <w:t xml:space="preserve">If you have any questions, please feel free to contact </w:t>
      </w:r>
      <w:r w:rsidR="004A11F1">
        <w:t>Ms. Wood or me,</w:t>
      </w:r>
      <w:r w:rsidR="004E7306">
        <w:rPr>
          <w:iCs/>
        </w:rPr>
        <w:t xml:space="preserve"> as </w:t>
      </w:r>
      <w:r>
        <w:rPr>
          <w:szCs w:val="24"/>
        </w:rPr>
        <w:t>noted above.</w:t>
      </w:r>
    </w:p>
    <w:p w14:paraId="02ED6115" w14:textId="77777777" w:rsidR="00AA6742" w:rsidRPr="00E42735" w:rsidRDefault="00AA6742" w:rsidP="00AA6742">
      <w:pPr>
        <w:pStyle w:val="BodyText"/>
        <w:rPr>
          <w:szCs w:val="24"/>
        </w:rPr>
      </w:pPr>
    </w:p>
    <w:p w14:paraId="67B21128" w14:textId="77777777" w:rsidR="00AA6742" w:rsidRPr="00E42735" w:rsidRDefault="00AA6742" w:rsidP="00AA6742">
      <w:pPr>
        <w:pStyle w:val="BodyText"/>
        <w:rPr>
          <w:szCs w:val="24"/>
        </w:rPr>
      </w:pPr>
      <w:r w:rsidRPr="00E42735">
        <w:rPr>
          <w:szCs w:val="24"/>
        </w:rPr>
        <w:t>Sincerely,</w:t>
      </w:r>
    </w:p>
    <w:p w14:paraId="35492405" w14:textId="77777777" w:rsidR="00AA6742" w:rsidRPr="00E42735" w:rsidRDefault="00AA6742" w:rsidP="00AA6742">
      <w:pPr>
        <w:rPr>
          <w:szCs w:val="24"/>
        </w:rPr>
      </w:pPr>
      <w:r>
        <w:rPr>
          <w:noProof/>
        </w:rPr>
        <w:drawing>
          <wp:anchor distT="0" distB="0" distL="114300" distR="114300" simplePos="0" relativeHeight="251658241" behindDoc="0" locked="0" layoutInCell="1" allowOverlap="1" wp14:anchorId="35BCDCF9" wp14:editId="20771673">
            <wp:simplePos x="0" y="0"/>
            <wp:positionH relativeFrom="column">
              <wp:posOffset>0</wp:posOffset>
            </wp:positionH>
            <wp:positionV relativeFrom="paragraph">
              <wp:posOffset>-2994</wp:posOffset>
            </wp:positionV>
            <wp:extent cx="1462092" cy="287878"/>
            <wp:effectExtent l="0" t="0" r="5080" b="0"/>
            <wp:wrapNone/>
            <wp:docPr id="1999821917" name="Picture 1999821917" descr="P5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21917" name="Picture 1999821917" descr="P51#yIS1"/>
                    <pic:cNvPicPr/>
                  </pic:nvPicPr>
                  <pic:blipFill rotWithShape="1">
                    <a:blip r:embed="rId17" cstate="print">
                      <a:extLst>
                        <a:ext uri="{28A0092B-C50C-407E-A947-70E740481C1C}">
                          <a14:useLocalDpi xmlns:a14="http://schemas.microsoft.com/office/drawing/2010/main" val="0"/>
                        </a:ext>
                      </a:extLst>
                    </a:blip>
                    <a:srcRect t="23713" b="12541"/>
                    <a:stretch/>
                  </pic:blipFill>
                  <pic:spPr bwMode="auto">
                    <a:xfrm>
                      <a:off x="0" y="0"/>
                      <a:ext cx="1462092" cy="2878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F7A14B" w14:textId="77777777" w:rsidR="00AA6742" w:rsidRDefault="00AA6742" w:rsidP="00AA6742">
      <w:pPr>
        <w:rPr>
          <w:szCs w:val="24"/>
        </w:rPr>
      </w:pPr>
    </w:p>
    <w:p w14:paraId="23F38D0B" w14:textId="77777777" w:rsidR="00AA6742" w:rsidRDefault="00AA6742" w:rsidP="00AA6742">
      <w:pPr>
        <w:rPr>
          <w:szCs w:val="24"/>
        </w:rPr>
      </w:pPr>
      <w:r>
        <w:rPr>
          <w:szCs w:val="24"/>
        </w:rPr>
        <w:t>Kevin M. White</w:t>
      </w:r>
    </w:p>
    <w:p w14:paraId="5176ADD2" w14:textId="77777777" w:rsidR="00AA6742" w:rsidRPr="00E42735" w:rsidRDefault="00AA6742" w:rsidP="00AA6742">
      <w:pPr>
        <w:rPr>
          <w:szCs w:val="24"/>
        </w:rPr>
      </w:pPr>
      <w:r>
        <w:rPr>
          <w:szCs w:val="24"/>
        </w:rPr>
        <w:t>Senior Director of Contracts</w:t>
      </w:r>
    </w:p>
    <w:p w14:paraId="50F72E6D" w14:textId="77777777" w:rsidR="00AA6742" w:rsidRDefault="00AA6742" w:rsidP="00AA6742">
      <w:pPr>
        <w:pStyle w:val="REIBodyText"/>
      </w:pPr>
    </w:p>
    <w:p w14:paraId="3C41FAB9" w14:textId="12F4A1FE" w:rsidR="00B044EE" w:rsidRDefault="00B044EE"/>
    <w:p w14:paraId="4DF73F66" w14:textId="2979DBB4" w:rsidR="00B044EE" w:rsidRDefault="00B044EE"/>
    <w:p w14:paraId="125A2FD0" w14:textId="1C75DD86" w:rsidR="00B044EE" w:rsidRDefault="00B044EE">
      <w:pPr>
        <w:sectPr w:rsidR="00B044EE" w:rsidSect="00C74F40">
          <w:headerReference w:type="default" r:id="rId18"/>
          <w:footerReference w:type="default" r:id="rId19"/>
          <w:pgSz w:w="12240" w:h="15840" w:code="1"/>
          <w:pgMar w:top="1440" w:right="1440" w:bottom="1440" w:left="1440" w:header="432" w:footer="432" w:gutter="0"/>
          <w:pgNumType w:start="1"/>
          <w:cols w:space="720"/>
          <w:docGrid w:linePitch="360"/>
        </w:sectPr>
      </w:pPr>
    </w:p>
    <w:p w14:paraId="5E3BDE73" w14:textId="313088B5" w:rsidR="00157176" w:rsidRPr="00232AEB" w:rsidRDefault="00E1754D" w:rsidP="00FB741D">
      <w:pPr>
        <w:pStyle w:val="Heading1"/>
      </w:pPr>
      <w:bookmarkStart w:id="1" w:name="_Toc82384050"/>
      <w:r w:rsidRPr="00232AEB">
        <w:lastRenderedPageBreak/>
        <w:t>Technical Approach for the BPA</w:t>
      </w:r>
      <w:bookmarkEnd w:id="1"/>
      <w:r w:rsidRPr="00232AEB">
        <w:t xml:space="preserve"> </w:t>
      </w:r>
    </w:p>
    <w:p w14:paraId="43B37777" w14:textId="4C14D310" w:rsidR="00026158" w:rsidRDefault="00026158" w:rsidP="00026158">
      <w:pPr>
        <w:pStyle w:val="REIBodyText"/>
      </w:pPr>
      <w:r w:rsidRPr="001B52CC">
        <w:t xml:space="preserve">The Department of Education (ED) </w:t>
      </w:r>
      <w:r>
        <w:t>aspires</w:t>
      </w:r>
      <w:r w:rsidRPr="001B52CC">
        <w:t xml:space="preserve"> to leverage low-code, microservices-based, modular solutions to provide mission-critical</w:t>
      </w:r>
      <w:r>
        <w:t>,</w:t>
      </w:r>
      <w:r w:rsidRPr="001B52CC">
        <w:t xml:space="preserve"> full lifecycle grants management and pay</w:t>
      </w:r>
      <w:r w:rsidRPr="00A5290D">
        <w:t xml:space="preserve">ment support to its 2,000 staff and over 40,000 grant recipients and service providers. A successful modernization of the current </w:t>
      </w:r>
      <w:r w:rsidR="00E82755">
        <w:t>Grants Management (</w:t>
      </w:r>
      <w:r w:rsidRPr="00A5290D">
        <w:t>G5</w:t>
      </w:r>
      <w:r w:rsidR="00E82755">
        <w:t>)</w:t>
      </w:r>
      <w:r w:rsidRPr="00A5290D">
        <w:t xml:space="preserve"> system must maintain mission continuity, inject innovation into operations to increase</w:t>
      </w:r>
      <w:r>
        <w:t xml:space="preserve"> business</w:t>
      </w:r>
      <w:r w:rsidRPr="00A5290D">
        <w:t xml:space="preserve"> value</w:t>
      </w:r>
      <w:r>
        <w:t xml:space="preserve"> while lowering operating</w:t>
      </w:r>
      <w:r w:rsidRPr="00A5290D">
        <w:t xml:space="preserve"> costs</w:t>
      </w:r>
      <w:r>
        <w:t>,</w:t>
      </w:r>
      <w:r w:rsidRPr="00A5290D">
        <w:t xml:space="preserve"> and seamlessly transition to the cloud, with a relentless commitment to quality. </w:t>
      </w:r>
    </w:p>
    <w:p w14:paraId="56FADC95" w14:textId="37D50F58" w:rsidR="00026158" w:rsidRDefault="00026158" w:rsidP="00026158">
      <w:pPr>
        <w:pStyle w:val="REIBodyText"/>
      </w:pPr>
      <w:r w:rsidRPr="00A5290D">
        <w:t>ED’s</w:t>
      </w:r>
      <w:r>
        <w:t xml:space="preserve"> strategic</w:t>
      </w:r>
      <w:r w:rsidRPr="00A5290D">
        <w:t xml:space="preserve"> </w:t>
      </w:r>
      <w:r>
        <w:t xml:space="preserve">vision </w:t>
      </w:r>
      <w:r w:rsidRPr="00A5290D">
        <w:t xml:space="preserve">includes </w:t>
      </w:r>
      <w:r w:rsidR="00236F1F">
        <w:t>creating</w:t>
      </w:r>
      <w:r w:rsidRPr="00A5290D">
        <w:t xml:space="preserve"> an Enterprise Grants Platform (EGP)</w:t>
      </w:r>
      <w:r>
        <w:t>,</w:t>
      </w:r>
      <w:r w:rsidRPr="00A5290D">
        <w:t xml:space="preserve"> </w:t>
      </w:r>
      <w:r>
        <w:t>serving as the</w:t>
      </w:r>
      <w:r w:rsidRPr="00A5290D">
        <w:t xml:space="preserve"> foundation of the </w:t>
      </w:r>
      <w:r>
        <w:t>g</w:t>
      </w:r>
      <w:r w:rsidRPr="00A5290D">
        <w:t xml:space="preserve">rants data and definitions, technology components, and services </w:t>
      </w:r>
      <w:r w:rsidR="002D29E8">
        <w:t>off of which</w:t>
      </w:r>
      <w:r w:rsidR="002D29E8" w:rsidRPr="00A5290D">
        <w:t xml:space="preserve"> </w:t>
      </w:r>
      <w:r w:rsidR="001E17A2">
        <w:t xml:space="preserve">the modernized </w:t>
      </w:r>
      <w:r w:rsidR="00E82755">
        <w:t xml:space="preserve">G5 </w:t>
      </w:r>
      <w:r w:rsidR="00F56F7D" w:rsidRPr="00B44ECA">
        <w:t>(</w:t>
      </w:r>
      <w:r w:rsidRPr="00B44ECA">
        <w:t>G5M</w:t>
      </w:r>
      <w:r w:rsidR="00F56F7D" w:rsidRPr="00B44ECA">
        <w:t>)</w:t>
      </w:r>
      <w:r w:rsidRPr="00A5290D">
        <w:t xml:space="preserve"> and any SaaS grants </w:t>
      </w:r>
      <w:r>
        <w:t>applications are built.</w:t>
      </w:r>
      <w:r w:rsidRPr="00A5290D">
        <w:t xml:space="preserve"> The resulting compositional platform</w:t>
      </w:r>
      <w:r w:rsidR="000320F2">
        <w:t>-</w:t>
      </w:r>
      <w:r>
        <w:t>of</w:t>
      </w:r>
      <w:r w:rsidR="000320F2">
        <w:t>-</w:t>
      </w:r>
      <w:r>
        <w:t>platforms</w:t>
      </w:r>
      <w:r w:rsidRPr="00A5290D">
        <w:t xml:space="preserve"> will accelerate future grants module configuration</w:t>
      </w:r>
      <w:r>
        <w:t xml:space="preserve"> or development</w:t>
      </w:r>
      <w:r w:rsidRPr="00A5290D">
        <w:t xml:space="preserve">, </w:t>
      </w:r>
      <w:r>
        <w:t>scale for the future,</w:t>
      </w:r>
      <w:r w:rsidRPr="00A5290D">
        <w:t xml:space="preserve"> and provid</w:t>
      </w:r>
      <w:r>
        <w:t xml:space="preserve">e </w:t>
      </w:r>
      <w:r w:rsidRPr="00A5290D">
        <w:t>flexibil</w:t>
      </w:r>
      <w:r w:rsidRPr="00273F38">
        <w:t>ity to modify its components as needed.</w:t>
      </w:r>
    </w:p>
    <w:p w14:paraId="2996E123" w14:textId="10CBA183" w:rsidR="00CD5698" w:rsidRPr="009F6197" w:rsidRDefault="00CD5698" w:rsidP="00026158">
      <w:pPr>
        <w:pStyle w:val="REIBodyText"/>
      </w:pPr>
      <w:r>
        <w:rPr>
          <w:noProof/>
        </w:rPr>
        <mc:AlternateContent>
          <mc:Choice Requires="wps">
            <w:drawing>
              <wp:anchor distT="0" distB="0" distL="27305" distR="0" simplePos="0" relativeHeight="251658250" behindDoc="1" locked="0" layoutInCell="1" allowOverlap="1" wp14:anchorId="44FEB85A" wp14:editId="4236CC81">
                <wp:simplePos x="0" y="0"/>
                <wp:positionH relativeFrom="margin">
                  <wp:posOffset>3400425</wp:posOffset>
                </wp:positionH>
                <wp:positionV relativeFrom="paragraph">
                  <wp:posOffset>363855</wp:posOffset>
                </wp:positionV>
                <wp:extent cx="2506980" cy="2324100"/>
                <wp:effectExtent l="38100" t="38100" r="102870" b="95250"/>
                <wp:wrapTight wrapText="bothSides">
                  <wp:wrapPolygon edited="0">
                    <wp:start x="-164" y="-354"/>
                    <wp:lineTo x="-328" y="-177"/>
                    <wp:lineTo x="-328" y="21777"/>
                    <wp:lineTo x="-164" y="22308"/>
                    <wp:lineTo x="22158" y="22308"/>
                    <wp:lineTo x="22322" y="19830"/>
                    <wp:lineTo x="22322" y="2656"/>
                    <wp:lineTo x="22158" y="0"/>
                    <wp:lineTo x="22158" y="-354"/>
                    <wp:lineTo x="-164" y="-354"/>
                  </wp:wrapPolygon>
                </wp:wrapTight>
                <wp:docPr id="19" name="Text Box 19" descr="P983TB12#y1"/>
                <wp:cNvGraphicFramePr/>
                <a:graphic xmlns:a="http://schemas.openxmlformats.org/drawingml/2006/main">
                  <a:graphicData uri="http://schemas.microsoft.com/office/word/2010/wordprocessingShape">
                    <wps:wsp>
                      <wps:cNvSpPr txBox="1"/>
                      <wps:spPr>
                        <a:xfrm>
                          <a:off x="0" y="0"/>
                          <a:ext cx="2506980" cy="2324100"/>
                        </a:xfrm>
                        <a:prstGeom prst="rect">
                          <a:avLst/>
                        </a:prstGeom>
                        <a:solidFill>
                          <a:srgbClr val="1F497D"/>
                        </a:solidFill>
                        <a:ln w="6350">
                          <a:noFill/>
                        </a:ln>
                        <a:effectLst>
                          <a:outerShdw blurRad="50800" dist="38100" dir="2700000" algn="tl" rotWithShape="0">
                            <a:srgbClr val="1F497D"/>
                          </a:outerShdw>
                        </a:effectLst>
                      </wps:spPr>
                      <wps:txbx>
                        <w:txbxContent>
                          <w:p w14:paraId="4232382E" w14:textId="77777777" w:rsidR="00CD5698" w:rsidRPr="00DA7BBC" w:rsidRDefault="00CD5698" w:rsidP="00CD5698">
                            <w:pPr>
                              <w:pStyle w:val="REICallOutTitle1"/>
                            </w:pPr>
                            <w:r>
                              <w:t>Why Team REI?</w:t>
                            </w:r>
                          </w:p>
                          <w:p w14:paraId="1BA21F65" w14:textId="0739AFCC" w:rsidR="00CD5698" w:rsidRPr="00CD5698" w:rsidRDefault="00CD5698" w:rsidP="00CD5698">
                            <w:pPr>
                              <w:pStyle w:val="REICallOutBullet1"/>
                            </w:pPr>
                            <w:r w:rsidRPr="00165FF7">
                              <w:rPr>
                                <w:b/>
                                <w:bCs/>
                              </w:rPr>
                              <w:t>Grant</w:t>
                            </w:r>
                            <w:r w:rsidRPr="00CD5698">
                              <w:t xml:space="preserve">s management systems experience across Federal Agencies at </w:t>
                            </w:r>
                            <w:r w:rsidR="003F0A6F">
                              <w:t>the Department</w:t>
                            </w:r>
                            <w:r w:rsidR="00D33893" w:rsidRPr="00D33893">
                              <w:t xml:space="preserve"> of Health and Human Services </w:t>
                            </w:r>
                            <w:r w:rsidR="00D33893">
                              <w:t>(</w:t>
                            </w:r>
                            <w:r w:rsidRPr="00CD5698">
                              <w:t>HHS</w:t>
                            </w:r>
                            <w:r w:rsidR="00D33893">
                              <w:t>)</w:t>
                            </w:r>
                            <w:r w:rsidRPr="00CD5698">
                              <w:t xml:space="preserve">, </w:t>
                            </w:r>
                            <w:r w:rsidR="007B6D2D" w:rsidRPr="007B6D2D">
                              <w:t xml:space="preserve">National Aeronautics and Space Administration </w:t>
                            </w:r>
                            <w:r w:rsidR="007B6D2D">
                              <w:t>(</w:t>
                            </w:r>
                            <w:r w:rsidRPr="00CD5698">
                              <w:t>NASA</w:t>
                            </w:r>
                            <w:r w:rsidR="007B6D2D">
                              <w:t>)</w:t>
                            </w:r>
                            <w:r w:rsidRPr="00CD5698">
                              <w:t xml:space="preserve">, </w:t>
                            </w:r>
                            <w:r w:rsidR="005203C5" w:rsidRPr="005203C5">
                              <w:t xml:space="preserve">Department of Homeland Security </w:t>
                            </w:r>
                            <w:r w:rsidR="005203C5">
                              <w:t>(</w:t>
                            </w:r>
                            <w:r w:rsidRPr="00CD5698">
                              <w:t>DHS</w:t>
                            </w:r>
                            <w:r w:rsidR="005203C5">
                              <w:t>)</w:t>
                            </w:r>
                            <w:r w:rsidRPr="00CD5698">
                              <w:t>, and</w:t>
                            </w:r>
                            <w:r w:rsidR="005E67E9" w:rsidRPr="005E67E9">
                              <w:t xml:space="preserve"> Department of Defense</w:t>
                            </w:r>
                            <w:r w:rsidRPr="00CD5698">
                              <w:t xml:space="preserve"> </w:t>
                            </w:r>
                            <w:r w:rsidR="005E67E9">
                              <w:t>(</w:t>
                            </w:r>
                            <w:r w:rsidRPr="00CD5698">
                              <w:t>DoD</w:t>
                            </w:r>
                            <w:r w:rsidR="005E67E9">
                              <w:t>)</w:t>
                            </w:r>
                            <w:r w:rsidRPr="00CD5698">
                              <w:t>.</w:t>
                            </w:r>
                          </w:p>
                          <w:p w14:paraId="359B21A3" w14:textId="01C65D1B" w:rsidR="00CD5698" w:rsidRPr="00CD5698" w:rsidRDefault="00CD5698" w:rsidP="00CD5698">
                            <w:pPr>
                              <w:pStyle w:val="REICallOutBullet1"/>
                            </w:pPr>
                            <w:r w:rsidRPr="00CD5698">
                              <w:t xml:space="preserve">Systematic and successful Cloud Modernization at </w:t>
                            </w:r>
                            <w:r w:rsidR="00C10958">
                              <w:t xml:space="preserve">the </w:t>
                            </w:r>
                            <w:r w:rsidR="00C10958" w:rsidRPr="00C10958">
                              <w:t xml:space="preserve">General Services Administration </w:t>
                            </w:r>
                            <w:r w:rsidR="00C10958">
                              <w:t>(</w:t>
                            </w:r>
                            <w:r w:rsidRPr="00CD5698">
                              <w:t>GSA</w:t>
                            </w:r>
                            <w:r w:rsidR="00C10958">
                              <w:t>)</w:t>
                            </w:r>
                            <w:r w:rsidRPr="00CD5698">
                              <w:t xml:space="preserve">, DoD, </w:t>
                            </w:r>
                            <w:r w:rsidR="007E63AF" w:rsidRPr="007E63AF">
                              <w:t xml:space="preserve">United States Citizenship and Immigration Services </w:t>
                            </w:r>
                            <w:r w:rsidR="003F0A6F">
                              <w:t>(</w:t>
                            </w:r>
                            <w:r w:rsidRPr="00CD5698">
                              <w:t>USCIS</w:t>
                            </w:r>
                            <w:r w:rsidR="003F0A6F">
                              <w:t>)</w:t>
                            </w:r>
                            <w:r w:rsidRPr="00CD5698">
                              <w:t>, and HHS.</w:t>
                            </w:r>
                          </w:p>
                          <w:p w14:paraId="1B6629AF" w14:textId="4A38DE0F" w:rsidR="00CD5698" w:rsidRPr="00CD5698" w:rsidRDefault="00CD5698" w:rsidP="00CD5698">
                            <w:pPr>
                              <w:pStyle w:val="REICallOutBullet1"/>
                            </w:pPr>
                            <w:r w:rsidRPr="00CD5698">
                              <w:t>Innovative solutions for low-code business applications and grants accelerators used at</w:t>
                            </w:r>
                            <w:r w:rsidR="002E4826">
                              <w:t xml:space="preserve"> the </w:t>
                            </w:r>
                            <w:r w:rsidR="002E4826" w:rsidRPr="002E4826">
                              <w:t xml:space="preserve">Health Resources and Services Administration </w:t>
                            </w:r>
                            <w:r w:rsidR="002E4826">
                              <w:t>(</w:t>
                            </w:r>
                            <w:r w:rsidRPr="00CD5698">
                              <w:t>HRSA</w:t>
                            </w:r>
                            <w:r w:rsidR="002E4826">
                              <w:t>)</w:t>
                            </w:r>
                            <w:r w:rsidRPr="00CD5698">
                              <w:t xml:space="preserve">, NASA, and </w:t>
                            </w:r>
                            <w:r w:rsidR="00E43D49" w:rsidRPr="00E43D49">
                              <w:t xml:space="preserve">United States Agency for International Development </w:t>
                            </w:r>
                            <w:r w:rsidR="00E43D49">
                              <w:t>(</w:t>
                            </w:r>
                            <w:r w:rsidRPr="00CD5698">
                              <w:t>USAID</w:t>
                            </w:r>
                            <w:r w:rsidR="00E43D49">
                              <w:t>)</w:t>
                            </w:r>
                            <w:r w:rsidRPr="00CD5698">
                              <w:t>.</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B85A" id="Text Box 19" o:spid="_x0000_s1035" type="#_x0000_t202" alt="P983TB12#y1" style="position:absolute;margin-left:267.75pt;margin-top:28.65pt;width:197.4pt;height:183pt;z-index:-251658230;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" fillcolor="#1f497d" stroked="f" strokeweight=".5pt">
                <v:shadow on="t" color="#1f497d" origin="-.5,-.5" offset=".74836mm,.74836mm"/>
                <v:textbox inset="2.16pt,2.16pt,2.16pt,2.16pt">
                  <w:txbxContent>
                    <w:p w14:paraId="4232382E" w14:textId="77777777" w:rsidR="00CD5698" w:rsidRPr="00DA7BBC" w:rsidRDefault="00CD5698" w:rsidP="00CD5698">
                      <w:pPr>
                        <w:pStyle w:val="REICallOutTitle1"/>
                      </w:pPr>
                      <w:r>
                        <w:t>Why Team REI?</w:t>
                      </w:r>
                    </w:p>
                    <w:p w14:paraId="1BA21F65" w14:textId="0739AFCC" w:rsidR="00CD5698" w:rsidRPr="00CD5698" w:rsidRDefault="00CD5698" w:rsidP="00CD5698">
                      <w:pPr>
                        <w:pStyle w:val="REICallOutBullet1"/>
                      </w:pPr>
                      <w:r w:rsidRPr="00165FF7">
                        <w:rPr>
                          <w:b/>
                          <w:bCs/>
                        </w:rPr>
                        <w:t>Grant</w:t>
                      </w:r>
                      <w:r w:rsidRPr="00CD5698">
                        <w:t xml:space="preserve">s management systems experience across Federal Agencies at </w:t>
                      </w:r>
                      <w:r w:rsidR="003F0A6F">
                        <w:t>the Department</w:t>
                      </w:r>
                      <w:r w:rsidR="00D33893" w:rsidRPr="00D33893">
                        <w:t xml:space="preserve"> of Health and Human Services </w:t>
                      </w:r>
                      <w:r w:rsidR="00D33893">
                        <w:t>(</w:t>
                      </w:r>
                      <w:r w:rsidRPr="00CD5698">
                        <w:t>HHS</w:t>
                      </w:r>
                      <w:r w:rsidR="00D33893">
                        <w:t>)</w:t>
                      </w:r>
                      <w:r w:rsidRPr="00CD5698">
                        <w:t xml:space="preserve">, </w:t>
                      </w:r>
                      <w:r w:rsidR="007B6D2D" w:rsidRPr="007B6D2D">
                        <w:t xml:space="preserve">National Aeronautics and Space Administration </w:t>
                      </w:r>
                      <w:r w:rsidR="007B6D2D">
                        <w:t>(</w:t>
                      </w:r>
                      <w:r w:rsidRPr="00CD5698">
                        <w:t>NASA</w:t>
                      </w:r>
                      <w:r w:rsidR="007B6D2D">
                        <w:t>)</w:t>
                      </w:r>
                      <w:r w:rsidRPr="00CD5698">
                        <w:t xml:space="preserve">, </w:t>
                      </w:r>
                      <w:r w:rsidR="005203C5" w:rsidRPr="005203C5">
                        <w:t xml:space="preserve">Department of Homeland Security </w:t>
                      </w:r>
                      <w:r w:rsidR="005203C5">
                        <w:t>(</w:t>
                      </w:r>
                      <w:r w:rsidRPr="00CD5698">
                        <w:t>DHS</w:t>
                      </w:r>
                      <w:r w:rsidR="005203C5">
                        <w:t>)</w:t>
                      </w:r>
                      <w:r w:rsidRPr="00CD5698">
                        <w:t>, and</w:t>
                      </w:r>
                      <w:r w:rsidR="005E67E9" w:rsidRPr="005E67E9">
                        <w:t xml:space="preserve"> Department of Defense</w:t>
                      </w:r>
                      <w:r w:rsidRPr="00CD5698">
                        <w:t xml:space="preserve"> </w:t>
                      </w:r>
                      <w:r w:rsidR="005E67E9">
                        <w:t>(</w:t>
                      </w:r>
                      <w:r w:rsidRPr="00CD5698">
                        <w:t>DoD</w:t>
                      </w:r>
                      <w:r w:rsidR="005E67E9">
                        <w:t>)</w:t>
                      </w:r>
                      <w:r w:rsidRPr="00CD5698">
                        <w:t>.</w:t>
                      </w:r>
                    </w:p>
                    <w:p w14:paraId="359B21A3" w14:textId="01C65D1B" w:rsidR="00CD5698" w:rsidRPr="00CD5698" w:rsidRDefault="00CD5698" w:rsidP="00CD5698">
                      <w:pPr>
                        <w:pStyle w:val="REICallOutBullet1"/>
                      </w:pPr>
                      <w:r w:rsidRPr="00CD5698">
                        <w:t xml:space="preserve">Systematic and successful Cloud Modernization at </w:t>
                      </w:r>
                      <w:r w:rsidR="00C10958">
                        <w:t xml:space="preserve">the </w:t>
                      </w:r>
                      <w:r w:rsidR="00C10958" w:rsidRPr="00C10958">
                        <w:t xml:space="preserve">General Services Administration </w:t>
                      </w:r>
                      <w:r w:rsidR="00C10958">
                        <w:t>(</w:t>
                      </w:r>
                      <w:r w:rsidRPr="00CD5698">
                        <w:t>GSA</w:t>
                      </w:r>
                      <w:r w:rsidR="00C10958">
                        <w:t>)</w:t>
                      </w:r>
                      <w:r w:rsidRPr="00CD5698">
                        <w:t xml:space="preserve">, DoD, </w:t>
                      </w:r>
                      <w:r w:rsidR="007E63AF" w:rsidRPr="007E63AF">
                        <w:t xml:space="preserve">United States Citizenship and Immigration Services </w:t>
                      </w:r>
                      <w:r w:rsidR="003F0A6F">
                        <w:t>(</w:t>
                      </w:r>
                      <w:r w:rsidRPr="00CD5698">
                        <w:t>USCIS</w:t>
                      </w:r>
                      <w:r w:rsidR="003F0A6F">
                        <w:t>)</w:t>
                      </w:r>
                      <w:r w:rsidRPr="00CD5698">
                        <w:t>, and HHS.</w:t>
                      </w:r>
                    </w:p>
                    <w:p w14:paraId="1B6629AF" w14:textId="4A38DE0F" w:rsidR="00CD5698" w:rsidRPr="00CD5698" w:rsidRDefault="00CD5698" w:rsidP="00CD5698">
                      <w:pPr>
                        <w:pStyle w:val="REICallOutBullet1"/>
                      </w:pPr>
                      <w:r w:rsidRPr="00CD5698">
                        <w:t>Innovative solutions for low-code business applications and grants accelerators used at</w:t>
                      </w:r>
                      <w:r w:rsidR="002E4826">
                        <w:t xml:space="preserve"> the </w:t>
                      </w:r>
                      <w:r w:rsidR="002E4826" w:rsidRPr="002E4826">
                        <w:t xml:space="preserve">Health Resources and Services Administration </w:t>
                      </w:r>
                      <w:r w:rsidR="002E4826">
                        <w:t>(</w:t>
                      </w:r>
                      <w:r w:rsidRPr="00CD5698">
                        <w:t>HRSA</w:t>
                      </w:r>
                      <w:r w:rsidR="002E4826">
                        <w:t>)</w:t>
                      </w:r>
                      <w:r w:rsidRPr="00CD5698">
                        <w:t xml:space="preserve">, NASA, and </w:t>
                      </w:r>
                      <w:r w:rsidR="00E43D49" w:rsidRPr="00E43D49">
                        <w:t xml:space="preserve">United States Agency for International Development </w:t>
                      </w:r>
                      <w:r w:rsidR="00E43D49">
                        <w:t>(</w:t>
                      </w:r>
                      <w:r w:rsidRPr="00CD5698">
                        <w:t>USAID</w:t>
                      </w:r>
                      <w:r w:rsidR="00E43D49">
                        <w:t>)</w:t>
                      </w:r>
                      <w:r w:rsidRPr="00CD5698">
                        <w:t>.</w:t>
                      </w:r>
                    </w:p>
                  </w:txbxContent>
                </v:textbox>
                <w10:wrap type="tight" anchorx="margin"/>
              </v:shape>
            </w:pict>
          </mc:Fallback>
        </mc:AlternateContent>
      </w:r>
      <w:r w:rsidR="00026158" w:rsidRPr="009F6197">
        <w:t xml:space="preserve">Team REI’s comprehensive and innovative technical approach achieves </w:t>
      </w:r>
      <w:r w:rsidR="00026158">
        <w:t xml:space="preserve">ED’s </w:t>
      </w:r>
      <w:r w:rsidR="00710D5B">
        <w:t>Blanket Purchase Agreeme</w:t>
      </w:r>
      <w:r w:rsidR="00710D5B" w:rsidRPr="00710D5B">
        <w:t>nt (</w:t>
      </w:r>
      <w:r w:rsidR="00026158" w:rsidRPr="00710D5B">
        <w:t>BPA</w:t>
      </w:r>
      <w:r w:rsidR="00710D5B" w:rsidRPr="00710D5B">
        <w:t>)</w:t>
      </w:r>
      <w:r w:rsidR="00026158">
        <w:t xml:space="preserve"> Performance Work Statement (PWS) </w:t>
      </w:r>
      <w:r w:rsidR="00026158" w:rsidRPr="009F6197">
        <w:t xml:space="preserve">through: </w:t>
      </w:r>
    </w:p>
    <w:p w14:paraId="53912AB0" w14:textId="58808B22" w:rsidR="00026158" w:rsidRDefault="00026158" w:rsidP="00026158">
      <w:pPr>
        <w:pStyle w:val="REIBullet1"/>
        <w:ind w:left="270"/>
      </w:pPr>
      <w:r w:rsidRPr="00496648">
        <w:rPr>
          <w:b/>
          <w:bCs/>
          <w:color w:val="3799C8"/>
        </w:rPr>
        <w:t>Grants Expertise:</w:t>
      </w:r>
      <w:r w:rsidRPr="00496648">
        <w:rPr>
          <w:color w:val="3799C8"/>
        </w:rPr>
        <w:t xml:space="preserve"> </w:t>
      </w:r>
      <w:r w:rsidRPr="00D073B0">
        <w:t xml:space="preserve">With </w:t>
      </w:r>
      <w:r>
        <w:t>over 30</w:t>
      </w:r>
      <w:r w:rsidRPr="00D073B0">
        <w:t xml:space="preserve"> years of grants experience, we have a deep understanding of the complexities of grants management and best practices</w:t>
      </w:r>
      <w:r>
        <w:t>.</w:t>
      </w:r>
    </w:p>
    <w:p w14:paraId="031F7988" w14:textId="2CBBE833" w:rsidR="00026158" w:rsidRDefault="00026158" w:rsidP="00026158">
      <w:pPr>
        <w:pStyle w:val="REIBullet1"/>
        <w:ind w:left="270"/>
      </w:pPr>
      <w:r w:rsidRPr="00496648">
        <w:rPr>
          <w:b/>
          <w:bCs/>
          <w:color w:val="3799C8"/>
        </w:rPr>
        <w:t>Agile Delivery:</w:t>
      </w:r>
      <w:r>
        <w:t xml:space="preserve"> As early Agile adopters, our Agile Framework provides an </w:t>
      </w:r>
      <w:r w:rsidRPr="00F20BD0">
        <w:t>incremental, low-risk delivery</w:t>
      </w:r>
      <w:r>
        <w:t xml:space="preserve"> approach</w:t>
      </w:r>
      <w:r w:rsidRPr="00F20BD0">
        <w:t xml:space="preserve">. </w:t>
      </w:r>
      <w:r>
        <w:t>We provide</w:t>
      </w:r>
      <w:r w:rsidRPr="00F20BD0">
        <w:t xml:space="preserve"> cross-functional teams to enable communication and collaboration and a</w:t>
      </w:r>
      <w:r>
        <w:t xml:space="preserve"> </w:t>
      </w:r>
      <w:r w:rsidR="00A75237" w:rsidRPr="00A75237">
        <w:t>Continuous Integration/Continuous Delivery (</w:t>
      </w:r>
      <w:r w:rsidRPr="00A75237">
        <w:t>CI/CD</w:t>
      </w:r>
      <w:r w:rsidR="00A75237" w:rsidRPr="00A75237">
        <w:t>)</w:t>
      </w:r>
      <w:r w:rsidRPr="00A75237">
        <w:t xml:space="preserve"> pipeline tailored for both custom and low</w:t>
      </w:r>
      <w:r w:rsidRPr="00F20BD0">
        <w:t>-code solutions.</w:t>
      </w:r>
    </w:p>
    <w:p w14:paraId="698616D8" w14:textId="659ECF93" w:rsidR="00026158" w:rsidRDefault="00026158" w:rsidP="00026158">
      <w:pPr>
        <w:pStyle w:val="REIBullet1"/>
        <w:ind w:left="270"/>
      </w:pPr>
      <w:r>
        <w:rPr>
          <w:b/>
          <w:bCs/>
          <w:color w:val="3799C8"/>
        </w:rPr>
        <w:t xml:space="preserve">A </w:t>
      </w:r>
      <w:r w:rsidRPr="00496648">
        <w:rPr>
          <w:b/>
          <w:bCs/>
          <w:color w:val="3799C8"/>
        </w:rPr>
        <w:t xml:space="preserve">Tailored Solution: </w:t>
      </w:r>
      <w:r>
        <w:t>Our tailored solution</w:t>
      </w:r>
      <w:r w:rsidRPr="00C77096">
        <w:t xml:space="preserve"> includes powerful</w:t>
      </w:r>
      <w:r>
        <w:t xml:space="preserve"> </w:t>
      </w:r>
      <w:r w:rsidRPr="00C77096">
        <w:t xml:space="preserve">low-code technologies for rapid implementation and </w:t>
      </w:r>
      <w:r>
        <w:t xml:space="preserve">our </w:t>
      </w:r>
      <w:r w:rsidRPr="008633B9">
        <w:rPr>
          <w:b/>
        </w:rPr>
        <w:t>Grants Accelerators</w:t>
      </w:r>
      <w:r w:rsidRPr="00C77096">
        <w:t xml:space="preserve"> that are utilized as initial assets and customized to meet </w:t>
      </w:r>
      <w:r>
        <w:t>p</w:t>
      </w:r>
      <w:r w:rsidRPr="00C77096">
        <w:t>rogram needs</w:t>
      </w:r>
      <w:r>
        <w:t>, while avoiding vendor lock-in for specific technologies</w:t>
      </w:r>
      <w:r w:rsidRPr="00C77096">
        <w:t>.</w:t>
      </w:r>
      <w:r>
        <w:t xml:space="preserve"> Our solution creates a foundation that provides robust capabilities for current needs and can also add on future platforms as they emerge as best-in-class capabilities. </w:t>
      </w:r>
    </w:p>
    <w:p w14:paraId="58273E67" w14:textId="77777777" w:rsidR="00026158" w:rsidRPr="009F6197" w:rsidRDefault="00026158" w:rsidP="00026158">
      <w:pPr>
        <w:pStyle w:val="REIBullet1"/>
        <w:ind w:left="270"/>
      </w:pPr>
      <w:r w:rsidRPr="00496648">
        <w:rPr>
          <w:b/>
          <w:bCs/>
          <w:color w:val="3799C8"/>
        </w:rPr>
        <w:t>Mindful Modernization:</w:t>
      </w:r>
      <w:r w:rsidRPr="009F6197">
        <w:t xml:space="preserve"> Team REI’s approach goes beyond technology changes to holistically modernize applications by integrating the business, policy, technical, management, and change management expertise necessary to support transformation. </w:t>
      </w:r>
    </w:p>
    <w:p w14:paraId="6E3B90D2" w14:textId="77777777" w:rsidR="00F72F11" w:rsidRDefault="00F72F11" w:rsidP="00F72F11">
      <w:pPr>
        <w:pStyle w:val="REIBodyText"/>
        <w:rPr>
          <w:rFonts w:ascii="TimesNewRomanPSMT" w:hAnsi="TimesNewRomanPSMT" w:cs="TimesNewRomanPSMT"/>
          <w:sz w:val="22"/>
          <w:szCs w:val="22"/>
        </w:rPr>
      </w:pPr>
      <w:r w:rsidRPr="009F6197">
        <w:t xml:space="preserve">We have carefully assembled the talented Team REI, composed of REI Systems, </w:t>
      </w:r>
      <w:r>
        <w:t>Business Performance Systems (BPS)</w:t>
      </w:r>
      <w:r w:rsidRPr="009F6197">
        <w:t xml:space="preserve">, </w:t>
      </w:r>
      <w:r>
        <w:t xml:space="preserve">ShorePoint, </w:t>
      </w:r>
      <w:r w:rsidRPr="009F6197">
        <w:t xml:space="preserve">and </w:t>
      </w:r>
      <w:r>
        <w:t>Macro Solutions</w:t>
      </w:r>
      <w:r w:rsidRPr="009F6197">
        <w:t xml:space="preserve"> </w:t>
      </w:r>
      <w:r>
        <w:t>consisting of the</w:t>
      </w:r>
      <w:r w:rsidRPr="009F6197">
        <w:t xml:space="preserve"> domain and technology expertise</w:t>
      </w:r>
      <w:r>
        <w:t xml:space="preserve"> and</w:t>
      </w:r>
      <w:r w:rsidRPr="009F6197">
        <w:t xml:space="preserve"> capabilities, </w:t>
      </w:r>
      <w:r>
        <w:t>as well as a</w:t>
      </w:r>
      <w:r w:rsidRPr="009F6197">
        <w:t xml:space="preserve"> relentless focus on results to meet </w:t>
      </w:r>
      <w:r>
        <w:t>ED’s</w:t>
      </w:r>
      <w:r w:rsidRPr="009F6197">
        <w:t xml:space="preserve"> business and mission needs. </w:t>
      </w:r>
    </w:p>
    <w:p w14:paraId="7E2FBB3A" w14:textId="1E977D50" w:rsidR="00F72F11" w:rsidRDefault="00F72F11" w:rsidP="00F72F11">
      <w:pPr>
        <w:pStyle w:val="Heading2"/>
      </w:pPr>
      <w:bookmarkStart w:id="2" w:name="_Toc81915335"/>
      <w:bookmarkStart w:id="3" w:name="_Toc82384051"/>
      <w:r w:rsidRPr="00F8538B">
        <w:t xml:space="preserve">Task 1 </w:t>
      </w:r>
      <w:r w:rsidR="00B058B4">
        <w:t>– P</w:t>
      </w:r>
      <w:r w:rsidRPr="00F8538B">
        <w:t>roject Management Services</w:t>
      </w:r>
      <w:r>
        <w:t xml:space="preserve"> [BPA PWS 5.1]</w:t>
      </w:r>
      <w:bookmarkEnd w:id="2"/>
      <w:bookmarkEnd w:id="3"/>
    </w:p>
    <w:p w14:paraId="082E927D" w14:textId="3FCC2E44" w:rsidR="00F72F11" w:rsidRPr="009B5677" w:rsidRDefault="00F72F11" w:rsidP="00F72F11">
      <w:pPr>
        <w:pStyle w:val="REIBodyText"/>
      </w:pPr>
      <w:r>
        <w:t>Team REI</w:t>
      </w:r>
      <w:r w:rsidRPr="009B5677">
        <w:t xml:space="preserve"> uses best practices from the Project Management Institute’s (PMI) </w:t>
      </w:r>
      <w:r>
        <w:t>Project Management Book of Knowledge (</w:t>
      </w:r>
      <w:r w:rsidRPr="009B5677">
        <w:t>PMBOK</w:t>
      </w:r>
      <w:r>
        <w:t>)</w:t>
      </w:r>
      <w:r w:rsidRPr="009B5677">
        <w:t xml:space="preserve"> to ensure the alignment of strategic goals with quality delivery and superior stakeholder satisfaction. Our management approach is supported by our focus on quality management, extensive experience with </w:t>
      </w:r>
      <w:r>
        <w:t>grants systems implementations</w:t>
      </w:r>
      <w:r w:rsidRPr="009B5677">
        <w:t xml:space="preserve">, </w:t>
      </w:r>
      <w:r w:rsidRPr="009B5677">
        <w:lastRenderedPageBreak/>
        <w:t>and our investment in and adherence to</w:t>
      </w:r>
      <w:r>
        <w:t xml:space="preserve"> Capability Maturity Model Integration (</w:t>
      </w:r>
      <w:r w:rsidRPr="009B5677">
        <w:t>CMMI</w:t>
      </w:r>
      <w:r>
        <w:t>)</w:t>
      </w:r>
      <w:r w:rsidRPr="009B5677">
        <w:t xml:space="preserve"> Level 3 and ISO 9001:2015 quality processes.</w:t>
      </w:r>
    </w:p>
    <w:p w14:paraId="3FAD517C" w14:textId="1717BFA5" w:rsidR="00936C2E" w:rsidRDefault="00F72F11" w:rsidP="00936C2E">
      <w:pPr>
        <w:pStyle w:val="REIBodyText"/>
      </w:pPr>
      <w:r w:rsidRPr="00817AC2">
        <w:t>From project start, we consistent</w:t>
      </w:r>
      <w:r w:rsidR="00B723E5">
        <w:t>ly</w:t>
      </w:r>
      <w:r w:rsidRPr="00817AC2">
        <w:t xml:space="preserve"> focus on mission outcomes fostered through a common culture of innovation during project execution, thereby driving inputs, outputs, decisions, and</w:t>
      </w:r>
      <w:r w:rsidR="00936C2E">
        <w:t xml:space="preserve"> </w:t>
      </w:r>
      <w:r w:rsidR="00936C2E" w:rsidRPr="00817AC2">
        <w:t xml:space="preserve">milestones – ultimately guiding our activities in each deliverable phase. </w:t>
      </w:r>
      <w:r w:rsidR="00936C2E">
        <w:t xml:space="preserve">Our management approach is depicted in </w:t>
      </w:r>
      <w:r w:rsidR="00936C2E" w:rsidRPr="0048295A">
        <w:rPr>
          <w:b/>
          <w:bCs/>
          <w:highlight w:val="cyan"/>
        </w:rPr>
        <w:fldChar w:fldCharType="begin"/>
      </w:r>
      <w:r w:rsidR="00936C2E" w:rsidRPr="0048295A">
        <w:rPr>
          <w:b/>
          <w:bCs/>
        </w:rPr>
        <w:instrText xml:space="preserve"> REF _Ref81306038 \h </w:instrText>
      </w:r>
      <w:r w:rsidR="00936C2E">
        <w:rPr>
          <w:b/>
          <w:bCs/>
          <w:highlight w:val="cyan"/>
        </w:rPr>
        <w:instrText xml:space="preserve"> \* MERGEFORMAT </w:instrText>
      </w:r>
      <w:r w:rsidR="00936C2E" w:rsidRPr="0048295A">
        <w:rPr>
          <w:b/>
          <w:bCs/>
          <w:highlight w:val="cyan"/>
        </w:rPr>
      </w:r>
      <w:r w:rsidR="00936C2E" w:rsidRPr="0048295A">
        <w:rPr>
          <w:b/>
          <w:bCs/>
          <w:highlight w:val="cyan"/>
        </w:rPr>
        <w:fldChar w:fldCharType="separate"/>
      </w:r>
      <w:r w:rsidR="00936C2E" w:rsidRPr="0048295A">
        <w:rPr>
          <w:b/>
          <w:bCs/>
        </w:rPr>
        <w:t xml:space="preserve">Figure </w:t>
      </w:r>
      <w:r w:rsidR="00936C2E" w:rsidRPr="0048295A">
        <w:rPr>
          <w:b/>
          <w:bCs/>
          <w:noProof/>
        </w:rPr>
        <w:t>1</w:t>
      </w:r>
      <w:r w:rsidR="00936C2E" w:rsidRPr="0048295A">
        <w:rPr>
          <w:b/>
          <w:bCs/>
          <w:highlight w:val="cyan"/>
        </w:rPr>
        <w:fldChar w:fldCharType="end"/>
      </w:r>
      <w:r w:rsidR="00936C2E">
        <w:t xml:space="preserve">. </w:t>
      </w:r>
    </w:p>
    <w:p w14:paraId="771BE540" w14:textId="77777777" w:rsidR="00936C2E" w:rsidRDefault="00936C2E" w:rsidP="00D56BC8">
      <w:pPr>
        <w:pStyle w:val="REIGraphic"/>
      </w:pPr>
      <w:r w:rsidRPr="00647CF7">
        <w:drawing>
          <wp:inline distT="0" distB="0" distL="0" distR="0" wp14:anchorId="743ABB09" wp14:editId="2391F704">
            <wp:extent cx="5943600" cy="118872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0436B4FA" w14:textId="17C4947A" w:rsidR="00936C2E" w:rsidRDefault="00936C2E" w:rsidP="00936C2E">
      <w:pPr>
        <w:pStyle w:val="Caption"/>
      </w:pPr>
      <w:bookmarkStart w:id="4" w:name="_Ref81306038"/>
      <w:bookmarkStart w:id="5" w:name="_Toc82384250"/>
      <w:r>
        <w:t xml:space="preserve">Figure </w:t>
      </w:r>
      <w:r>
        <w:fldChar w:fldCharType="begin"/>
      </w:r>
      <w:r>
        <w:instrText>SEQ Figure \* ARABIC</w:instrText>
      </w:r>
      <w:r>
        <w:fldChar w:fldCharType="separate"/>
      </w:r>
      <w:r w:rsidR="006562EF">
        <w:rPr>
          <w:noProof/>
        </w:rPr>
        <w:t>1</w:t>
      </w:r>
      <w:r>
        <w:fldChar w:fldCharType="end"/>
      </w:r>
      <w:bookmarkEnd w:id="4"/>
      <w:r>
        <w:t xml:space="preserve">: </w:t>
      </w:r>
      <w:r w:rsidR="00AF6A8F">
        <w:t>Our</w:t>
      </w:r>
      <w:r>
        <w:t xml:space="preserve"> Management Approach provides hands-on leadership and responsive collaboration.</w:t>
      </w:r>
      <w:bookmarkEnd w:id="5"/>
    </w:p>
    <w:p w14:paraId="41C97D83" w14:textId="1711C2CF" w:rsidR="00936C2E" w:rsidRDefault="00936C2E" w:rsidP="00936C2E">
      <w:pPr>
        <w:pStyle w:val="REIBodyText"/>
      </w:pPr>
      <w:r>
        <w:t xml:space="preserve">Team REI’s BPA </w:t>
      </w:r>
      <w:r w:rsidR="00B723E5">
        <w:t>P</w:t>
      </w:r>
      <w:r>
        <w:t xml:space="preserve">rogram </w:t>
      </w:r>
      <w:r w:rsidR="00B723E5">
        <w:t>M</w:t>
      </w:r>
      <w:r>
        <w:t xml:space="preserve">anager, Ms. Kimberly Farrell, PMP, </w:t>
      </w:r>
      <w:r w:rsidRPr="009E0C39">
        <w:t>serve</w:t>
      </w:r>
      <w:r>
        <w:t>s</w:t>
      </w:r>
      <w:r w:rsidRPr="009E0C39">
        <w:t xml:space="preserve"> as the primary point of contact and </w:t>
      </w:r>
      <w:r>
        <w:t>is</w:t>
      </w:r>
      <w:r w:rsidRPr="009E0C39">
        <w:t xml:space="preserve"> accountable for program execution,</w:t>
      </w:r>
      <w:r>
        <w:t xml:space="preserve"> Task Order (TO) oversight,</w:t>
      </w:r>
      <w:r w:rsidRPr="009E0C39">
        <w:t xml:space="preserve"> quality, change management, subcontractor management, and the overall success of the program.</w:t>
      </w:r>
      <w:r>
        <w:t xml:space="preserve"> </w:t>
      </w:r>
      <w:r w:rsidRPr="0008418C">
        <w:t xml:space="preserve">Our managers and leads have technical backgrounds and hands-on experience delivering large </w:t>
      </w:r>
      <w:r>
        <w:t xml:space="preserve">Development, Modernization, and Enhancement (DME) </w:t>
      </w:r>
      <w:r w:rsidRPr="0008418C">
        <w:t xml:space="preserve">projects. This enables them to understand and mitigate the execution risks on </w:t>
      </w:r>
      <w:r>
        <w:t>DME</w:t>
      </w:r>
      <w:r w:rsidRPr="0008418C">
        <w:t xml:space="preserve"> projects and hold </w:t>
      </w:r>
      <w:r w:rsidR="00C93078">
        <w:t>D</w:t>
      </w:r>
      <w:r w:rsidRPr="0008418C">
        <w:t xml:space="preserve">evelopment </w:t>
      </w:r>
      <w:r w:rsidR="00C93078">
        <w:t>T</w:t>
      </w:r>
      <w:r w:rsidRPr="0008418C">
        <w:t>eams accountable for implementing creative technical solutions.</w:t>
      </w:r>
      <w:r>
        <w:t xml:space="preserve"> </w:t>
      </w:r>
      <w:r w:rsidRPr="00612316">
        <w:t xml:space="preserve">We apply </w:t>
      </w:r>
      <w:r>
        <w:t xml:space="preserve">Agile </w:t>
      </w:r>
      <w:r w:rsidRPr="00612316">
        <w:t xml:space="preserve">practices through early and continuous delivery of value by pushing decision-making down to where it is most effective, establishing effective feedback mechanisms with empowered Agile teams, and ensuring collaborative </w:t>
      </w:r>
      <w:r w:rsidR="00C93078">
        <w:t>D</w:t>
      </w:r>
      <w:r w:rsidRPr="00612316">
        <w:t xml:space="preserve">elivery </w:t>
      </w:r>
      <w:r w:rsidR="00C93078">
        <w:t>T</w:t>
      </w:r>
      <w:r w:rsidRPr="00612316">
        <w:t>eams are focused on continuous improvement and measurable outcomes.</w:t>
      </w:r>
      <w:r>
        <w:t xml:space="preserve"> Through our high engagement and responsiveness at all levels, we</w:t>
      </w:r>
      <w:r w:rsidRPr="001427B0">
        <w:t xml:space="preserve"> respond with adequate measures to any incidents, threats, </w:t>
      </w:r>
      <w:r>
        <w:t>and</w:t>
      </w:r>
      <w:r w:rsidRPr="001427B0">
        <w:t xml:space="preserve"> urgent asks.</w:t>
      </w:r>
      <w:r>
        <w:t xml:space="preserve"> </w:t>
      </w:r>
    </w:p>
    <w:p w14:paraId="409245F2" w14:textId="0EBE4B80" w:rsidR="00D02ED9" w:rsidRPr="0069607E" w:rsidRDefault="00D02ED9" w:rsidP="00D02ED9">
      <w:pPr>
        <w:pStyle w:val="REIBodyText"/>
      </w:pPr>
      <w:r>
        <w:t xml:space="preserve">Team </w:t>
      </w:r>
      <w:r w:rsidRPr="00D97D6D">
        <w:t xml:space="preserve">REI practices transparency in every facet of work, ensuring that all </w:t>
      </w:r>
      <w:r>
        <w:t>development</w:t>
      </w:r>
      <w:r w:rsidRPr="00D97D6D">
        <w:t>,</w:t>
      </w:r>
      <w:r>
        <w:t xml:space="preserve"> user stories,</w:t>
      </w:r>
      <w:r w:rsidRPr="00D97D6D">
        <w:t xml:space="preserve"> </w:t>
      </w:r>
      <w:r>
        <w:t>sprints,</w:t>
      </w:r>
      <w:r w:rsidRPr="00D97D6D">
        <w:t xml:space="preserve"> and metrics are available and accessible to all project stakeholders in </w:t>
      </w:r>
      <w:r>
        <w:t xml:space="preserve">Jira, our Agile Lifecycle Management (ALM) tool. We create a Program Dashboard in Jira that provides performance metrics for easy access to ED stakeholders. We </w:t>
      </w:r>
      <w:r w:rsidRPr="00EA0409">
        <w:t>employ techniques for both assembling development-ready teams on-demand and for maintaining strong, high-performing teams for continuity of delivery. We use an Agile resource pool of skilled individuals that are fully capable and ready to join new or existing teams with minimal onboarding.</w:t>
      </w:r>
      <w:r>
        <w:t xml:space="preserve"> </w:t>
      </w:r>
      <w:r w:rsidRPr="00287EA1">
        <w:t>Our management approach explicitly cultivates innovation and improvement, specifically by championing behavior that seeks better, faster, and more effective results. Whether applying automation, implementing Artificial Intelligence to improve productivity, or introducing engaging ways to increase adoption through multi-media tools, each Agile team continuously identifies process and technology improvements to add value.</w:t>
      </w:r>
      <w:r>
        <w:t xml:space="preserve"> </w:t>
      </w:r>
    </w:p>
    <w:p w14:paraId="469222B1" w14:textId="77777777" w:rsidR="00D02ED9" w:rsidRDefault="00D02ED9" w:rsidP="00D02ED9">
      <w:pPr>
        <w:pStyle w:val="Heading3"/>
      </w:pPr>
      <w:bookmarkStart w:id="6" w:name="_Toc81915336"/>
      <w:bookmarkStart w:id="7" w:name="_Toc82384052"/>
      <w:r w:rsidRPr="0053161E">
        <w:t>Program Management</w:t>
      </w:r>
      <w:r>
        <w:t xml:space="preserve"> [BPA PWS </w:t>
      </w:r>
      <w:r w:rsidRPr="0053161E">
        <w:t>5.1.1</w:t>
      </w:r>
      <w:r>
        <w:t>]</w:t>
      </w:r>
      <w:bookmarkEnd w:id="6"/>
      <w:bookmarkEnd w:id="7"/>
    </w:p>
    <w:p w14:paraId="6F49A89B" w14:textId="3B41C4BE" w:rsidR="00D02ED9" w:rsidRPr="00647CF7" w:rsidRDefault="00D02ED9" w:rsidP="00D02ED9">
      <w:pPr>
        <w:pStyle w:val="REIBodyText"/>
      </w:pPr>
      <w:r>
        <w:t xml:space="preserve">Team REI’s </w:t>
      </w:r>
      <w:r w:rsidRPr="00353ACC">
        <w:t>four-phased management approach (Plan, Execute, Monitor/Report</w:t>
      </w:r>
      <w:r>
        <w:t>,</w:t>
      </w:r>
      <w:r w:rsidRPr="00353ACC">
        <w:t xml:space="preserve"> and Closeout) </w:t>
      </w:r>
      <w:r>
        <w:t xml:space="preserve">is aligned with ED’s Enterprise Program Management Framework (EPMR), </w:t>
      </w:r>
      <w:r w:rsidRPr="00353ACC">
        <w:t xml:space="preserve">shown in </w:t>
      </w:r>
      <w:r w:rsidRPr="0048295A">
        <w:rPr>
          <w:b/>
          <w:bCs/>
          <w:highlight w:val="cyan"/>
        </w:rPr>
        <w:fldChar w:fldCharType="begin"/>
      </w:r>
      <w:r w:rsidRPr="0048295A">
        <w:rPr>
          <w:b/>
          <w:bCs/>
        </w:rPr>
        <w:instrText xml:space="preserve"> REF _Ref81306085 \h </w:instrText>
      </w:r>
      <w:r w:rsidRPr="0048295A">
        <w:rPr>
          <w:b/>
          <w:bCs/>
          <w:highlight w:val="cyan"/>
        </w:rPr>
        <w:instrText xml:space="preserve"> \* MERGEFORMAT </w:instrText>
      </w:r>
      <w:r w:rsidRPr="0048295A">
        <w:rPr>
          <w:b/>
          <w:bCs/>
          <w:highlight w:val="cyan"/>
        </w:rPr>
      </w:r>
      <w:r w:rsidRPr="0048295A">
        <w:rPr>
          <w:b/>
          <w:bCs/>
          <w:highlight w:val="cyan"/>
        </w:rPr>
        <w:fldChar w:fldCharType="separate"/>
      </w:r>
      <w:r w:rsidRPr="0048295A">
        <w:rPr>
          <w:b/>
          <w:bCs/>
        </w:rPr>
        <w:t xml:space="preserve">Figure </w:t>
      </w:r>
      <w:r w:rsidRPr="0048295A">
        <w:rPr>
          <w:b/>
          <w:bCs/>
          <w:noProof/>
        </w:rPr>
        <w:t>2</w:t>
      </w:r>
      <w:r w:rsidRPr="0048295A">
        <w:rPr>
          <w:b/>
          <w:bCs/>
          <w:highlight w:val="cyan"/>
        </w:rPr>
        <w:fldChar w:fldCharType="end"/>
      </w:r>
      <w:r w:rsidR="00647CF7">
        <w:rPr>
          <w:b/>
          <w:bCs/>
        </w:rPr>
        <w:t xml:space="preserve"> </w:t>
      </w:r>
      <w:r w:rsidR="00647CF7" w:rsidRPr="00D56BC8">
        <w:t>on the following page</w:t>
      </w:r>
      <w:r w:rsidRPr="00D56BC8">
        <w:t>.</w:t>
      </w:r>
    </w:p>
    <w:p w14:paraId="77D62702" w14:textId="75BEA641" w:rsidR="00D02ED9" w:rsidRDefault="00D02ED9" w:rsidP="00D02ED9">
      <w:pPr>
        <w:pStyle w:val="REIBodyText"/>
      </w:pPr>
      <w:r w:rsidRPr="004A52D4">
        <w:rPr>
          <w:b/>
          <w:bCs/>
          <w:color w:val="3799C8"/>
        </w:rPr>
        <w:t>Plan.</w:t>
      </w:r>
      <w:r w:rsidRPr="004A52D4">
        <w:rPr>
          <w:color w:val="3799C8"/>
        </w:rPr>
        <w:t xml:space="preserve"> </w:t>
      </w:r>
      <w:r>
        <w:t xml:space="preserve">Upon award of a new TO, we develop a staffing plan, first looking at current program resources and leveraging our resource pool to identify personnel with the right skill mix for the work. The Program Manager develops the Task Order Management Plan </w:t>
      </w:r>
      <w:r w:rsidR="00647CF7">
        <w:t xml:space="preserve">(TOMP) </w:t>
      </w:r>
      <w:r>
        <w:t xml:space="preserve">for each TO </w:t>
      </w:r>
      <w:r>
        <w:lastRenderedPageBreak/>
        <w:t>that defines the scope, schedule, activities, personnel, stakeholders, risks, deliverables, and expected quality and service levels. We develop an Agile project schedule identifying all milestones, deliverables, stage gates, and critical path dependencies in line with EPMR policies.</w:t>
      </w:r>
    </w:p>
    <w:p w14:paraId="5DDCAE18" w14:textId="760FB881" w:rsidR="003F4329" w:rsidRDefault="003F4329" w:rsidP="00D56BC8">
      <w:pPr>
        <w:pStyle w:val="REIGraphic"/>
      </w:pPr>
      <w:r>
        <w:drawing>
          <wp:inline distT="0" distB="0" distL="0" distR="0" wp14:anchorId="54263010" wp14:editId="6B7B17B8">
            <wp:extent cx="5943600" cy="2981325"/>
            <wp:effectExtent l="0" t="0" r="0" b="9525"/>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0F626FCD" w14:textId="4CEDAC2B" w:rsidR="008C3680" w:rsidRDefault="008C3680" w:rsidP="008C3680">
      <w:pPr>
        <w:pStyle w:val="Caption"/>
      </w:pPr>
      <w:bookmarkStart w:id="8" w:name="_Ref81306085"/>
      <w:bookmarkStart w:id="9" w:name="_Toc82384251"/>
      <w:r>
        <w:t xml:space="preserve">Figure </w:t>
      </w:r>
      <w:r>
        <w:fldChar w:fldCharType="begin"/>
      </w:r>
      <w:r>
        <w:instrText>SEQ Figure \* ARABIC</w:instrText>
      </w:r>
      <w:r>
        <w:fldChar w:fldCharType="separate"/>
      </w:r>
      <w:r w:rsidR="006562EF">
        <w:rPr>
          <w:noProof/>
        </w:rPr>
        <w:t>2</w:t>
      </w:r>
      <w:r>
        <w:fldChar w:fldCharType="end"/>
      </w:r>
      <w:bookmarkEnd w:id="8"/>
      <w:r>
        <w:t>: Our Program Management Approach ensures effective planning, execution, and control.</w:t>
      </w:r>
      <w:bookmarkEnd w:id="9"/>
    </w:p>
    <w:p w14:paraId="4E67BBCD" w14:textId="1F6B3E24" w:rsidR="008C3680" w:rsidRDefault="008C3680" w:rsidP="008C3680">
      <w:pPr>
        <w:pStyle w:val="REIBodyText"/>
      </w:pPr>
      <w:r w:rsidRPr="004A52D4">
        <w:rPr>
          <w:b/>
          <w:bCs/>
          <w:color w:val="3799C8"/>
        </w:rPr>
        <w:t>Execute.</w:t>
      </w:r>
      <w:r w:rsidRPr="004A52D4">
        <w:rPr>
          <w:color w:val="3799C8"/>
        </w:rPr>
        <w:t xml:space="preserve"> </w:t>
      </w:r>
      <w:r>
        <w:t xml:space="preserve">Once planning is completed and approved, we execute the </w:t>
      </w:r>
      <w:r w:rsidR="000A45F1">
        <w:t>TOMP</w:t>
      </w:r>
      <w:r>
        <w:t>. Risks are proactively identified, monitored, and mitigated in accordance with our Risk Management Approach. For any issues that arise, we manage them to resolution with clear paths for escalation and communication to ED. We use ED-approved tools to track risks, action items, and project issues to closure. As work is completed, products and services are delivered to the Contracting Officer Representative (COR) for review and acceptance.</w:t>
      </w:r>
    </w:p>
    <w:p w14:paraId="7C9C8761" w14:textId="77777777" w:rsidR="008C3680" w:rsidRDefault="008C3680" w:rsidP="008C3680">
      <w:pPr>
        <w:pStyle w:val="REIBodyText"/>
      </w:pPr>
      <w:r w:rsidRPr="004A52D4">
        <w:rPr>
          <w:noProof/>
          <w:color w:val="3799C8"/>
        </w:rPr>
        <mc:AlternateContent>
          <mc:Choice Requires="wps">
            <w:drawing>
              <wp:anchor distT="0" distB="0" distL="27305" distR="0" simplePos="0" relativeHeight="251658251" behindDoc="1" locked="0" layoutInCell="1" allowOverlap="1" wp14:anchorId="2725A5E8" wp14:editId="6C49E9EC">
                <wp:simplePos x="0" y="0"/>
                <wp:positionH relativeFrom="margin">
                  <wp:posOffset>3790950</wp:posOffset>
                </wp:positionH>
                <wp:positionV relativeFrom="paragraph">
                  <wp:posOffset>42545</wp:posOffset>
                </wp:positionV>
                <wp:extent cx="2053590" cy="1171575"/>
                <wp:effectExtent l="38100" t="38100" r="99060" b="104775"/>
                <wp:wrapTight wrapText="bothSides">
                  <wp:wrapPolygon edited="0">
                    <wp:start x="-200" y="-702"/>
                    <wp:lineTo x="-401" y="-351"/>
                    <wp:lineTo x="-401" y="22127"/>
                    <wp:lineTo x="-200" y="23180"/>
                    <wp:lineTo x="22241" y="23180"/>
                    <wp:lineTo x="22442" y="22127"/>
                    <wp:lineTo x="22442" y="5268"/>
                    <wp:lineTo x="22241" y="0"/>
                    <wp:lineTo x="22241" y="-702"/>
                    <wp:lineTo x="-200" y="-702"/>
                  </wp:wrapPolygon>
                </wp:wrapTight>
                <wp:docPr id="22" name="Text Box 22" descr="P983TB12#y1"/>
                <wp:cNvGraphicFramePr/>
                <a:graphic xmlns:a="http://schemas.openxmlformats.org/drawingml/2006/main">
                  <a:graphicData uri="http://schemas.microsoft.com/office/word/2010/wordprocessingShape">
                    <wps:wsp>
                      <wps:cNvSpPr txBox="1"/>
                      <wps:spPr>
                        <a:xfrm>
                          <a:off x="0" y="0"/>
                          <a:ext cx="2053590" cy="1171575"/>
                        </a:xfrm>
                        <a:prstGeom prst="rect">
                          <a:avLst/>
                        </a:prstGeom>
                        <a:solidFill>
                          <a:srgbClr val="1F497D"/>
                        </a:solidFill>
                        <a:ln w="6350">
                          <a:noFill/>
                        </a:ln>
                        <a:effectLst>
                          <a:outerShdw blurRad="50800" dist="38100" dir="2700000" algn="tl" rotWithShape="0">
                            <a:srgbClr val="1F497D"/>
                          </a:outerShdw>
                        </a:effectLst>
                      </wps:spPr>
                      <wps:txbx>
                        <w:txbxContent>
                          <w:p w14:paraId="0217F038" w14:textId="77777777" w:rsidR="008C3680" w:rsidRPr="00DA7BBC" w:rsidRDefault="008C3680" w:rsidP="008C3680">
                            <w:pPr>
                              <w:pStyle w:val="REICallOutTitle1"/>
                            </w:pPr>
                            <w:r>
                              <w:t>REI’s Performance Sets a High Bar</w:t>
                            </w:r>
                          </w:p>
                          <w:p w14:paraId="6B673EFA" w14:textId="77777777" w:rsidR="008C3680" w:rsidRPr="00496648" w:rsidRDefault="008C3680" w:rsidP="008C3680">
                            <w:pPr>
                              <w:pStyle w:val="REICallOutBodyText"/>
                              <w:rPr>
                                <w:b/>
                                <w:bCs/>
                                <w:i/>
                                <w:iCs/>
                              </w:rPr>
                            </w:pPr>
                            <w:r w:rsidRPr="00496648">
                              <w:rPr>
                                <w:b/>
                                <w:bCs/>
                                <w:i/>
                                <w:iCs/>
                              </w:rPr>
                              <w:t>“</w:t>
                            </w:r>
                            <w:r w:rsidRPr="00496648">
                              <w:rPr>
                                <w:i/>
                                <w:iCs/>
                              </w:rPr>
                              <w:t>REI Systems certainly established for me the standard by which contractors should be measured. REI should offer classes to other contractors and the subject could be ‘How to achieve raving reviews.</w:t>
                            </w:r>
                            <w:r w:rsidRPr="00496648">
                              <w:rPr>
                                <w:b/>
                                <w:bCs/>
                                <w:i/>
                                <w:iCs/>
                              </w:rPr>
                              <w:t>’”</w:t>
                            </w:r>
                          </w:p>
                          <w:p w14:paraId="72E7E439" w14:textId="77777777" w:rsidR="008C3680" w:rsidRPr="00496648" w:rsidRDefault="008C3680" w:rsidP="008C3680">
                            <w:pPr>
                              <w:pStyle w:val="REICallOutBodyText"/>
                              <w:jc w:val="right"/>
                              <w:rPr>
                                <w:b/>
                                <w:bCs/>
                              </w:rPr>
                            </w:pPr>
                            <w:r w:rsidRPr="00496648">
                              <w:rPr>
                                <w:b/>
                                <w:bCs/>
                              </w:rPr>
                              <w:t>Libby Hartnett</w:t>
                            </w:r>
                          </w:p>
                          <w:p w14:paraId="452B42BC" w14:textId="77777777" w:rsidR="008C3680" w:rsidRPr="00496648" w:rsidRDefault="008C3680" w:rsidP="008C3680">
                            <w:pPr>
                              <w:pStyle w:val="REICallOutBodyText"/>
                              <w:jc w:val="right"/>
                              <w:rPr>
                                <w:b/>
                                <w:bCs/>
                              </w:rPr>
                            </w:pPr>
                            <w:r w:rsidRPr="00496648">
                              <w:rPr>
                                <w:b/>
                                <w:bCs/>
                              </w:rPr>
                              <w:t>Office of Information Technology, HRSA</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5A5E8" id="Text Box 22" o:spid="_x0000_s1036" type="#_x0000_t202" alt="P983TB12#y1" style="position:absolute;margin-left:298.5pt;margin-top:3.35pt;width:161.7pt;height:92.25pt;z-index:-251658229;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" fillcolor="#1f497d" stroked="f" strokeweight=".5pt">
                <v:shadow on="t" color="#1f497d" origin="-.5,-.5" offset=".74836mm,.74836mm"/>
                <v:textbox inset="2.16pt,2.16pt,2.16pt,2.16pt">
                  <w:txbxContent>
                    <w:p w14:paraId="0217F038" w14:textId="77777777" w:rsidR="008C3680" w:rsidRPr="00DA7BBC" w:rsidRDefault="008C3680" w:rsidP="008C3680">
                      <w:pPr>
                        <w:pStyle w:val="REICallOutTitle1"/>
                      </w:pPr>
                      <w:r>
                        <w:t>REI’s Performance Sets a High Bar</w:t>
                      </w:r>
                    </w:p>
                    <w:p w14:paraId="6B673EFA" w14:textId="77777777" w:rsidR="008C3680" w:rsidRPr="00496648" w:rsidRDefault="008C3680" w:rsidP="008C3680">
                      <w:pPr>
                        <w:pStyle w:val="REICallOutBodyText"/>
                        <w:rPr>
                          <w:b/>
                          <w:bCs/>
                          <w:i/>
                          <w:iCs/>
                        </w:rPr>
                      </w:pPr>
                      <w:r w:rsidRPr="00496648">
                        <w:rPr>
                          <w:b/>
                          <w:bCs/>
                          <w:i/>
                          <w:iCs/>
                        </w:rPr>
                        <w:t>“</w:t>
                      </w:r>
                      <w:r w:rsidRPr="00496648">
                        <w:rPr>
                          <w:i/>
                          <w:iCs/>
                        </w:rPr>
                        <w:t>REI Systems certainly established for me the standard by which contractors should be measured. REI should offer classes to other contractors and the subject could be ‘How to achieve raving reviews.</w:t>
                      </w:r>
                      <w:r w:rsidRPr="00496648">
                        <w:rPr>
                          <w:b/>
                          <w:bCs/>
                          <w:i/>
                          <w:iCs/>
                        </w:rPr>
                        <w:t>’”</w:t>
                      </w:r>
                    </w:p>
                    <w:p w14:paraId="72E7E439" w14:textId="77777777" w:rsidR="008C3680" w:rsidRPr="00496648" w:rsidRDefault="008C3680" w:rsidP="008C3680">
                      <w:pPr>
                        <w:pStyle w:val="REICallOutBodyText"/>
                        <w:jc w:val="right"/>
                        <w:rPr>
                          <w:b/>
                          <w:bCs/>
                        </w:rPr>
                      </w:pPr>
                      <w:r w:rsidRPr="00496648">
                        <w:rPr>
                          <w:b/>
                          <w:bCs/>
                        </w:rPr>
                        <w:t>Libby Hartnett</w:t>
                      </w:r>
                    </w:p>
                    <w:p w14:paraId="452B42BC" w14:textId="77777777" w:rsidR="008C3680" w:rsidRPr="00496648" w:rsidRDefault="008C3680" w:rsidP="008C3680">
                      <w:pPr>
                        <w:pStyle w:val="REICallOutBodyText"/>
                        <w:jc w:val="right"/>
                        <w:rPr>
                          <w:b/>
                          <w:bCs/>
                        </w:rPr>
                      </w:pPr>
                      <w:r w:rsidRPr="00496648">
                        <w:rPr>
                          <w:b/>
                          <w:bCs/>
                        </w:rPr>
                        <w:t>Office of Information Technology, HRSA</w:t>
                      </w:r>
                    </w:p>
                  </w:txbxContent>
                </v:textbox>
                <w10:wrap type="tight" anchorx="margin"/>
              </v:shape>
            </w:pict>
          </mc:Fallback>
        </mc:AlternateContent>
      </w:r>
      <w:r w:rsidRPr="004A52D4">
        <w:rPr>
          <w:b/>
          <w:bCs/>
          <w:color w:val="3799C8"/>
        </w:rPr>
        <w:t>Monitor and Report.</w:t>
      </w:r>
      <w:r>
        <w:t xml:space="preserve"> We measure and report on project progress, performance, risk, status, and quality throughout the delivery lifecycle in accordance with contract and TO requirements. We monitor project performance on a weekly basis for variances against planned scope, budget, and schedule. We manage corrective actions to closure when a task’s performance deviates from expectations and may impact budget, schedule, quality, or client satisfaction. </w:t>
      </w:r>
    </w:p>
    <w:p w14:paraId="1C028143" w14:textId="38C6603B" w:rsidR="008C3680" w:rsidRDefault="008C3680" w:rsidP="008C3680">
      <w:pPr>
        <w:pStyle w:val="REIBodyText"/>
      </w:pPr>
      <w:r w:rsidRPr="004A52D4">
        <w:rPr>
          <w:b/>
          <w:bCs/>
          <w:color w:val="3799C8"/>
        </w:rPr>
        <w:t>Closeout.</w:t>
      </w:r>
      <w:r>
        <w:t xml:space="preserve"> Following completion of all project scope, we conduct a closeout meeting with relevant project stakeholders and the COR. We document lessons learned and improvement opportunities for review with the stakeholders for possible incorporation in future procedures.</w:t>
      </w:r>
    </w:p>
    <w:p w14:paraId="5019FC0B" w14:textId="77777777" w:rsidR="00BB3868" w:rsidRPr="0069607E" w:rsidRDefault="00BB3868" w:rsidP="00BB3868">
      <w:pPr>
        <w:pStyle w:val="Heading4"/>
      </w:pPr>
      <w:bookmarkStart w:id="10" w:name="_Toc81915337"/>
      <w:bookmarkStart w:id="11" w:name="_Toc82384053"/>
      <w:r w:rsidRPr="00B63508">
        <w:t>Project Management Plan</w:t>
      </w:r>
      <w:bookmarkEnd w:id="10"/>
      <w:bookmarkEnd w:id="11"/>
      <w:r>
        <w:t xml:space="preserve"> </w:t>
      </w:r>
    </w:p>
    <w:p w14:paraId="0FE71FD8" w14:textId="3D9158FA" w:rsidR="00BB3868" w:rsidRPr="00C81B8A" w:rsidRDefault="00BB3868" w:rsidP="00BB3868">
      <w:pPr>
        <w:pStyle w:val="REIBodyText"/>
      </w:pPr>
      <w:r w:rsidRPr="00E03090">
        <w:t xml:space="preserve">Our experienced team provides </w:t>
      </w:r>
      <w:r>
        <w:t>p</w:t>
      </w:r>
      <w:r w:rsidRPr="00E03090">
        <w:t xml:space="preserve">roject </w:t>
      </w:r>
      <w:r>
        <w:t>m</w:t>
      </w:r>
      <w:r w:rsidRPr="00E03090">
        <w:t xml:space="preserve">anagement </w:t>
      </w:r>
      <w:r>
        <w:t>best</w:t>
      </w:r>
      <w:r w:rsidRPr="00E03090">
        <w:t xml:space="preserve"> practices to improve business performance. </w:t>
      </w:r>
      <w:r>
        <w:t xml:space="preserve">We leverage our </w:t>
      </w:r>
      <w:r w:rsidRPr="00A11F75">
        <w:t xml:space="preserve">Process Asset Library (PAL) </w:t>
      </w:r>
      <w:r>
        <w:t xml:space="preserve">as a starting point for </w:t>
      </w:r>
      <w:r w:rsidRPr="00A11F75">
        <w:t>Project Management Plan (PMP) templates</w:t>
      </w:r>
      <w:r>
        <w:t>, which the Program Manager tailors for the G5M TOs</w:t>
      </w:r>
      <w:r w:rsidRPr="00A11F75">
        <w:t xml:space="preserve">. We create a Draft </w:t>
      </w:r>
      <w:r w:rsidR="000D78AD">
        <w:t xml:space="preserve">PMP </w:t>
      </w:r>
      <w:r w:rsidRPr="00A11F75">
        <w:t>that includes Project Management, Acceptance Management, Communications Management, Change Management, Security Management, Staffing Management, Configuration Management</w:t>
      </w:r>
      <w:r>
        <w:t>,</w:t>
      </w:r>
      <w:r w:rsidRPr="00A11F75">
        <w:t xml:space="preserve"> and Risk and Issue Management. We submit the </w:t>
      </w:r>
      <w:r w:rsidRPr="00A11F75">
        <w:lastRenderedPageBreak/>
        <w:t>initial draft to the G5</w:t>
      </w:r>
      <w:r>
        <w:t>M</w:t>
      </w:r>
      <w:r w:rsidRPr="00A11F75">
        <w:t xml:space="preserve"> Program Manager within three weeks of TO award. We final</w:t>
      </w:r>
      <w:r>
        <w:t xml:space="preserve">ize the PMP within one week of receiving feedback from the ED. </w:t>
      </w:r>
    </w:p>
    <w:p w14:paraId="30BD5FE3" w14:textId="77777777" w:rsidR="00BB3868" w:rsidRDefault="00BB3868" w:rsidP="00BB3868">
      <w:pPr>
        <w:pStyle w:val="Heading4"/>
      </w:pPr>
      <w:bookmarkStart w:id="12" w:name="_Toc81915338"/>
      <w:bookmarkStart w:id="13" w:name="_Toc82384054"/>
      <w:r w:rsidRPr="00F236DE">
        <w:t>Contract Kick-off Meeting</w:t>
      </w:r>
      <w:bookmarkEnd w:id="12"/>
      <w:bookmarkEnd w:id="13"/>
    </w:p>
    <w:p w14:paraId="6C1446B4" w14:textId="1C58032E" w:rsidR="00BB3868" w:rsidRDefault="00BB3868" w:rsidP="00BB3868">
      <w:pPr>
        <w:pStyle w:val="REIBodyText"/>
      </w:pPr>
      <w:r w:rsidRPr="0041134E">
        <w:t xml:space="preserve">Once a TO is awarded, our </w:t>
      </w:r>
      <w:r>
        <w:t>P</w:t>
      </w:r>
      <w:r w:rsidRPr="00A11F75">
        <w:t xml:space="preserve">rogram Manager and Governance </w:t>
      </w:r>
      <w:r>
        <w:t>T</w:t>
      </w:r>
      <w:r w:rsidRPr="00A11F75">
        <w:t xml:space="preserve">eam meets with the COR and ED representatives within ten days of the TO start date. Leveraging our kickoff presentation templates from our PAL, we ensure we are fully prepared to efficiently conduct these kickoff meetings. To set expectations upfront for all stakeholders, we send an agenda </w:t>
      </w:r>
      <w:r w:rsidR="006A2F66">
        <w:t xml:space="preserve">in </w:t>
      </w:r>
      <w:r w:rsidRPr="00A11F75">
        <w:t>advance, outlining discussion points</w:t>
      </w:r>
      <w:r>
        <w:t>,</w:t>
      </w:r>
      <w:r w:rsidRPr="00A11F75">
        <w:t xml:space="preserve"> such as scope, </w:t>
      </w:r>
      <w:r w:rsidR="009566FD">
        <w:t>W</w:t>
      </w:r>
      <w:r w:rsidR="009566FD" w:rsidRPr="00A11F75">
        <w:t xml:space="preserve">ork </w:t>
      </w:r>
      <w:r w:rsidR="009566FD">
        <w:t>B</w:t>
      </w:r>
      <w:r w:rsidRPr="00A11F75">
        <w:t xml:space="preserve">reakdown </w:t>
      </w:r>
      <w:r w:rsidR="009566FD">
        <w:t>S</w:t>
      </w:r>
      <w:r w:rsidRPr="00A11F75">
        <w:t xml:space="preserve">tructure (WBS), schedule, resources, implementation approach, next steps, and vendor dependencies. To further aid in collaboration between stakeholders, we invite </w:t>
      </w:r>
      <w:r>
        <w:t xml:space="preserve">the </w:t>
      </w:r>
      <w:r w:rsidRPr="00A11F75">
        <w:t>appropriate ED representatives and vendors to the kickoff meeting per COR guidance. A successful kickoff meeting creates a common understanding of the TO vision, roles, and responsib</w:t>
      </w:r>
      <w:r w:rsidRPr="0041134E">
        <w:t>ilities and sets the tone for project success.</w:t>
      </w:r>
    </w:p>
    <w:p w14:paraId="3055CEDD" w14:textId="45D733A7" w:rsidR="001F2378" w:rsidRDefault="001F2378" w:rsidP="001F2378">
      <w:pPr>
        <w:pStyle w:val="Heading3"/>
      </w:pPr>
      <w:bookmarkStart w:id="14" w:name="_Toc81915339"/>
      <w:bookmarkStart w:id="15" w:name="_Toc82384055"/>
      <w:r w:rsidRPr="002A30CE">
        <w:t>Project Resource Management</w:t>
      </w:r>
      <w:r>
        <w:t xml:space="preserve"> [BPA PWS </w:t>
      </w:r>
      <w:r w:rsidRPr="0053161E">
        <w:t>5.1.</w:t>
      </w:r>
      <w:r>
        <w:t>2]</w:t>
      </w:r>
      <w:bookmarkEnd w:id="14"/>
      <w:bookmarkEnd w:id="15"/>
    </w:p>
    <w:p w14:paraId="66EDC834" w14:textId="777EC091" w:rsidR="001F2378" w:rsidRDefault="0006148F" w:rsidP="001F2378">
      <w:pPr>
        <w:pStyle w:val="REIBodyText"/>
      </w:pPr>
      <w:r w:rsidRPr="005843CF">
        <w:rPr>
          <w:b/>
          <w:bCs/>
          <w:noProof/>
          <w:color w:val="3799C8"/>
        </w:rPr>
        <mc:AlternateContent>
          <mc:Choice Requires="wps">
            <w:drawing>
              <wp:anchor distT="0" distB="0" distL="27305" distR="0" simplePos="0" relativeHeight="251658252" behindDoc="1" locked="0" layoutInCell="1" allowOverlap="1" wp14:anchorId="6BDF04C1" wp14:editId="6A9FFB24">
                <wp:simplePos x="0" y="0"/>
                <wp:positionH relativeFrom="margin">
                  <wp:posOffset>3867150</wp:posOffset>
                </wp:positionH>
                <wp:positionV relativeFrom="paragraph">
                  <wp:posOffset>150495</wp:posOffset>
                </wp:positionV>
                <wp:extent cx="1977390" cy="1038225"/>
                <wp:effectExtent l="38100" t="38100" r="99060" b="104775"/>
                <wp:wrapTight wrapText="bothSides">
                  <wp:wrapPolygon edited="0">
                    <wp:start x="-208" y="-793"/>
                    <wp:lineTo x="-416" y="-396"/>
                    <wp:lineTo x="-416" y="22194"/>
                    <wp:lineTo x="-208" y="23383"/>
                    <wp:lineTo x="22266" y="23383"/>
                    <wp:lineTo x="22474" y="19024"/>
                    <wp:lineTo x="22474" y="5945"/>
                    <wp:lineTo x="22266" y="0"/>
                    <wp:lineTo x="22266" y="-793"/>
                    <wp:lineTo x="-208" y="-793"/>
                  </wp:wrapPolygon>
                </wp:wrapTight>
                <wp:docPr id="26" name="Text Box 26" descr="P983TB12#y1"/>
                <wp:cNvGraphicFramePr/>
                <a:graphic xmlns:a="http://schemas.openxmlformats.org/drawingml/2006/main">
                  <a:graphicData uri="http://schemas.microsoft.com/office/word/2010/wordprocessingShape">
                    <wps:wsp>
                      <wps:cNvSpPr txBox="1"/>
                      <wps:spPr>
                        <a:xfrm>
                          <a:off x="0" y="0"/>
                          <a:ext cx="1977390" cy="1038225"/>
                        </a:xfrm>
                        <a:prstGeom prst="rect">
                          <a:avLst/>
                        </a:prstGeom>
                        <a:solidFill>
                          <a:srgbClr val="1F497D"/>
                        </a:solidFill>
                        <a:ln w="6350">
                          <a:noFill/>
                        </a:ln>
                        <a:effectLst>
                          <a:outerShdw blurRad="50800" dist="38100" dir="2700000" algn="tl" rotWithShape="0">
                            <a:srgbClr val="1F497D"/>
                          </a:outerShdw>
                        </a:effectLst>
                      </wps:spPr>
                      <wps:txbx>
                        <w:txbxContent>
                          <w:p w14:paraId="11C99B89" w14:textId="77777777" w:rsidR="001F2378" w:rsidRPr="00DA7BBC" w:rsidRDefault="001F2378" w:rsidP="001F2378">
                            <w:pPr>
                              <w:pStyle w:val="REICallOutTitle1"/>
                            </w:pPr>
                            <w:r w:rsidRPr="00BA495E">
                              <w:t>REI’s Exceptional Delivery of Results</w:t>
                            </w:r>
                          </w:p>
                          <w:p w14:paraId="7E6090E9" w14:textId="77777777" w:rsidR="001F2378" w:rsidRPr="005843CF" w:rsidRDefault="001F2378" w:rsidP="001F2378">
                            <w:pPr>
                              <w:pStyle w:val="REICallOutBodyText"/>
                              <w:rPr>
                                <w:b/>
                                <w:bCs/>
                                <w:i/>
                                <w:iCs/>
                              </w:rPr>
                            </w:pPr>
                            <w:r w:rsidRPr="005843CF">
                              <w:rPr>
                                <w:b/>
                                <w:bCs/>
                                <w:i/>
                                <w:iCs/>
                              </w:rPr>
                              <w:t>“</w:t>
                            </w:r>
                            <w:r w:rsidRPr="005843CF">
                              <w:rPr>
                                <w:i/>
                                <w:iCs/>
                              </w:rPr>
                              <w:t>Getting Performance.gov out is a HUGE accomplishment for OMB and the Federal Government – and we really owe it to REI Systems for making it happen.</w:t>
                            </w:r>
                            <w:r w:rsidRPr="005843CF">
                              <w:rPr>
                                <w:b/>
                                <w:bCs/>
                                <w:i/>
                                <w:iCs/>
                              </w:rPr>
                              <w:t>’”</w:t>
                            </w:r>
                          </w:p>
                          <w:p w14:paraId="59A4390C" w14:textId="77777777" w:rsidR="001F2378" w:rsidRPr="009131C2" w:rsidRDefault="001F2378" w:rsidP="001F2378">
                            <w:pPr>
                              <w:pStyle w:val="REICallOutBullet1"/>
                              <w:numPr>
                                <w:ilvl w:val="0"/>
                                <w:numId w:val="0"/>
                              </w:numPr>
                              <w:ind w:left="144"/>
                              <w:jc w:val="right"/>
                              <w:rPr>
                                <w:b/>
                                <w:bCs/>
                              </w:rPr>
                            </w:pPr>
                            <w:r w:rsidRPr="009131C2">
                              <w:rPr>
                                <w:b/>
                                <w:bCs/>
                              </w:rPr>
                              <w:t>Mark Bussow</w:t>
                            </w:r>
                          </w:p>
                          <w:p w14:paraId="0C2D6BB0" w14:textId="77777777" w:rsidR="001F2378" w:rsidRDefault="001F2378" w:rsidP="001F2378">
                            <w:pPr>
                              <w:pStyle w:val="REICallOutBullet1"/>
                              <w:numPr>
                                <w:ilvl w:val="0"/>
                                <w:numId w:val="0"/>
                              </w:numPr>
                              <w:ind w:left="144" w:hanging="144"/>
                              <w:jc w:val="right"/>
                            </w:pPr>
                            <w:r w:rsidRPr="009131C2">
                              <w:rPr>
                                <w:b/>
                                <w:bCs/>
                              </w:rPr>
                              <w:t>Office of Management and Budget</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F04C1" id="Text Box 26" o:spid="_x0000_s1037" type="#_x0000_t202" alt="P983TB12#y1" style="position:absolute;margin-left:304.5pt;margin-top:11.85pt;width:155.7pt;height:81.75pt;z-index:-251658228;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" fillcolor="#1f497d" stroked="f" strokeweight=".5pt">
                <v:shadow on="t" color="#1f497d" origin="-.5,-.5" offset=".74836mm,.74836mm"/>
                <v:textbox inset="2.16pt,2.16pt,2.16pt,2.16pt">
                  <w:txbxContent>
                    <w:p w14:paraId="11C99B89" w14:textId="77777777" w:rsidR="001F2378" w:rsidRPr="00DA7BBC" w:rsidRDefault="001F2378" w:rsidP="001F2378">
                      <w:pPr>
                        <w:pStyle w:val="REICallOutTitle1"/>
                      </w:pPr>
                      <w:r w:rsidRPr="00BA495E">
                        <w:t>REI’s Exceptional Delivery of Results</w:t>
                      </w:r>
                    </w:p>
                    <w:p w14:paraId="7E6090E9" w14:textId="77777777" w:rsidR="001F2378" w:rsidRPr="005843CF" w:rsidRDefault="001F2378" w:rsidP="001F2378">
                      <w:pPr>
                        <w:pStyle w:val="REICallOutBodyText"/>
                        <w:rPr>
                          <w:b/>
                          <w:bCs/>
                          <w:i/>
                          <w:iCs/>
                        </w:rPr>
                      </w:pPr>
                      <w:r w:rsidRPr="005843CF">
                        <w:rPr>
                          <w:b/>
                          <w:bCs/>
                          <w:i/>
                          <w:iCs/>
                        </w:rPr>
                        <w:t>“</w:t>
                      </w:r>
                      <w:r w:rsidRPr="005843CF">
                        <w:rPr>
                          <w:i/>
                          <w:iCs/>
                        </w:rPr>
                        <w:t>Getting Performance.gov out is a HUGE accomplishment for OMB and the Federal Government – and we really owe it to REI Systems for making it happen.</w:t>
                      </w:r>
                      <w:r w:rsidRPr="005843CF">
                        <w:rPr>
                          <w:b/>
                          <w:bCs/>
                          <w:i/>
                          <w:iCs/>
                        </w:rPr>
                        <w:t>’”</w:t>
                      </w:r>
                    </w:p>
                    <w:p w14:paraId="59A4390C" w14:textId="77777777" w:rsidR="001F2378" w:rsidRPr="009131C2" w:rsidRDefault="001F2378" w:rsidP="001F2378">
                      <w:pPr>
                        <w:pStyle w:val="REICallOutBullet1"/>
                        <w:numPr>
                          <w:ilvl w:val="0"/>
                          <w:numId w:val="0"/>
                        </w:numPr>
                        <w:ind w:left="144"/>
                        <w:jc w:val="right"/>
                        <w:rPr>
                          <w:b/>
                          <w:bCs/>
                        </w:rPr>
                      </w:pPr>
                      <w:r w:rsidRPr="009131C2">
                        <w:rPr>
                          <w:b/>
                          <w:bCs/>
                        </w:rPr>
                        <w:t>Mark Bussow</w:t>
                      </w:r>
                    </w:p>
                    <w:p w14:paraId="0C2D6BB0" w14:textId="77777777" w:rsidR="001F2378" w:rsidRDefault="001F2378" w:rsidP="001F2378">
                      <w:pPr>
                        <w:pStyle w:val="REICallOutBullet1"/>
                        <w:numPr>
                          <w:ilvl w:val="0"/>
                          <w:numId w:val="0"/>
                        </w:numPr>
                        <w:ind w:left="144" w:hanging="144"/>
                        <w:jc w:val="right"/>
                      </w:pPr>
                      <w:r w:rsidRPr="009131C2">
                        <w:rPr>
                          <w:b/>
                          <w:bCs/>
                        </w:rPr>
                        <w:t>Office of Management and Budget</w:t>
                      </w:r>
                    </w:p>
                  </w:txbxContent>
                </v:textbox>
                <w10:wrap type="tight" anchorx="margin"/>
              </v:shape>
            </w:pict>
          </mc:Fallback>
        </mc:AlternateContent>
      </w:r>
      <w:r w:rsidR="001F2378">
        <w:t>Team REI provides the following support</w:t>
      </w:r>
      <w:r w:rsidR="00C35047">
        <w:t>.</w:t>
      </w:r>
    </w:p>
    <w:p w14:paraId="4B265D83" w14:textId="54AE781B" w:rsidR="001F2378" w:rsidRDefault="001F2378" w:rsidP="001F2378">
      <w:pPr>
        <w:pStyle w:val="REIBullet1"/>
        <w:ind w:left="360" w:hanging="360"/>
      </w:pPr>
      <w:r w:rsidRPr="005843CF">
        <w:rPr>
          <w:b/>
          <w:bCs/>
          <w:color w:val="3799C8"/>
        </w:rPr>
        <w:t xml:space="preserve">Timeline and Schedule:  </w:t>
      </w:r>
      <w:r w:rsidRPr="005F047F">
        <w:t>We leverage an enterprise project management tool, Microsoft Project Server</w:t>
      </w:r>
      <w:r>
        <w:t>,</w:t>
      </w:r>
      <w:r w:rsidRPr="005F047F">
        <w:t xml:space="preserve"> to aggregate individual project plans and milestones </w:t>
      </w:r>
      <w:r>
        <w:t>and</w:t>
      </w:r>
      <w:r w:rsidRPr="005F047F">
        <w:t xml:space="preserve"> create </w:t>
      </w:r>
      <w:r>
        <w:t>an</w:t>
      </w:r>
      <w:r w:rsidRPr="005F047F">
        <w:t xml:space="preserve"> Integrated Schedule </w:t>
      </w:r>
      <w:r>
        <w:t xml:space="preserve">across TOs. Our progress reporting includes all active projects detailed by TO. </w:t>
      </w:r>
    </w:p>
    <w:p w14:paraId="19DE56A4" w14:textId="75E70EEB" w:rsidR="001F2378" w:rsidRDefault="001F2378" w:rsidP="001F2378">
      <w:pPr>
        <w:pStyle w:val="REIBullet1"/>
        <w:ind w:left="360" w:hanging="360"/>
      </w:pPr>
      <w:r w:rsidRPr="005843CF">
        <w:rPr>
          <w:b/>
          <w:bCs/>
          <w:color w:val="3799C8"/>
        </w:rPr>
        <w:t xml:space="preserve">Issues and Action Items: </w:t>
      </w:r>
      <w:r>
        <w:t xml:space="preserve"> We track issues and action items in an issues and action item log on a weekly basis and resolve to closure. We report on these in the weekly Status Report. </w:t>
      </w:r>
    </w:p>
    <w:p w14:paraId="01AE8236" w14:textId="06FC19E0" w:rsidR="001F2378" w:rsidRDefault="001F2378" w:rsidP="001F2378">
      <w:pPr>
        <w:pStyle w:val="REIBullet1"/>
        <w:ind w:left="360" w:hanging="360"/>
      </w:pPr>
      <w:r w:rsidRPr="005843CF">
        <w:rPr>
          <w:b/>
          <w:bCs/>
          <w:color w:val="3799C8"/>
        </w:rPr>
        <w:t xml:space="preserve">Standard Operating Procedures (SOP): </w:t>
      </w:r>
      <w:r>
        <w:t xml:space="preserve"> We identify and document SOPs for project management and ensure compliance. We document Agile delivery SOPs and ensure compliance through the Agile Development Management Plan (ADMP).  </w:t>
      </w:r>
    </w:p>
    <w:p w14:paraId="1EC600AD" w14:textId="1CE7CFE6" w:rsidR="001F2378" w:rsidRDefault="001F2378" w:rsidP="001F2378">
      <w:pPr>
        <w:pStyle w:val="REIBullet1"/>
        <w:ind w:left="360" w:hanging="360"/>
      </w:pPr>
      <w:r w:rsidRPr="005843CF">
        <w:rPr>
          <w:b/>
          <w:bCs/>
          <w:color w:val="3799C8"/>
        </w:rPr>
        <w:t xml:space="preserve">Deliverables: </w:t>
      </w:r>
      <w:r w:rsidRPr="00746AF7">
        <w:t>We emphasize template use from organizational process assets, content tailored for the intended audience, readability and presentation, and</w:t>
      </w:r>
      <w:r>
        <w:t xml:space="preserve"> </w:t>
      </w:r>
      <w:r w:rsidRPr="00746AF7">
        <w:t xml:space="preserve">delivery readiness. All deliverables from the </w:t>
      </w:r>
      <w:r>
        <w:t>TO</w:t>
      </w:r>
      <w:r w:rsidRPr="00746AF7">
        <w:t xml:space="preserve"> are numbered and tracked in our Program Portal</w:t>
      </w:r>
      <w:r>
        <w:t>, created in Sharepoint,</w:t>
      </w:r>
      <w:r w:rsidRPr="00746AF7">
        <w:t xml:space="preserve"> with due dates and linked to the corresponding WBS.</w:t>
      </w:r>
    </w:p>
    <w:p w14:paraId="2D14A306" w14:textId="44428058" w:rsidR="001F2378" w:rsidRDefault="001F2378" w:rsidP="001F2378">
      <w:pPr>
        <w:pStyle w:val="REIBullet1"/>
        <w:ind w:left="360" w:hanging="360"/>
      </w:pPr>
      <w:r w:rsidRPr="005843CF">
        <w:rPr>
          <w:b/>
          <w:bCs/>
          <w:color w:val="3799C8"/>
        </w:rPr>
        <w:t xml:space="preserve">Administrative: </w:t>
      </w:r>
      <w:r>
        <w:t xml:space="preserve">Our Program Manager and Project Management Office (PMO) Analyst ensure invoices, reports, and deliverables are submitted on schedule.  </w:t>
      </w:r>
    </w:p>
    <w:p w14:paraId="0BBEF42D" w14:textId="75F1BF03" w:rsidR="001F2378" w:rsidRDefault="001F2378" w:rsidP="001F2378">
      <w:pPr>
        <w:pStyle w:val="REIBullet1"/>
        <w:ind w:left="360" w:hanging="360"/>
      </w:pPr>
      <w:r w:rsidRPr="005843CF">
        <w:rPr>
          <w:b/>
          <w:bCs/>
          <w:color w:val="3799C8"/>
        </w:rPr>
        <w:t>Performance Work Statement:</w:t>
      </w:r>
      <w:r>
        <w:t xml:space="preserve"> We create a PWS for each TO and define performance work statements with outcomes stated in outcomes or results.  </w:t>
      </w:r>
    </w:p>
    <w:p w14:paraId="37AA1167" w14:textId="77777777" w:rsidR="001F2378" w:rsidRDefault="001F2378" w:rsidP="001F2378">
      <w:pPr>
        <w:pStyle w:val="REIBullet1"/>
        <w:ind w:left="360" w:hanging="360"/>
      </w:pPr>
      <w:r w:rsidRPr="005843CF">
        <w:rPr>
          <w:b/>
          <w:bCs/>
          <w:color w:val="3799C8"/>
        </w:rPr>
        <w:t xml:space="preserve">Improvement or Enhancement: </w:t>
      </w:r>
      <w:r>
        <w:t xml:space="preserve">Our Governance Team, as well as our no-cost Advisory Board, consisting of REI’s Chief Technology Officer (Andrew Zeswitz), Director of Grants Systems (Rujuta Waknis), and BPS Chief System Architect (David Isaac), conduct a quarterly internal review and recommend improvements, provide insight into new grants legislation, and keep the team aware of events in the federal grants community.    </w:t>
      </w:r>
    </w:p>
    <w:p w14:paraId="126A78F5" w14:textId="77777777" w:rsidR="001F2378" w:rsidRDefault="001F2378" w:rsidP="001F2378">
      <w:pPr>
        <w:pStyle w:val="Heading3"/>
      </w:pPr>
      <w:bookmarkStart w:id="16" w:name="_Toc81915340"/>
      <w:bookmarkStart w:id="17" w:name="_Toc82384056"/>
      <w:r w:rsidRPr="003267A7">
        <w:t xml:space="preserve">Performance </w:t>
      </w:r>
      <w:r>
        <w:t>a</w:t>
      </w:r>
      <w:r w:rsidRPr="003267A7">
        <w:t>nd Quality Management</w:t>
      </w:r>
      <w:r>
        <w:t xml:space="preserve"> [BPA PWS </w:t>
      </w:r>
      <w:r w:rsidRPr="0053161E">
        <w:t>5.1.</w:t>
      </w:r>
      <w:r>
        <w:t>3]</w:t>
      </w:r>
      <w:bookmarkEnd w:id="16"/>
      <w:bookmarkEnd w:id="17"/>
    </w:p>
    <w:p w14:paraId="19AF0EFF" w14:textId="391C7310" w:rsidR="001F2378" w:rsidRDefault="001F2378" w:rsidP="001F2378">
      <w:pPr>
        <w:pStyle w:val="REIBodyText"/>
      </w:pPr>
      <w:r>
        <w:t xml:space="preserve">Team REI’s combined 70+ years of experience in developing, modernizing, and enhancing future-proof grants management systems, along with hands-on leadership and robust Agile delivery, form the foundation of our performance and quality management approach. </w:t>
      </w:r>
      <w:r w:rsidRPr="0058646D">
        <w:t>To monitor contract performance</w:t>
      </w:r>
      <w:r>
        <w:t>,</w:t>
      </w:r>
      <w:r w:rsidRPr="0058646D">
        <w:t xml:space="preserve"> </w:t>
      </w:r>
      <w:r>
        <w:t>we</w:t>
      </w:r>
      <w:r w:rsidRPr="0058646D">
        <w:t xml:space="preserve"> employ a Quality Control Plan (QCP)</w:t>
      </w:r>
      <w:r>
        <w:t xml:space="preserve">, depicted in </w:t>
      </w:r>
      <w:r w:rsidRPr="00DE0541">
        <w:rPr>
          <w:b/>
          <w:bCs/>
        </w:rPr>
        <w:t>Figure 3</w:t>
      </w:r>
      <w:r w:rsidR="00CA2F5E">
        <w:rPr>
          <w:b/>
          <w:bCs/>
        </w:rPr>
        <w:t xml:space="preserve"> </w:t>
      </w:r>
      <w:r w:rsidR="00CA2F5E" w:rsidRPr="00390263">
        <w:t>on the following page</w:t>
      </w:r>
      <w:r>
        <w:rPr>
          <w:b/>
          <w:bCs/>
        </w:rPr>
        <w:t>,</w:t>
      </w:r>
      <w:r w:rsidRPr="0058646D">
        <w:t xml:space="preserve"> that identifies and mitigates quality defects throughout the project lifecycle.</w:t>
      </w:r>
    </w:p>
    <w:p w14:paraId="038E82CF" w14:textId="0D3CEF9B" w:rsidR="00BD3083" w:rsidRDefault="00BD3083" w:rsidP="00390263">
      <w:pPr>
        <w:pStyle w:val="REIGraphic"/>
      </w:pPr>
      <w:r>
        <w:lastRenderedPageBreak/>
        <w:drawing>
          <wp:inline distT="0" distB="0" distL="0" distR="0" wp14:anchorId="75C0CDD2" wp14:editId="16729063">
            <wp:extent cx="5943600" cy="2680335"/>
            <wp:effectExtent l="0" t="0" r="0" b="571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80335"/>
                    </a:xfrm>
                    <a:prstGeom prst="rect">
                      <a:avLst/>
                    </a:prstGeom>
                    <a:noFill/>
                    <a:ln>
                      <a:noFill/>
                    </a:ln>
                  </pic:spPr>
                </pic:pic>
              </a:graphicData>
            </a:graphic>
          </wp:inline>
        </w:drawing>
      </w:r>
    </w:p>
    <w:p w14:paraId="61179986" w14:textId="56DFD430" w:rsidR="00B96BD0" w:rsidRDefault="00B96BD0" w:rsidP="00B96BD0">
      <w:pPr>
        <w:pStyle w:val="Caption"/>
      </w:pPr>
      <w:bookmarkStart w:id="18" w:name="_Toc82384252"/>
      <w:r>
        <w:t xml:space="preserve">Figure </w:t>
      </w:r>
      <w:r>
        <w:fldChar w:fldCharType="begin"/>
      </w:r>
      <w:r>
        <w:instrText>SEQ Figure \* ARABIC</w:instrText>
      </w:r>
      <w:r>
        <w:fldChar w:fldCharType="separate"/>
      </w:r>
      <w:r w:rsidR="006562EF">
        <w:rPr>
          <w:noProof/>
        </w:rPr>
        <w:t>3</w:t>
      </w:r>
      <w:r>
        <w:fldChar w:fldCharType="end"/>
      </w:r>
      <w:r>
        <w:t>: Team REI's Quality Control Process reduces risks and ensures quality</w:t>
      </w:r>
      <w:r w:rsidR="005444F4">
        <w:t>.</w:t>
      </w:r>
      <w:bookmarkEnd w:id="18"/>
    </w:p>
    <w:p w14:paraId="61698E02" w14:textId="77777777" w:rsidR="00B96BD0" w:rsidRDefault="00B96BD0" w:rsidP="00B96BD0">
      <w:pPr>
        <w:pStyle w:val="Heading4"/>
      </w:pPr>
      <w:bookmarkStart w:id="19" w:name="_Toc81915341"/>
      <w:bookmarkStart w:id="20" w:name="_Toc82384057"/>
      <w:r>
        <w:t>Risk Management</w:t>
      </w:r>
      <w:bookmarkEnd w:id="19"/>
      <w:bookmarkEnd w:id="20"/>
      <w:r>
        <w:t xml:space="preserve"> </w:t>
      </w:r>
    </w:p>
    <w:p w14:paraId="2979C4E2" w14:textId="3D010ED5" w:rsidR="00B96BD0" w:rsidRPr="00E3510A" w:rsidRDefault="00B96BD0" w:rsidP="00B96BD0">
      <w:pPr>
        <w:pStyle w:val="REIBodyText"/>
      </w:pPr>
      <w:r>
        <w:t>We</w:t>
      </w:r>
      <w:r w:rsidRPr="00D36450">
        <w:t xml:space="preserve"> appl</w:t>
      </w:r>
      <w:r>
        <w:t>y</w:t>
      </w:r>
      <w:r w:rsidRPr="00D36450">
        <w:t xml:space="preserve"> our </w:t>
      </w:r>
      <w:r>
        <w:t>R</w:t>
      </w:r>
      <w:r w:rsidRPr="00D36450">
        <w:t xml:space="preserve">isk </w:t>
      </w:r>
      <w:r>
        <w:t>M</w:t>
      </w:r>
      <w:r w:rsidRPr="00D36450">
        <w:t xml:space="preserve">anagement </w:t>
      </w:r>
      <w:r>
        <w:t>A</w:t>
      </w:r>
      <w:r w:rsidRPr="00D36450">
        <w:t>pproach</w:t>
      </w:r>
      <w:r>
        <w:t>,</w:t>
      </w:r>
      <w:r w:rsidRPr="00D36450">
        <w:t xml:space="preserve"> described</w:t>
      </w:r>
      <w:r>
        <w:t xml:space="preserve"> in </w:t>
      </w:r>
      <w:r w:rsidRPr="00747B7C">
        <w:rPr>
          <w:b/>
          <w:bCs/>
        </w:rPr>
        <w:t>Section A.1.6</w:t>
      </w:r>
      <w:r w:rsidRPr="00747B7C">
        <w:t>, to identify, track, mitigate, monitor, and closeout risks. We identify risks o</w:t>
      </w:r>
      <w:r w:rsidRPr="008159E6">
        <w:t xml:space="preserve">n a continuous basis and review them during daily </w:t>
      </w:r>
      <w:r>
        <w:t>s</w:t>
      </w:r>
      <w:r w:rsidRPr="008159E6">
        <w:t>crums and</w:t>
      </w:r>
      <w:r>
        <w:t xml:space="preserve"> at</w:t>
      </w:r>
      <w:r w:rsidRPr="008159E6">
        <w:t xml:space="preserve"> the weekly program</w:t>
      </w:r>
      <w:r w:rsidR="00BC6539">
        <w:t>-</w:t>
      </w:r>
      <w:r w:rsidRPr="008159E6">
        <w:t>level Scrum</w:t>
      </w:r>
      <w:r w:rsidR="00BC6539">
        <w:t>-</w:t>
      </w:r>
      <w:r w:rsidRPr="008159E6">
        <w:t>of</w:t>
      </w:r>
      <w:r w:rsidR="00BC6539">
        <w:t>-</w:t>
      </w:r>
      <w:r w:rsidRPr="008159E6">
        <w:t xml:space="preserve">Scrums </w:t>
      </w:r>
      <w:r w:rsidR="00BC6539">
        <w:t>M</w:t>
      </w:r>
      <w:r w:rsidRPr="008159E6">
        <w:t>eeting. We assess risks to determine probability and impact, severity, and appropriate team responses. We track risks using a Risk Register and the Agile teams manage them to closure.</w:t>
      </w:r>
      <w:r>
        <w:t xml:space="preserve"> The Program Manager, Lead Architect, Development Lead, and Lead Business Analyst communicate management, technical and functional risks to ED in the Weekly Status Report. </w:t>
      </w:r>
    </w:p>
    <w:p w14:paraId="3F82E9FE" w14:textId="77777777" w:rsidR="00B96BD0" w:rsidRDefault="00B96BD0" w:rsidP="00B96BD0">
      <w:pPr>
        <w:pStyle w:val="Heading4"/>
      </w:pPr>
      <w:bookmarkStart w:id="21" w:name="_Toc81915342"/>
      <w:bookmarkStart w:id="22" w:name="_Toc82384058"/>
      <w:r>
        <w:t>Reporting</w:t>
      </w:r>
      <w:bookmarkEnd w:id="21"/>
      <w:bookmarkEnd w:id="22"/>
      <w:r>
        <w:t xml:space="preserve"> </w:t>
      </w:r>
    </w:p>
    <w:p w14:paraId="1C579196" w14:textId="5A01C96D" w:rsidR="00B96BD0" w:rsidRDefault="00B96BD0" w:rsidP="00B96BD0">
      <w:pPr>
        <w:pStyle w:val="REIBodyText"/>
      </w:pPr>
      <w:r w:rsidRPr="001F3FB9">
        <w:t xml:space="preserve">We leverage our Program Dashboard </w:t>
      </w:r>
      <w:r>
        <w:t xml:space="preserve">and </w:t>
      </w:r>
      <w:r w:rsidRPr="001F3FB9">
        <w:t xml:space="preserve">automated reporting to generate program management reports for routine and ad-hoc reports. </w:t>
      </w:r>
      <w:r>
        <w:t xml:space="preserve">This dashboard and access for authorized ED users always provide ED full transparency and visibility for performance objectives and other relevant information. </w:t>
      </w:r>
    </w:p>
    <w:p w14:paraId="6678F8F0" w14:textId="77777777" w:rsidR="00B96BD0" w:rsidRDefault="00B96BD0" w:rsidP="00B96BD0">
      <w:pPr>
        <w:pStyle w:val="Heading4"/>
      </w:pPr>
      <w:bookmarkStart w:id="23" w:name="_Toc81915343"/>
      <w:bookmarkStart w:id="24" w:name="_Toc82384059"/>
      <w:r>
        <w:t>Notification</w:t>
      </w:r>
      <w:bookmarkEnd w:id="23"/>
      <w:bookmarkEnd w:id="24"/>
      <w:r>
        <w:t xml:space="preserve"> </w:t>
      </w:r>
    </w:p>
    <w:p w14:paraId="49F2FA09" w14:textId="4A2198D8" w:rsidR="00B96BD0" w:rsidRDefault="00B96BD0" w:rsidP="00B96BD0">
      <w:pPr>
        <w:pStyle w:val="REIBodyText"/>
      </w:pPr>
      <w:r w:rsidRPr="00AC71E8">
        <w:t xml:space="preserve">Our Program Manager, </w:t>
      </w:r>
      <w:r>
        <w:t>Ms</w:t>
      </w:r>
      <w:r w:rsidRPr="00AC71E8">
        <w:t xml:space="preserve">. </w:t>
      </w:r>
      <w:r>
        <w:t>Farrell</w:t>
      </w:r>
      <w:r w:rsidRPr="00AC71E8">
        <w:t xml:space="preserve">, has clear lines of communication with </w:t>
      </w:r>
      <w:r>
        <w:t>ED</w:t>
      </w:r>
      <w:r w:rsidRPr="00AC71E8">
        <w:t xml:space="preserve"> stakeholders, serves as an escalation path for any concerns, and has direct reach</w:t>
      </w:r>
      <w:r>
        <w:t>-</w:t>
      </w:r>
      <w:r w:rsidRPr="00AC71E8">
        <w:t>back to REI’s executive leadership.</w:t>
      </w:r>
      <w:r>
        <w:t xml:space="preserve"> Along with our Development Lead, Mr. Askey, they keep ED leadership informed regarding progress, governance, user engagement, security, financial reporting, risks, and issues. </w:t>
      </w:r>
    </w:p>
    <w:p w14:paraId="01BBA4CF" w14:textId="134C1858" w:rsidR="00F40D40" w:rsidRDefault="00F40D40" w:rsidP="00F40D40">
      <w:pPr>
        <w:pStyle w:val="Heading4"/>
      </w:pPr>
      <w:bookmarkStart w:id="25" w:name="_Toc81915344"/>
      <w:bookmarkStart w:id="26" w:name="_Toc82384060"/>
      <w:r>
        <mc:AlternateContent>
          <mc:Choice Requires="wps">
            <w:drawing>
              <wp:anchor distT="0" distB="0" distL="27305" distR="0" simplePos="0" relativeHeight="251658253" behindDoc="1" locked="0" layoutInCell="1" allowOverlap="1" wp14:anchorId="3A107FE2" wp14:editId="7BAB5DB3">
                <wp:simplePos x="0" y="0"/>
                <wp:positionH relativeFrom="margin">
                  <wp:posOffset>3105150</wp:posOffset>
                </wp:positionH>
                <wp:positionV relativeFrom="paragraph">
                  <wp:posOffset>180181</wp:posOffset>
                </wp:positionV>
                <wp:extent cx="2739390" cy="790575"/>
                <wp:effectExtent l="38100" t="38100" r="99060" b="104775"/>
                <wp:wrapTight wrapText="bothSides">
                  <wp:wrapPolygon edited="0">
                    <wp:start x="-150" y="-1041"/>
                    <wp:lineTo x="-300" y="-520"/>
                    <wp:lineTo x="-300" y="22381"/>
                    <wp:lineTo x="-150" y="23942"/>
                    <wp:lineTo x="22081" y="23942"/>
                    <wp:lineTo x="22231" y="16655"/>
                    <wp:lineTo x="22231" y="7807"/>
                    <wp:lineTo x="22081" y="0"/>
                    <wp:lineTo x="22081" y="-1041"/>
                    <wp:lineTo x="-150" y="-1041"/>
                  </wp:wrapPolygon>
                </wp:wrapTight>
                <wp:docPr id="31" name="Text Box 31" descr="P983TB12#y1"/>
                <wp:cNvGraphicFramePr/>
                <a:graphic xmlns:a="http://schemas.openxmlformats.org/drawingml/2006/main">
                  <a:graphicData uri="http://schemas.microsoft.com/office/word/2010/wordprocessingShape">
                    <wps:wsp>
                      <wps:cNvSpPr txBox="1"/>
                      <wps:spPr>
                        <a:xfrm>
                          <a:off x="0" y="0"/>
                          <a:ext cx="2739390" cy="790575"/>
                        </a:xfrm>
                        <a:prstGeom prst="rect">
                          <a:avLst/>
                        </a:prstGeom>
                        <a:solidFill>
                          <a:srgbClr val="1F497D"/>
                        </a:solidFill>
                        <a:ln w="6350">
                          <a:noFill/>
                        </a:ln>
                        <a:effectLst>
                          <a:outerShdw blurRad="50800" dist="38100" dir="2700000" algn="tl" rotWithShape="0">
                            <a:srgbClr val="1F497D"/>
                          </a:outerShdw>
                        </a:effectLst>
                      </wps:spPr>
                      <wps:txbx>
                        <w:txbxContent>
                          <w:p w14:paraId="710F9046" w14:textId="77777777" w:rsidR="00F40D40" w:rsidRPr="00DA7BBC" w:rsidRDefault="00F40D40" w:rsidP="00F40D40">
                            <w:pPr>
                              <w:pStyle w:val="REICallOutTitle1"/>
                            </w:pPr>
                            <w:r>
                              <w:t>REI’s On-Schedule Delivery</w:t>
                            </w:r>
                          </w:p>
                          <w:p w14:paraId="7D1EBA26" w14:textId="77777777" w:rsidR="00F40D40" w:rsidRPr="00CD4BE5" w:rsidRDefault="00F40D40" w:rsidP="00F40D40">
                            <w:pPr>
                              <w:pStyle w:val="REICallOutBodyText"/>
                              <w:rPr>
                                <w:i/>
                                <w:iCs/>
                              </w:rPr>
                            </w:pPr>
                            <w:r w:rsidRPr="00CD4BE5">
                              <w:rPr>
                                <w:i/>
                                <w:iCs/>
                              </w:rPr>
                              <w:t>“REI Systems consistently delivered the planned products in every release and performance metrics indicated that the development velocity was consistently close to planned velocity”</w:t>
                            </w:r>
                          </w:p>
                          <w:p w14:paraId="1ED8333A" w14:textId="77777777" w:rsidR="00F40D40" w:rsidRPr="00CD4BE5" w:rsidRDefault="00F40D40" w:rsidP="00F40D40">
                            <w:pPr>
                              <w:pStyle w:val="REICallOutBodyText"/>
                              <w:jc w:val="right"/>
                              <w:rPr>
                                <w:b/>
                                <w:bCs/>
                              </w:rPr>
                            </w:pPr>
                            <w:r w:rsidRPr="00CD4BE5">
                              <w:rPr>
                                <w:b/>
                                <w:bCs/>
                                <w:i/>
                                <w:iCs/>
                              </w:rPr>
                              <w:t xml:space="preserve">GSA IAE CFDA and WDOL Modernization </w:t>
                            </w:r>
                            <w:r w:rsidRPr="00CD4BE5">
                              <w:rPr>
                                <w:b/>
                                <w:bCs/>
                              </w:rPr>
                              <w:t>CPARs</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07FE2" id="Text Box 31" o:spid="_x0000_s1038" type="#_x0000_t202" alt="P983TB12#y1" style="position:absolute;left:0;text-align:left;margin-left:244.5pt;margin-top:14.2pt;width:215.7pt;height:62.25pt;z-index:-251658227;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" fillcolor="#1f497d" stroked="f" strokeweight=".5pt">
                <v:shadow on="t" color="#1f497d" origin="-.5,-.5" offset=".74836mm,.74836mm"/>
                <v:textbox inset="2.16pt,2.16pt,2.16pt,2.16pt">
                  <w:txbxContent>
                    <w:p w14:paraId="710F9046" w14:textId="77777777" w:rsidR="00F40D40" w:rsidRPr="00DA7BBC" w:rsidRDefault="00F40D40" w:rsidP="00F40D40">
                      <w:pPr>
                        <w:pStyle w:val="REICallOutTitle1"/>
                      </w:pPr>
                      <w:r>
                        <w:t>REI’s On-Schedule Delivery</w:t>
                      </w:r>
                    </w:p>
                    <w:p w14:paraId="7D1EBA26" w14:textId="77777777" w:rsidR="00F40D40" w:rsidRPr="00CD4BE5" w:rsidRDefault="00F40D40" w:rsidP="00F40D40">
                      <w:pPr>
                        <w:pStyle w:val="REICallOutBodyText"/>
                        <w:rPr>
                          <w:i/>
                          <w:iCs/>
                        </w:rPr>
                      </w:pPr>
                      <w:r w:rsidRPr="00CD4BE5">
                        <w:rPr>
                          <w:i/>
                          <w:iCs/>
                        </w:rPr>
                        <w:t>“REI Systems consistently delivered the planned products in every release and performance metrics indicated that the development velocity was consistently close to planned velocity”</w:t>
                      </w:r>
                    </w:p>
                    <w:p w14:paraId="1ED8333A" w14:textId="77777777" w:rsidR="00F40D40" w:rsidRPr="00CD4BE5" w:rsidRDefault="00F40D40" w:rsidP="00F40D40">
                      <w:pPr>
                        <w:pStyle w:val="REICallOutBodyText"/>
                        <w:jc w:val="right"/>
                        <w:rPr>
                          <w:b/>
                          <w:bCs/>
                        </w:rPr>
                      </w:pPr>
                      <w:r w:rsidRPr="00CD4BE5">
                        <w:rPr>
                          <w:b/>
                          <w:bCs/>
                          <w:i/>
                          <w:iCs/>
                        </w:rPr>
                        <w:t xml:space="preserve">GSA IAE CFDA and WDOL Modernization </w:t>
                      </w:r>
                      <w:r w:rsidRPr="00CD4BE5">
                        <w:rPr>
                          <w:b/>
                          <w:bCs/>
                        </w:rPr>
                        <w:t>CPARs</w:t>
                      </w:r>
                    </w:p>
                  </w:txbxContent>
                </v:textbox>
                <w10:wrap type="tight" anchorx="margin"/>
              </v:shape>
            </w:pict>
          </mc:Fallback>
        </mc:AlternateContent>
      </w:r>
      <w:r w:rsidRPr="008F7992">
        <w:t>Service Level Agreements</w:t>
      </w:r>
      <w:r>
        <w:t xml:space="preserve"> (SLA)</w:t>
      </w:r>
      <w:bookmarkEnd w:id="25"/>
      <w:bookmarkEnd w:id="26"/>
    </w:p>
    <w:p w14:paraId="6D63864D" w14:textId="12931C9B" w:rsidR="00333808" w:rsidRDefault="00F40D40" w:rsidP="00F40D40">
      <w:pPr>
        <w:pStyle w:val="REIBodyText"/>
        <w:widowControl w:val="0"/>
      </w:pPr>
      <w:r>
        <w:t>Team REI</w:t>
      </w:r>
      <w:r w:rsidRPr="00082DAA">
        <w:t xml:space="preserve"> </w:t>
      </w:r>
      <w:r>
        <w:t>identifies Service Level Agreements (SLAs) and establishes</w:t>
      </w:r>
      <w:r w:rsidRPr="00082DAA">
        <w:t xml:space="preserve"> metrics for data</w:t>
      </w:r>
      <w:r>
        <w:t>-</w:t>
      </w:r>
      <w:r w:rsidRPr="00082DAA">
        <w:t xml:space="preserve">driven </w:t>
      </w:r>
      <w:r>
        <w:t>r</w:t>
      </w:r>
      <w:r w:rsidRPr="00082DAA">
        <w:t>eporting</w:t>
      </w:r>
      <w:r>
        <w:t>.</w:t>
      </w:r>
      <w:r w:rsidRPr="00082DAA">
        <w:t xml:space="preserve"> This provides transparency and easily consumable metrics for all SLAs. Team REI understands that meeting the SLAs are also dependent on </w:t>
      </w:r>
      <w:r>
        <w:t xml:space="preserve">our technology vendors, Appian, Salesforce, and </w:t>
      </w:r>
      <w:r w:rsidR="00301D9D">
        <w:t>Amazon Web Services (</w:t>
      </w:r>
      <w:r>
        <w:t>AWS</w:t>
      </w:r>
      <w:r w:rsidR="00301D9D">
        <w:t>)</w:t>
      </w:r>
      <w:r>
        <w:t xml:space="preserve">, </w:t>
      </w:r>
      <w:r w:rsidRPr="00082DAA">
        <w:t>to maintain their SLAs. Following the acceptance of our Quality Plan, we employ a variety of Acceptable Quality Levels (AQL) to delineate roles and responsibilities for executing processes in accordance with the deliverables.</w:t>
      </w:r>
    </w:p>
    <w:p w14:paraId="1E2416FC" w14:textId="77777777" w:rsidR="00333808" w:rsidRDefault="00333808" w:rsidP="00333808">
      <w:pPr>
        <w:pStyle w:val="Heading3"/>
      </w:pPr>
      <w:bookmarkStart w:id="27" w:name="_Toc81915345"/>
      <w:bookmarkStart w:id="28" w:name="_Toc82384061"/>
      <w:r w:rsidRPr="00D53BEA">
        <w:lastRenderedPageBreak/>
        <w:t>Staff Management</w:t>
      </w:r>
      <w:r>
        <w:t xml:space="preserve"> [BPA PWS </w:t>
      </w:r>
      <w:r w:rsidRPr="0053161E">
        <w:t>5.1.</w:t>
      </w:r>
      <w:r>
        <w:t>4]</w:t>
      </w:r>
      <w:bookmarkEnd w:id="27"/>
      <w:bookmarkEnd w:id="28"/>
    </w:p>
    <w:p w14:paraId="6992814F" w14:textId="35CC014C" w:rsidR="00333808" w:rsidRDefault="00333808" w:rsidP="00333808">
      <w:pPr>
        <w:pStyle w:val="REIBodyText"/>
      </w:pPr>
      <w:r w:rsidRPr="006C2206">
        <w:t xml:space="preserve">We operate in a truly Agile manner using </w:t>
      </w:r>
      <w:r>
        <w:t>Agile</w:t>
      </w:r>
      <w:r w:rsidRPr="006C2206">
        <w:t xml:space="preserve"> </w:t>
      </w:r>
      <w:r>
        <w:t>s</w:t>
      </w:r>
      <w:r w:rsidRPr="006C2206">
        <w:t xml:space="preserve">crum, with </w:t>
      </w:r>
      <w:r>
        <w:t>cross-functional teams</w:t>
      </w:r>
      <w:r w:rsidRPr="006C2206">
        <w:t xml:space="preserve"> </w:t>
      </w:r>
      <w:r>
        <w:t>including</w:t>
      </w:r>
      <w:r w:rsidRPr="006C2206">
        <w:t xml:space="preserve"> </w:t>
      </w:r>
      <w:r>
        <w:t xml:space="preserve">low-code </w:t>
      </w:r>
      <w:r w:rsidRPr="006C2206">
        <w:t xml:space="preserve">implementation experts, ensuring rapid development </w:t>
      </w:r>
      <w:r>
        <w:t>to</w:t>
      </w:r>
      <w:r w:rsidRPr="006C2206">
        <w:t xml:space="preserve"> meet execution objectives. In the Plan step, our hands-on leadership proactively identifies the qualified resources for the TO; develops them through onboarding, training, and mentorship</w:t>
      </w:r>
      <w:r w:rsidR="000D78AD">
        <w:t>;</w:t>
      </w:r>
      <w:r w:rsidRPr="006C2206">
        <w:t xml:space="preserve"> and promotes a culture of technical excellence in the team. We train new resources through a structured onboarding program for business domain, technology, and tools leveraged on the projects.</w:t>
      </w:r>
      <w:r>
        <w:t xml:space="preserve"> Our PMO Analyst </w:t>
      </w:r>
      <w:r w:rsidRPr="00C74DEF">
        <w:t xml:space="preserve">tracks compliance with all </w:t>
      </w:r>
      <w:r>
        <w:t>ED</w:t>
      </w:r>
      <w:r w:rsidRPr="00C74DEF">
        <w:t xml:space="preserve">-required </w:t>
      </w:r>
      <w:r>
        <w:t>security clearances</w:t>
      </w:r>
      <w:r w:rsidRPr="00C74DEF">
        <w:t>, security training, and other security requirements of onboarded and existing staff</w:t>
      </w:r>
      <w:r>
        <w:t>. Our Program Manager assigns key personnel to the BPA and ensures they are available from day one. We report any replacements to the COR 30 days in advance and seek approval prior to making changes.</w:t>
      </w:r>
    </w:p>
    <w:p w14:paraId="3477A3A5" w14:textId="77777777" w:rsidR="00333808" w:rsidRDefault="00333808" w:rsidP="00333808">
      <w:pPr>
        <w:pStyle w:val="Heading3"/>
      </w:pPr>
      <w:bookmarkStart w:id="29" w:name="_Toc81915346"/>
      <w:bookmarkStart w:id="30" w:name="_Toc82384062"/>
      <w:r w:rsidRPr="00460730">
        <w:t>Communication Management</w:t>
      </w:r>
      <w:r>
        <w:t xml:space="preserve"> </w:t>
      </w:r>
      <w:r w:rsidRPr="00460730">
        <w:t>[BPA PWS 5.1.</w:t>
      </w:r>
      <w:r>
        <w:t>5</w:t>
      </w:r>
      <w:r w:rsidRPr="00460730">
        <w:t>]</w:t>
      </w:r>
      <w:bookmarkEnd w:id="29"/>
      <w:bookmarkEnd w:id="30"/>
    </w:p>
    <w:p w14:paraId="6CCDB2A7" w14:textId="77777777" w:rsidR="00333808" w:rsidRDefault="00333808" w:rsidP="00333808">
      <w:pPr>
        <w:pStyle w:val="REIBodyText"/>
      </w:pPr>
      <w:r w:rsidRPr="00821BF8">
        <w:t xml:space="preserve">Team REI creates and maintains clear paths for collaboration and communication between stakeholders, other </w:t>
      </w:r>
      <w:r>
        <w:t>ED</w:t>
      </w:r>
      <w:r w:rsidRPr="00821BF8">
        <w:t xml:space="preserve"> vendors, and Team REI resources to ensure coordination, decision-making, knowledge sharing, problem escalation, issue resolution, and teamwork.</w:t>
      </w:r>
      <w:r>
        <w:t xml:space="preserve"> </w:t>
      </w:r>
    </w:p>
    <w:p w14:paraId="2A4B95F9" w14:textId="5DFE4604" w:rsidR="00333808" w:rsidRDefault="00333808" w:rsidP="00333808">
      <w:pPr>
        <w:pStyle w:val="REIBodyText"/>
      </w:pPr>
      <w:r>
        <w:t xml:space="preserve">Within five weeks of award, our Program Manager and Change Management Analyst create a draft Communication Plan that details the approach and methods of communication. The plan </w:t>
      </w:r>
      <w:r w:rsidRPr="00C05C2A">
        <w:t>identif</w:t>
      </w:r>
      <w:r>
        <w:t>ies</w:t>
      </w:r>
      <w:r w:rsidRPr="00C05C2A">
        <w:t xml:space="preserve"> the training and adoption mediums</w:t>
      </w:r>
      <w:r>
        <w:t>,</w:t>
      </w:r>
      <w:r w:rsidRPr="00C05C2A">
        <w:t xml:space="preserve"> release communications</w:t>
      </w:r>
      <w:r w:rsidR="0090499A">
        <w:t>,</w:t>
      </w:r>
      <w:r w:rsidRPr="00C05C2A">
        <w:t xml:space="preserve"> </w:t>
      </w:r>
      <w:r>
        <w:t xml:space="preserve">and target audience for each type of communication. After review by the G5M Program Manager, we address feedback and submit a final version within one week. </w:t>
      </w:r>
    </w:p>
    <w:p w14:paraId="30C53B1D" w14:textId="77777777" w:rsidR="00333808" w:rsidRDefault="00333808" w:rsidP="00333808">
      <w:pPr>
        <w:pStyle w:val="Heading4"/>
      </w:pPr>
      <w:bookmarkStart w:id="31" w:name="_Toc81915347"/>
      <w:bookmarkStart w:id="32" w:name="_Toc82384063"/>
      <w:r w:rsidRPr="00B00DDA">
        <w:t>Weekly Status Reports</w:t>
      </w:r>
      <w:bookmarkEnd w:id="31"/>
      <w:bookmarkEnd w:id="32"/>
    </w:p>
    <w:p w14:paraId="19799038" w14:textId="77777777" w:rsidR="00333808" w:rsidRDefault="00333808" w:rsidP="00333808">
      <w:pPr>
        <w:pStyle w:val="REIBodyText"/>
      </w:pPr>
      <w:r w:rsidRPr="00FB7B52">
        <w:t xml:space="preserve">Team REI </w:t>
      </w:r>
      <w:r>
        <w:t>reports</w:t>
      </w:r>
      <w:r w:rsidRPr="00FB7B52">
        <w:t xml:space="preserve"> weekly </w:t>
      </w:r>
      <w:r>
        <w:t>to</w:t>
      </w:r>
      <w:r w:rsidRPr="00FB7B52">
        <w:t xml:space="preserve"> the COR, </w:t>
      </w:r>
      <w:r>
        <w:t>G5M Program Manager</w:t>
      </w:r>
      <w:r w:rsidRPr="00FB7B52">
        <w:t xml:space="preserve">, and other stakeholders </w:t>
      </w:r>
      <w:r>
        <w:t xml:space="preserve">with </w:t>
      </w:r>
      <w:r w:rsidRPr="00FB7B52">
        <w:t>project updates and any critical issues which need to be resolved.</w:t>
      </w:r>
      <w:r w:rsidRPr="00BE4D5B">
        <w:t xml:space="preserve"> </w:t>
      </w:r>
      <w:r>
        <w:t>W</w:t>
      </w:r>
      <w:r w:rsidRPr="00BE4D5B">
        <w:t xml:space="preserve">e report the status of open </w:t>
      </w:r>
      <w:r>
        <w:t>project</w:t>
      </w:r>
      <w:r w:rsidRPr="00BE4D5B">
        <w:t xml:space="preserve"> items, including risks, issues, and action items. </w:t>
      </w:r>
      <w:r>
        <w:t>Our Program D</w:t>
      </w:r>
      <w:r w:rsidRPr="00BE4D5B">
        <w:t>ashboard</w:t>
      </w:r>
      <w:r>
        <w:t xml:space="preserve"> provides constant access to</w:t>
      </w:r>
      <w:r w:rsidRPr="00BE4D5B">
        <w:t xml:space="preserve"> project health, </w:t>
      </w:r>
      <w:r>
        <w:t>enabling</w:t>
      </w:r>
      <w:r w:rsidRPr="00BE4D5B">
        <w:t xml:space="preserve"> the COR </w:t>
      </w:r>
      <w:r>
        <w:t>to</w:t>
      </w:r>
      <w:r w:rsidRPr="00BE4D5B">
        <w:t xml:space="preserve"> identify </w:t>
      </w:r>
      <w:r>
        <w:t>activities</w:t>
      </w:r>
      <w:r w:rsidRPr="00BE4D5B">
        <w:t xml:space="preserve"> that need additional attention. If project issues do arise, we perform an analysis, </w:t>
      </w:r>
      <w:r>
        <w:t>identify resolutions</w:t>
      </w:r>
      <w:r w:rsidRPr="00BE4D5B">
        <w:t xml:space="preserve">, </w:t>
      </w:r>
      <w:r>
        <w:t xml:space="preserve">and </w:t>
      </w:r>
      <w:r w:rsidRPr="00BE4D5B">
        <w:t xml:space="preserve">document and send </w:t>
      </w:r>
      <w:r>
        <w:t>relevant</w:t>
      </w:r>
      <w:r w:rsidRPr="00BE4D5B">
        <w:t xml:space="preserve"> information to the COR and </w:t>
      </w:r>
      <w:r>
        <w:t>G5M</w:t>
      </w:r>
      <w:r w:rsidRPr="00BE4D5B">
        <w:t xml:space="preserve"> stakeholders</w:t>
      </w:r>
      <w:r>
        <w:t>.</w:t>
      </w:r>
      <w:r w:rsidRPr="00BE4D5B">
        <w:t xml:space="preserve"> </w:t>
      </w:r>
      <w:r>
        <w:t xml:space="preserve">We store these weekly reports in our Program Portal so that stakeholders always have access to the list of reports. </w:t>
      </w:r>
    </w:p>
    <w:p w14:paraId="679E6F29" w14:textId="77777777" w:rsidR="00333808" w:rsidRDefault="00333808" w:rsidP="00333808">
      <w:pPr>
        <w:pStyle w:val="Heading4"/>
      </w:pPr>
      <w:bookmarkStart w:id="33" w:name="_Toc81915348"/>
      <w:bookmarkStart w:id="34" w:name="_Toc82384064"/>
      <w:r w:rsidRPr="00DC5EB2">
        <w:t>Monthly Progress Briefings</w:t>
      </w:r>
      <w:bookmarkEnd w:id="33"/>
      <w:bookmarkEnd w:id="34"/>
    </w:p>
    <w:p w14:paraId="441B6849" w14:textId="77777777" w:rsidR="00333808" w:rsidRDefault="00333808" w:rsidP="00333808">
      <w:pPr>
        <w:pStyle w:val="REIBodyText"/>
      </w:pPr>
      <w:r>
        <w:t>Utilizing an ED-approved template, we aggregate weekly status reports to create Monthly Progress Briefings. We detail completed project items, milestones, and deliverables, financial metrics, upcoming activities and tasks, risks, issues, and mitigation strategies. Our Program Manager and Development Lead provide this briefing to G5M stakeholders.</w:t>
      </w:r>
    </w:p>
    <w:p w14:paraId="6A7CA40A" w14:textId="77777777" w:rsidR="00333808" w:rsidRDefault="00333808" w:rsidP="00333808">
      <w:pPr>
        <w:pStyle w:val="Heading3"/>
      </w:pPr>
      <w:bookmarkStart w:id="35" w:name="_Toc81915349"/>
      <w:bookmarkStart w:id="36" w:name="_Toc82384065"/>
      <w:r w:rsidRPr="009F361B">
        <w:t>Risk Management</w:t>
      </w:r>
      <w:r>
        <w:t xml:space="preserve"> </w:t>
      </w:r>
      <w:r w:rsidRPr="009F361B">
        <w:t>[BPA PWS 5.1.</w:t>
      </w:r>
      <w:r>
        <w:t>6</w:t>
      </w:r>
      <w:r w:rsidRPr="009F361B">
        <w:t>]</w:t>
      </w:r>
      <w:bookmarkEnd w:id="35"/>
      <w:bookmarkEnd w:id="36"/>
    </w:p>
    <w:p w14:paraId="235BC9F0" w14:textId="522FDB98" w:rsidR="0006148F" w:rsidRDefault="00333808" w:rsidP="00333808">
      <w:pPr>
        <w:pStyle w:val="REIBodyText"/>
        <w:widowControl w:val="0"/>
        <w:rPr>
          <w:noProof/>
        </w:rPr>
      </w:pPr>
      <w:r w:rsidRPr="00181F7F">
        <w:t xml:space="preserve">Team REI employs a continuous </w:t>
      </w:r>
      <w:r>
        <w:t>R</w:t>
      </w:r>
      <w:r w:rsidRPr="00181F7F">
        <w:t xml:space="preserve">isk </w:t>
      </w:r>
      <w:r>
        <w:t>M</w:t>
      </w:r>
      <w:r w:rsidRPr="00181F7F">
        <w:t xml:space="preserve">anagement </w:t>
      </w:r>
      <w:r>
        <w:t>A</w:t>
      </w:r>
      <w:r w:rsidRPr="00181F7F">
        <w:t>pproach that we execute throughout the program lifecycle, engaging program stakeholders to perform early identification and analysis of risks. We address these and other emerging risks on a continuous basis with an effective Risk Management Plan, ensuring collaborative stakeholder engagement, holding frequent adaptive planning exercises, encouraging transparency, conducting frequent technical peer reviews, and establishing SLAs</w:t>
      </w:r>
      <w:r>
        <w:t xml:space="preserve">. Our Risk Management Approach is depicted in </w:t>
      </w:r>
      <w:r w:rsidRPr="0048295A">
        <w:rPr>
          <w:b/>
          <w:bCs/>
          <w:highlight w:val="cyan"/>
        </w:rPr>
        <w:fldChar w:fldCharType="begin"/>
      </w:r>
      <w:r w:rsidRPr="0048295A">
        <w:rPr>
          <w:b/>
          <w:bCs/>
        </w:rPr>
        <w:instrText xml:space="preserve"> REF _Ref81306186 \h </w:instrText>
      </w:r>
      <w:r>
        <w:rPr>
          <w:b/>
          <w:bCs/>
          <w:highlight w:val="cyan"/>
        </w:rPr>
        <w:instrText xml:space="preserve"> \* MERGEFORMAT </w:instrText>
      </w:r>
      <w:r w:rsidRPr="0048295A">
        <w:rPr>
          <w:b/>
          <w:bCs/>
          <w:highlight w:val="cyan"/>
        </w:rPr>
      </w:r>
      <w:r w:rsidRPr="0048295A">
        <w:rPr>
          <w:b/>
          <w:bCs/>
          <w:highlight w:val="cyan"/>
        </w:rPr>
        <w:fldChar w:fldCharType="separate"/>
      </w:r>
      <w:r w:rsidRPr="0048295A">
        <w:rPr>
          <w:b/>
          <w:bCs/>
        </w:rPr>
        <w:t xml:space="preserve">Figure </w:t>
      </w:r>
      <w:r w:rsidRPr="0048295A">
        <w:rPr>
          <w:b/>
          <w:bCs/>
          <w:noProof/>
        </w:rPr>
        <w:t>4</w:t>
      </w:r>
      <w:r w:rsidRPr="0048295A">
        <w:rPr>
          <w:b/>
          <w:bCs/>
          <w:highlight w:val="cyan"/>
        </w:rPr>
        <w:fldChar w:fldCharType="end"/>
      </w:r>
      <w:r>
        <w:t>.</w:t>
      </w:r>
      <w:r w:rsidR="007B1943" w:rsidRPr="007B1943">
        <w:rPr>
          <w:noProof/>
        </w:rPr>
        <w:t xml:space="preserve"> </w:t>
      </w:r>
    </w:p>
    <w:p w14:paraId="4AAE0693" w14:textId="19CB3277" w:rsidR="00333808" w:rsidRDefault="007B1943" w:rsidP="00390263">
      <w:pPr>
        <w:pStyle w:val="REIGraphic"/>
        <w:spacing w:after="0"/>
      </w:pPr>
      <w:r>
        <w:drawing>
          <wp:inline distT="0" distB="0" distL="0" distR="0" wp14:anchorId="20861E9B" wp14:editId="30AE9F18">
            <wp:extent cx="5939794" cy="548711"/>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39794" cy="548711"/>
                    </a:xfrm>
                    <a:prstGeom prst="rect">
                      <a:avLst/>
                    </a:prstGeom>
                  </pic:spPr>
                </pic:pic>
              </a:graphicData>
            </a:graphic>
          </wp:inline>
        </w:drawing>
      </w:r>
    </w:p>
    <w:p w14:paraId="5C57BE54" w14:textId="11993C75" w:rsidR="0006148F" w:rsidRDefault="0006148F" w:rsidP="0006148F">
      <w:pPr>
        <w:pStyle w:val="Caption"/>
        <w:keepNext w:val="0"/>
        <w:widowControl w:val="0"/>
      </w:pPr>
      <w:bookmarkStart w:id="37" w:name="_Ref81306186"/>
      <w:bookmarkStart w:id="38" w:name="_Toc82384253"/>
      <w:r>
        <w:t xml:space="preserve">Figure </w:t>
      </w:r>
      <w:r>
        <w:fldChar w:fldCharType="begin"/>
      </w:r>
      <w:r>
        <w:instrText>SEQ Figure \* ARABIC</w:instrText>
      </w:r>
      <w:r>
        <w:fldChar w:fldCharType="separate"/>
      </w:r>
      <w:r w:rsidR="006562EF">
        <w:rPr>
          <w:noProof/>
        </w:rPr>
        <w:t>4</w:t>
      </w:r>
      <w:r>
        <w:fldChar w:fldCharType="end"/>
      </w:r>
      <w:bookmarkEnd w:id="37"/>
      <w:r w:rsidR="00301D9D">
        <w:t>:</w:t>
      </w:r>
      <w:r>
        <w:t xml:space="preserve"> Our Risk Management Approach proactively manages risk</w:t>
      </w:r>
      <w:r w:rsidR="00822D7B">
        <w:t>.</w:t>
      </w:r>
      <w:bookmarkEnd w:id="38"/>
    </w:p>
    <w:p w14:paraId="2D2D789B" w14:textId="4E4077B6" w:rsidR="0006148F" w:rsidRDefault="0006148F" w:rsidP="0006148F">
      <w:pPr>
        <w:pStyle w:val="REIBodyText"/>
      </w:pPr>
      <w:r w:rsidRPr="004862B6">
        <w:lastRenderedPageBreak/>
        <w:t xml:space="preserve">Throughout </w:t>
      </w:r>
      <w:r>
        <w:t>execution</w:t>
      </w:r>
      <w:r w:rsidRPr="004862B6">
        <w:t xml:space="preserve">, our team includes input from </w:t>
      </w:r>
      <w:r>
        <w:t>ED</w:t>
      </w:r>
      <w:r w:rsidRPr="004862B6">
        <w:t xml:space="preserve"> participants and other stakeholders as deemed appropriate by </w:t>
      </w:r>
      <w:r>
        <w:t>ED</w:t>
      </w:r>
      <w:r w:rsidRPr="004862B6">
        <w:t xml:space="preserve"> project leadership. We actively and aggressively manage risk</w:t>
      </w:r>
      <w:r>
        <w:t>, documented in a risk register and available on the Program Portal,</w:t>
      </w:r>
      <w:r w:rsidRPr="004862B6">
        <w:t xml:space="preserve"> to provide delivery of quality work products on</w:t>
      </w:r>
      <w:r w:rsidR="00856331">
        <w:t>-</w:t>
      </w:r>
      <w:r w:rsidRPr="004862B6">
        <w:t xml:space="preserve">time and within budget. This helps shape our </w:t>
      </w:r>
      <w:r w:rsidR="000D78AD">
        <w:t>PMP</w:t>
      </w:r>
      <w:r w:rsidRPr="004862B6">
        <w:t xml:space="preserve"> and identif</w:t>
      </w:r>
      <w:r>
        <w:t>ies</w:t>
      </w:r>
      <w:r w:rsidRPr="004862B6">
        <w:t xml:space="preserve"> any risks and mitigation activities.</w:t>
      </w:r>
    </w:p>
    <w:p w14:paraId="72D97364" w14:textId="77777777" w:rsidR="00F0538E" w:rsidRDefault="00F0538E" w:rsidP="00F0538E">
      <w:pPr>
        <w:pStyle w:val="Heading3"/>
      </w:pPr>
      <w:bookmarkStart w:id="39" w:name="_Toc81915350"/>
      <w:bookmarkStart w:id="40" w:name="_Toc82384066"/>
      <w:r w:rsidRPr="00BA7324">
        <w:t xml:space="preserve">Knowledge Management </w:t>
      </w:r>
      <w:r>
        <w:t>o</w:t>
      </w:r>
      <w:r w:rsidRPr="00BA7324">
        <w:t>f Contract Deliverables</w:t>
      </w:r>
      <w:r>
        <w:t xml:space="preserve"> </w:t>
      </w:r>
      <w:r w:rsidRPr="00BA7324">
        <w:t>[BPA PWS 5.1.</w:t>
      </w:r>
      <w:r>
        <w:t>7</w:t>
      </w:r>
      <w:r w:rsidRPr="00BA7324">
        <w:t>]</w:t>
      </w:r>
      <w:bookmarkEnd w:id="39"/>
      <w:bookmarkEnd w:id="40"/>
    </w:p>
    <w:p w14:paraId="1B2CC52E" w14:textId="77777777" w:rsidR="00F0538E" w:rsidRDefault="00F0538E" w:rsidP="00F0538E">
      <w:pPr>
        <w:pStyle w:val="REIBodyText"/>
      </w:pPr>
      <w:r w:rsidRPr="00606458">
        <w:t xml:space="preserve">Team REI begins by storing deliverables for </w:t>
      </w:r>
      <w:r>
        <w:t>each</w:t>
      </w:r>
      <w:r w:rsidRPr="00606458">
        <w:t xml:space="preserve"> TO in </w:t>
      </w:r>
      <w:r>
        <w:t>the</w:t>
      </w:r>
      <w:r w:rsidRPr="00606458">
        <w:t xml:space="preserve"> </w:t>
      </w:r>
      <w:r>
        <w:t>Program Portal repository</w:t>
      </w:r>
      <w:r w:rsidRPr="00606458">
        <w:t>. We leverage record-keeping systems</w:t>
      </w:r>
      <w:r>
        <w:t>,</w:t>
      </w:r>
      <w:r w:rsidRPr="00606458">
        <w:t xml:space="preserve"> such as Microsoft Project and JIRA</w:t>
      </w:r>
      <w:r>
        <w:t>,</w:t>
      </w:r>
      <w:r w:rsidRPr="00606458">
        <w:t xml:space="preserve"> to manage </w:t>
      </w:r>
      <w:r>
        <w:t xml:space="preserve">project schedules and </w:t>
      </w:r>
      <w:r w:rsidRPr="00606458">
        <w:t xml:space="preserve">documents. Team REI follows the guidelines set forth by </w:t>
      </w:r>
      <w:r>
        <w:t>ED</w:t>
      </w:r>
      <w:r w:rsidRPr="00606458">
        <w:t xml:space="preserve"> records policy to manage the </w:t>
      </w:r>
      <w:r>
        <w:t xml:space="preserve">access control, </w:t>
      </w:r>
      <w:r w:rsidRPr="00606458">
        <w:t xml:space="preserve">retention, disposal, and deletion of any project records. This process includes clear audit trails of all transactions associated with record capture, disposition management version control, and origin and author of the documents, as appropriate. </w:t>
      </w:r>
      <w:r>
        <w:t xml:space="preserve">We add additional access privileges for security-related documentation. </w:t>
      </w:r>
      <w:r w:rsidRPr="00606458">
        <w:t>We use system controls to ensure the integrity of the record information and to avoid duplication of records</w:t>
      </w:r>
      <w:r>
        <w:t>.</w:t>
      </w:r>
    </w:p>
    <w:p w14:paraId="1F95474F" w14:textId="77777777" w:rsidR="00F0538E" w:rsidRDefault="00F0538E" w:rsidP="00F0538E">
      <w:pPr>
        <w:pStyle w:val="Heading3"/>
      </w:pPr>
      <w:bookmarkStart w:id="41" w:name="_Toc81915351"/>
      <w:bookmarkStart w:id="42" w:name="_Toc82384067"/>
      <w:r w:rsidRPr="00623B2D">
        <w:t>Compliance Management</w:t>
      </w:r>
      <w:r>
        <w:t xml:space="preserve"> </w:t>
      </w:r>
      <w:r w:rsidRPr="001C64AD">
        <w:t>[BPA PWS 5.1.</w:t>
      </w:r>
      <w:r>
        <w:t>8</w:t>
      </w:r>
      <w:r w:rsidRPr="001C64AD">
        <w:t>]</w:t>
      </w:r>
      <w:bookmarkEnd w:id="41"/>
      <w:bookmarkEnd w:id="42"/>
    </w:p>
    <w:p w14:paraId="3CDD741F" w14:textId="1A3D515F" w:rsidR="00F0538E" w:rsidRDefault="00F0538E" w:rsidP="00F0538E">
      <w:pPr>
        <w:pStyle w:val="REIBodyText"/>
      </w:pPr>
      <w:r w:rsidRPr="00D96E11">
        <w:t>Team REI will comply with all requirements regarding</w:t>
      </w:r>
      <w:r>
        <w:t xml:space="preserve"> BPA PWS Appendices A through E</w:t>
      </w:r>
      <w:r w:rsidR="000D78AD">
        <w:t>.</w:t>
      </w:r>
    </w:p>
    <w:p w14:paraId="16BC9B9C" w14:textId="77777777" w:rsidR="00F0538E" w:rsidRDefault="00F0538E" w:rsidP="00F0538E">
      <w:pPr>
        <w:pStyle w:val="REIBullet1"/>
        <w:ind w:left="270"/>
      </w:pPr>
      <w:r w:rsidRPr="00507EFF">
        <w:rPr>
          <w:b/>
          <w:bCs/>
          <w:color w:val="3799C8"/>
        </w:rPr>
        <w:t>Office of Chief Information Office</w:t>
      </w:r>
      <w:r w:rsidRPr="00507EFF">
        <w:rPr>
          <w:color w:val="3799C8"/>
        </w:rPr>
        <w:t xml:space="preserve"> </w:t>
      </w:r>
      <w:r w:rsidRPr="00507EFF">
        <w:rPr>
          <w:b/>
          <w:bCs/>
          <w:color w:val="3799C8"/>
        </w:rPr>
        <w:t>Technical Requirements</w:t>
      </w:r>
      <w:r w:rsidRPr="00507EFF">
        <w:rPr>
          <w:color w:val="3799C8"/>
        </w:rPr>
        <w:t xml:space="preserve"> </w:t>
      </w:r>
      <w:r w:rsidRPr="000D78AD">
        <w:rPr>
          <w:b/>
          <w:bCs/>
          <w:color w:val="3799C8"/>
        </w:rPr>
        <w:t>–</w:t>
      </w:r>
      <w:r w:rsidRPr="000D78AD">
        <w:rPr>
          <w:b/>
          <w:bCs/>
        </w:rPr>
        <w:t xml:space="preserve"> </w:t>
      </w:r>
      <w:r w:rsidRPr="00815CA4">
        <w:t xml:space="preserve">We comply with </w:t>
      </w:r>
      <w:r>
        <w:t xml:space="preserve">ED’s </w:t>
      </w:r>
      <w:r w:rsidRPr="00815CA4">
        <w:t xml:space="preserve"> </w:t>
      </w:r>
      <w:r>
        <w:t xml:space="preserve">technical requirements </w:t>
      </w:r>
      <w:r w:rsidRPr="00815CA4">
        <w:t xml:space="preserve">by </w:t>
      </w:r>
      <w:r>
        <w:t>verifying</w:t>
      </w:r>
      <w:r w:rsidRPr="00815CA4">
        <w:t xml:space="preserve"> alignment during the Design Review </w:t>
      </w:r>
      <w:r>
        <w:t>P</w:t>
      </w:r>
      <w:r w:rsidRPr="00815CA4">
        <w:t>rocess.</w:t>
      </w:r>
    </w:p>
    <w:p w14:paraId="5CAA7B0C" w14:textId="7E4B99B3" w:rsidR="00F0538E" w:rsidRDefault="00F0538E" w:rsidP="00F0538E">
      <w:pPr>
        <w:pStyle w:val="REIBullet1"/>
        <w:ind w:left="270"/>
      </w:pPr>
      <w:r w:rsidRPr="00507EFF">
        <w:rPr>
          <w:b/>
          <w:bCs/>
          <w:color w:val="3799C8"/>
        </w:rPr>
        <w:t>IT Accessibility Requirements (Section 508)</w:t>
      </w:r>
      <w:r w:rsidR="000D78AD" w:rsidRPr="000D78AD">
        <w:rPr>
          <w:b/>
          <w:bCs/>
          <w:color w:val="3799C8"/>
        </w:rPr>
        <w:t xml:space="preserve"> –</w:t>
      </w:r>
      <w:r w:rsidR="000D78AD" w:rsidRPr="00613E99">
        <w:rPr>
          <w:b/>
          <w:bCs/>
        </w:rPr>
        <w:t xml:space="preserve"> </w:t>
      </w:r>
      <w:r w:rsidRPr="001B1325">
        <w:t xml:space="preserve">Our Section 508 approach requires all deliverables go through reviews using checklists by 508 </w:t>
      </w:r>
      <w:r w:rsidR="000D78AD">
        <w:t>Subject Matter Experts (</w:t>
      </w:r>
      <w:r w:rsidRPr="001B1325">
        <w:t>SME</w:t>
      </w:r>
      <w:r w:rsidR="000D78AD">
        <w:t>)</w:t>
      </w:r>
      <w:r w:rsidRPr="001B1325">
        <w:t xml:space="preserve"> to ensure </w:t>
      </w:r>
      <w:r>
        <w:t>c</w:t>
      </w:r>
      <w:r w:rsidRPr="001B1325">
        <w:t>ompliance.</w:t>
      </w:r>
    </w:p>
    <w:p w14:paraId="133F713A" w14:textId="77777777" w:rsidR="00F0538E" w:rsidRDefault="00F0538E" w:rsidP="00F0538E">
      <w:pPr>
        <w:pStyle w:val="REIBullet1"/>
        <w:ind w:left="270"/>
      </w:pPr>
      <w:r w:rsidRPr="00507EFF">
        <w:rPr>
          <w:b/>
          <w:bCs/>
          <w:color w:val="3799C8"/>
        </w:rPr>
        <w:t>Managing Records and Controlled Unclassified Information (CUI) Requirements</w:t>
      </w:r>
      <w:r w:rsidRPr="00507EFF">
        <w:rPr>
          <w:color w:val="3799C8"/>
        </w:rPr>
        <w:t xml:space="preserve"> </w:t>
      </w:r>
      <w:r w:rsidRPr="00830340">
        <w:rPr>
          <w:b/>
          <w:bCs/>
          <w:color w:val="3799C8"/>
        </w:rPr>
        <w:t>–</w:t>
      </w:r>
      <w:r>
        <w:t xml:space="preserve"> As an I</w:t>
      </w:r>
      <w:r w:rsidRPr="00B43DE3">
        <w:t xml:space="preserve">SO/IEC 27001:2013 certified organization, REI </w:t>
      </w:r>
      <w:r>
        <w:t>is experienced in implementing solutions that comply with</w:t>
      </w:r>
      <w:r w:rsidRPr="00B43DE3">
        <w:t xml:space="preserve"> FISMA, the Computer Security Act of 1987, OMB Circular A-130, </w:t>
      </w:r>
      <w:r>
        <w:t xml:space="preserve">and </w:t>
      </w:r>
      <w:r w:rsidRPr="00B43DE3">
        <w:t>NIST Special Publications standards, policies</w:t>
      </w:r>
      <w:r>
        <w:t>,</w:t>
      </w:r>
      <w:r w:rsidRPr="00B43DE3">
        <w:t xml:space="preserve"> and guideline</w:t>
      </w:r>
      <w:r>
        <w:t xml:space="preserve">s. </w:t>
      </w:r>
    </w:p>
    <w:p w14:paraId="03E766D6" w14:textId="77777777" w:rsidR="00F0538E" w:rsidRPr="00B930C3" w:rsidRDefault="00F0538E" w:rsidP="00F0538E">
      <w:pPr>
        <w:pStyle w:val="REIBullet1"/>
        <w:ind w:left="270"/>
        <w:rPr>
          <w:b/>
          <w:bCs/>
        </w:rPr>
      </w:pPr>
      <w:r w:rsidRPr="00507EFF">
        <w:rPr>
          <w:b/>
          <w:bCs/>
          <w:color w:val="3799C8"/>
        </w:rPr>
        <w:t xml:space="preserve">Preparing for and Responding to a Breach of Personally Identifiable Information (PII) </w:t>
      </w:r>
      <w:r w:rsidRPr="00830340">
        <w:rPr>
          <w:b/>
          <w:bCs/>
          <w:color w:val="3799C8"/>
        </w:rPr>
        <w:t>–</w:t>
      </w:r>
      <w:r>
        <w:rPr>
          <w:b/>
          <w:bCs/>
        </w:rPr>
        <w:t xml:space="preserve"> </w:t>
      </w:r>
      <w:r w:rsidRPr="00E736D5">
        <w:t>Team REI ensures that appropriate strategies and procedures are in place to secure sensitive information, including PII and information assets. We follow NIST SP 800-</w:t>
      </w:r>
      <w:r>
        <w:t>5</w:t>
      </w:r>
      <w:r w:rsidRPr="00E736D5">
        <w:t xml:space="preserve">2, </w:t>
      </w:r>
      <w:r>
        <w:t xml:space="preserve">OMB-M-17-12, and ED guidelines for PII protection. </w:t>
      </w:r>
    </w:p>
    <w:p w14:paraId="5F60CC06" w14:textId="77777777" w:rsidR="00F0538E" w:rsidRDefault="00F0538E" w:rsidP="00F0538E">
      <w:pPr>
        <w:pStyle w:val="REIBullet1"/>
        <w:ind w:left="270"/>
      </w:pPr>
      <w:r w:rsidRPr="00507EFF">
        <w:rPr>
          <w:b/>
          <w:bCs/>
          <w:color w:val="3799C8"/>
        </w:rPr>
        <w:t>US Department of Education Acronyms</w:t>
      </w:r>
      <w:r w:rsidRPr="00507EFF">
        <w:rPr>
          <w:color w:val="3799C8"/>
        </w:rPr>
        <w:t xml:space="preserve"> –</w:t>
      </w:r>
      <w:r>
        <w:t xml:space="preserve"> We follow ED’s nomenclature guidelines.</w:t>
      </w:r>
    </w:p>
    <w:p w14:paraId="2C72D461" w14:textId="77777777" w:rsidR="00AC4785" w:rsidRDefault="00AC4785" w:rsidP="00AC4785">
      <w:pPr>
        <w:pStyle w:val="Heading3"/>
      </w:pPr>
      <w:bookmarkStart w:id="43" w:name="_Toc81915352"/>
      <w:bookmarkStart w:id="44" w:name="_Toc82384068"/>
      <w:r w:rsidRPr="005D3800">
        <w:t>Agile Lifecycle Management</w:t>
      </w:r>
      <w:r>
        <w:t xml:space="preserve"> </w:t>
      </w:r>
      <w:r w:rsidRPr="001C64AD">
        <w:t>[BPA PWS 5.1.</w:t>
      </w:r>
      <w:r>
        <w:t>9</w:t>
      </w:r>
      <w:r w:rsidRPr="001C64AD">
        <w:t>]</w:t>
      </w:r>
      <w:bookmarkEnd w:id="43"/>
      <w:bookmarkEnd w:id="44"/>
    </w:p>
    <w:p w14:paraId="4C4A661A" w14:textId="35546383" w:rsidR="00AC4785" w:rsidRDefault="00AC4785" w:rsidP="00AC4785">
      <w:pPr>
        <w:pStyle w:val="REIBodyText"/>
      </w:pPr>
      <w:r w:rsidRPr="00D9270F">
        <w:rPr>
          <w:b/>
          <w:bCs/>
          <w:noProof/>
        </w:rPr>
        <mc:AlternateContent>
          <mc:Choice Requires="wps">
            <w:drawing>
              <wp:anchor distT="0" distB="0" distL="27305" distR="0" simplePos="0" relativeHeight="251658254" behindDoc="1" locked="0" layoutInCell="1" allowOverlap="1" wp14:anchorId="2EC4CC5B" wp14:editId="361A1677">
                <wp:simplePos x="0" y="0"/>
                <wp:positionH relativeFrom="margin">
                  <wp:posOffset>3647440</wp:posOffset>
                </wp:positionH>
                <wp:positionV relativeFrom="paragraph">
                  <wp:posOffset>57150</wp:posOffset>
                </wp:positionV>
                <wp:extent cx="2196465" cy="895350"/>
                <wp:effectExtent l="38100" t="38100" r="89535" b="95250"/>
                <wp:wrapTight wrapText="bothSides">
                  <wp:wrapPolygon edited="0">
                    <wp:start x="-187" y="-919"/>
                    <wp:lineTo x="-375" y="-460"/>
                    <wp:lineTo x="-375" y="21600"/>
                    <wp:lineTo x="-187" y="23438"/>
                    <wp:lineTo x="22106" y="23438"/>
                    <wp:lineTo x="22293" y="21600"/>
                    <wp:lineTo x="22293" y="6894"/>
                    <wp:lineTo x="22106" y="0"/>
                    <wp:lineTo x="22106" y="-919"/>
                    <wp:lineTo x="-187" y="-919"/>
                  </wp:wrapPolygon>
                </wp:wrapTight>
                <wp:docPr id="37" name="Text Box 37" descr="P983TB12#y1"/>
                <wp:cNvGraphicFramePr/>
                <a:graphic xmlns:a="http://schemas.openxmlformats.org/drawingml/2006/main">
                  <a:graphicData uri="http://schemas.microsoft.com/office/word/2010/wordprocessingShape">
                    <wps:wsp>
                      <wps:cNvSpPr txBox="1"/>
                      <wps:spPr>
                        <a:xfrm>
                          <a:off x="0" y="0"/>
                          <a:ext cx="2196465" cy="895350"/>
                        </a:xfrm>
                        <a:prstGeom prst="rect">
                          <a:avLst/>
                        </a:prstGeom>
                        <a:solidFill>
                          <a:srgbClr val="1F497D"/>
                        </a:solidFill>
                        <a:ln w="6350">
                          <a:noFill/>
                        </a:ln>
                        <a:effectLst>
                          <a:outerShdw blurRad="50800" dist="38100" dir="2700000" algn="tl" rotWithShape="0">
                            <a:srgbClr val="1F497D"/>
                          </a:outerShdw>
                        </a:effectLst>
                      </wps:spPr>
                      <wps:txbx>
                        <w:txbxContent>
                          <w:p w14:paraId="43032E1F" w14:textId="77777777" w:rsidR="00AC4785" w:rsidRPr="00DA7BBC" w:rsidRDefault="00AC4785" w:rsidP="00AC4785">
                            <w:pPr>
                              <w:pStyle w:val="REICallOutTitle1"/>
                            </w:pPr>
                            <w:r>
                              <w:t>REI’s Rapid Response</w:t>
                            </w:r>
                          </w:p>
                          <w:p w14:paraId="6C0D2F8E" w14:textId="77777777" w:rsidR="00AC4785" w:rsidRPr="00EE1BA2" w:rsidRDefault="00AC4785" w:rsidP="00AC4785">
                            <w:pPr>
                              <w:pStyle w:val="REICallOutBodyText"/>
                            </w:pPr>
                            <w:r w:rsidRPr="00EE1BA2">
                              <w:t xml:space="preserve">REI’s Grant Management SME’s enabled HRSA to </w:t>
                            </w:r>
                            <w:r>
                              <w:t>reduce the</w:t>
                            </w:r>
                            <w:r w:rsidRPr="00EE1BA2">
                              <w:t xml:space="preserve"> Funding Memo </w:t>
                            </w:r>
                            <w:r>
                              <w:t>P</w:t>
                            </w:r>
                            <w:r w:rsidRPr="00EE1BA2">
                              <w:t xml:space="preserve">rocess </w:t>
                            </w:r>
                            <w:r>
                              <w:t>f</w:t>
                            </w:r>
                            <w:r w:rsidRPr="00EE1BA2">
                              <w:t xml:space="preserve">rom 400 hours per opportunity to </w:t>
                            </w:r>
                            <w:r>
                              <w:t>eight</w:t>
                            </w:r>
                            <w:r w:rsidRPr="00EE1BA2">
                              <w:t xml:space="preserve"> hours</w:t>
                            </w:r>
                            <w:r>
                              <w:t>,</w:t>
                            </w:r>
                            <w:r w:rsidRPr="00EE1BA2">
                              <w:t xml:space="preserve"> enabling HRSA to get needed funding to medical profession</w:t>
                            </w:r>
                            <w:r>
                              <w:t>als</w:t>
                            </w:r>
                            <w:r w:rsidRPr="00EE1BA2">
                              <w:t xml:space="preserve"> responding to the COVID-19 pandemic.</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4CC5B" id="Text Box 37" o:spid="_x0000_s1039" type="#_x0000_t202" alt="P983TB12#y1" style="position:absolute;margin-left:287.2pt;margin-top:4.5pt;width:172.95pt;height:70.5pt;z-index:-251658226;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" fillcolor="#1f497d" stroked="f" strokeweight=".5pt">
                <v:shadow on="t" color="#1f497d" origin="-.5,-.5" offset=".74836mm,.74836mm"/>
                <v:textbox inset="2.16pt,2.16pt,2.16pt,2.16pt">
                  <w:txbxContent>
                    <w:p w14:paraId="43032E1F" w14:textId="77777777" w:rsidR="00AC4785" w:rsidRPr="00DA7BBC" w:rsidRDefault="00AC4785" w:rsidP="00AC4785">
                      <w:pPr>
                        <w:pStyle w:val="REICallOutTitle1"/>
                      </w:pPr>
                      <w:r>
                        <w:t>REI’s Rapid Response</w:t>
                      </w:r>
                    </w:p>
                    <w:p w14:paraId="6C0D2F8E" w14:textId="77777777" w:rsidR="00AC4785" w:rsidRPr="00EE1BA2" w:rsidRDefault="00AC4785" w:rsidP="00AC4785">
                      <w:pPr>
                        <w:pStyle w:val="REICallOutBodyText"/>
                      </w:pPr>
                      <w:r w:rsidRPr="00EE1BA2">
                        <w:t xml:space="preserve">REI’s Grant Management SME’s enabled HRSA to </w:t>
                      </w:r>
                      <w:r>
                        <w:t>reduce the</w:t>
                      </w:r>
                      <w:r w:rsidRPr="00EE1BA2">
                        <w:t xml:space="preserve"> Funding Memo </w:t>
                      </w:r>
                      <w:r>
                        <w:t>P</w:t>
                      </w:r>
                      <w:r w:rsidRPr="00EE1BA2">
                        <w:t xml:space="preserve">rocess </w:t>
                      </w:r>
                      <w:r>
                        <w:t>f</w:t>
                      </w:r>
                      <w:r w:rsidRPr="00EE1BA2">
                        <w:t xml:space="preserve">rom 400 hours per opportunity to </w:t>
                      </w:r>
                      <w:r>
                        <w:t>eight</w:t>
                      </w:r>
                      <w:r w:rsidRPr="00EE1BA2">
                        <w:t xml:space="preserve"> hours</w:t>
                      </w:r>
                      <w:r>
                        <w:t>,</w:t>
                      </w:r>
                      <w:r w:rsidRPr="00EE1BA2">
                        <w:t xml:space="preserve"> enabling HRSA to get needed funding to medical profession</w:t>
                      </w:r>
                      <w:r>
                        <w:t>als</w:t>
                      </w:r>
                      <w:r w:rsidRPr="00EE1BA2">
                        <w:t xml:space="preserve"> responding to the COVID-19 pandemic.</w:t>
                      </w:r>
                    </w:p>
                  </w:txbxContent>
                </v:textbox>
                <w10:wrap type="tight" anchorx="margin"/>
              </v:shape>
            </w:pict>
          </mc:Fallback>
        </mc:AlternateContent>
      </w:r>
      <w:r w:rsidRPr="00D9270F">
        <w:rPr>
          <w:b/>
          <w:bCs/>
        </w:rPr>
        <w:t>Section C. Agile Development Management Plan (ADMP)</w:t>
      </w:r>
      <w:r w:rsidRPr="00B019E2">
        <w:t xml:space="preserve"> describes our approach to </w:t>
      </w:r>
      <w:r>
        <w:t>manage EGP and G5M Agile development and perform Agile project and program management</w:t>
      </w:r>
      <w:r w:rsidRPr="00B019E2">
        <w:t xml:space="preserve">. We leverage our experience managing programs of similar size, scope, and complexity at </w:t>
      </w:r>
      <w:r w:rsidR="000D78AD">
        <w:t xml:space="preserve">numerous federal </w:t>
      </w:r>
      <w:r w:rsidRPr="00B019E2">
        <w:t>agencies, including HRSA, NASA, and GSA</w:t>
      </w:r>
      <w:r>
        <w:t>,</w:t>
      </w:r>
      <w:r w:rsidRPr="00B019E2">
        <w:t xml:space="preserve"> to effectively plan, execute, monitor, and control the program</w:t>
      </w:r>
      <w:r w:rsidR="000D78AD">
        <w:t>s</w:t>
      </w:r>
      <w:r w:rsidRPr="00B019E2">
        <w:t xml:space="preserve">. </w:t>
      </w:r>
      <w:r>
        <w:t>Our Program Manager</w:t>
      </w:r>
      <w:r w:rsidRPr="00B019E2">
        <w:t xml:space="preserve"> ensures that we consistently and comprehensively implement the management plan throughout the program</w:t>
      </w:r>
      <w:r w:rsidR="005D4F25">
        <w:t>,</w:t>
      </w:r>
      <w:r w:rsidR="005D4F25" w:rsidRPr="00B019E2">
        <w:t xml:space="preserve"> </w:t>
      </w:r>
      <w:r w:rsidRPr="00B019E2">
        <w:t>delivering clear communication to execute the work while proactively monitoring risk</w:t>
      </w:r>
      <w:r>
        <w:t xml:space="preserve"> with </w:t>
      </w:r>
      <w:r w:rsidRPr="00B019E2">
        <w:t xml:space="preserve">complete transparency </w:t>
      </w:r>
      <w:r>
        <w:t xml:space="preserve">and </w:t>
      </w:r>
      <w:r w:rsidRPr="00B019E2">
        <w:t xml:space="preserve">driven by </w:t>
      </w:r>
      <w:r>
        <w:t>the G5M</w:t>
      </w:r>
      <w:r w:rsidRPr="00B019E2">
        <w:t xml:space="preserve"> program objectives.</w:t>
      </w:r>
    </w:p>
    <w:p w14:paraId="5D3BDD9E" w14:textId="77777777" w:rsidR="00AC4785" w:rsidRDefault="00AC4785" w:rsidP="00AC4785">
      <w:pPr>
        <w:pStyle w:val="Heading2"/>
      </w:pPr>
      <w:bookmarkStart w:id="45" w:name="_Toc81915353"/>
      <w:bookmarkStart w:id="46" w:name="_Toc82384069"/>
      <w:r w:rsidRPr="001C64AD">
        <w:t>Task 2 – License Management</w:t>
      </w:r>
      <w:r>
        <w:t xml:space="preserve"> </w:t>
      </w:r>
      <w:r w:rsidRPr="001C64AD">
        <w:t>[BPA PWS 5.</w:t>
      </w:r>
      <w:r>
        <w:t>2</w:t>
      </w:r>
      <w:r w:rsidRPr="001C64AD">
        <w:t>]</w:t>
      </w:r>
      <w:bookmarkEnd w:id="45"/>
      <w:bookmarkEnd w:id="46"/>
    </w:p>
    <w:p w14:paraId="5CB1DEFF" w14:textId="18B14973" w:rsidR="00AC4785" w:rsidRDefault="00AC4785" w:rsidP="00AC4785">
      <w:pPr>
        <w:pStyle w:val="REIBodyText"/>
        <w:widowControl w:val="0"/>
      </w:pPr>
      <w:r w:rsidRPr="00975024">
        <w:t xml:space="preserve">We manage the license lifecycle through our </w:t>
      </w:r>
      <w:r>
        <w:t xml:space="preserve">inventory </w:t>
      </w:r>
      <w:r w:rsidRPr="00975024">
        <w:t>management tool to track expirations and required upgrades. We identify improvements in lifecycle costs of ownership and identify unused, revoked, or repurposed licenses to reduce future licensing fees.</w:t>
      </w:r>
      <w:r w:rsidRPr="000F2BCE">
        <w:t xml:space="preserve"> </w:t>
      </w:r>
    </w:p>
    <w:p w14:paraId="23AD119B" w14:textId="77777777" w:rsidR="00F1178D" w:rsidRDefault="00F1178D" w:rsidP="00F1178D">
      <w:pPr>
        <w:pStyle w:val="Heading2"/>
      </w:pPr>
      <w:bookmarkStart w:id="47" w:name="_Toc81915354"/>
      <w:bookmarkStart w:id="48" w:name="_Toc82384070"/>
      <w:r w:rsidRPr="005F1140">
        <w:lastRenderedPageBreak/>
        <w:t>Task 3 – Implementation of Education Grants Platform (EGP)</w:t>
      </w:r>
      <w:r>
        <w:t xml:space="preserve"> </w:t>
      </w:r>
      <w:r w:rsidRPr="00F40990">
        <w:t>[BPA PWS 5.</w:t>
      </w:r>
      <w:r>
        <w:t>3</w:t>
      </w:r>
      <w:r w:rsidRPr="00F40990">
        <w:t>]</w:t>
      </w:r>
      <w:bookmarkEnd w:id="47"/>
      <w:bookmarkEnd w:id="48"/>
    </w:p>
    <w:p w14:paraId="4189317D" w14:textId="017A5942" w:rsidR="00F1178D" w:rsidRDefault="00F1178D" w:rsidP="00CF7CE2">
      <w:pPr>
        <w:pStyle w:val="REIBodyText"/>
        <w:spacing w:after="60"/>
      </w:pPr>
      <w:r>
        <w:t xml:space="preserve">Team REI brings over 10 years of experience </w:t>
      </w:r>
      <w:r w:rsidRPr="004A1B95">
        <w:t>building Salesforce-based grants solutions and Appian-based enterprise systems</w:t>
      </w:r>
      <w:r>
        <w:t>. A</w:t>
      </w:r>
      <w:r w:rsidRPr="00C44FCA">
        <w:t xml:space="preserve"> low-code </w:t>
      </w:r>
      <w:r w:rsidR="00301D9D">
        <w:t>Commercial-Off-The-Shelf (</w:t>
      </w:r>
      <w:r>
        <w:t>COTS</w:t>
      </w:r>
      <w:r w:rsidR="00301D9D">
        <w:t>)</w:t>
      </w:r>
      <w:r>
        <w:t xml:space="preserve"> platform,</w:t>
      </w:r>
      <w:r w:rsidRPr="00C44FCA">
        <w:t xml:space="preserve"> such as Appian or Salesforce</w:t>
      </w:r>
      <w:r>
        <w:t>,</w:t>
      </w:r>
      <w:r w:rsidRPr="00C44FCA">
        <w:t xml:space="preserve"> can satisfy </w:t>
      </w:r>
      <w:r>
        <w:t>many</w:t>
      </w:r>
      <w:r w:rsidRPr="00C44FCA">
        <w:t xml:space="preserve"> of the EGP requirements</w:t>
      </w:r>
      <w:r>
        <w:t>. We propose one of these platforms, or both combined, based on ED’s needs and to meet EGP requirements. Additionally, Team REI offers:</w:t>
      </w:r>
    </w:p>
    <w:p w14:paraId="473C5B81" w14:textId="77777777" w:rsidR="00F1178D" w:rsidRDefault="00F1178D" w:rsidP="00F1178D">
      <w:pPr>
        <w:pStyle w:val="REIBullet1"/>
      </w:pPr>
      <w:r>
        <w:t>Numerous no-cost Grants Accelerators for rapid implementation in the EGP,</w:t>
      </w:r>
    </w:p>
    <w:p w14:paraId="718F4E8F" w14:textId="77777777" w:rsidR="00F1178D" w:rsidRDefault="00F1178D" w:rsidP="00F1178D">
      <w:pPr>
        <w:pStyle w:val="REIBullet1"/>
      </w:pPr>
      <w:r>
        <w:t>A robust Application Programming Interface (API) hub for integration abstraction, and</w:t>
      </w:r>
    </w:p>
    <w:p w14:paraId="21C5B6F7" w14:textId="77777777" w:rsidR="00F1178D" w:rsidRDefault="00F1178D" w:rsidP="00F1178D">
      <w:pPr>
        <w:pStyle w:val="REIBullet1"/>
      </w:pPr>
      <w:r>
        <w:t>A Common Data Repository for centralized grants data.</w:t>
      </w:r>
    </w:p>
    <w:p w14:paraId="3908F4AD" w14:textId="665B31B5" w:rsidR="00F1178D" w:rsidRDefault="00F1178D" w:rsidP="00F1178D">
      <w:pPr>
        <w:pStyle w:val="REIBodyText"/>
      </w:pPr>
      <w:r>
        <w:t>This combined platform-of-</w:t>
      </w:r>
      <w:r w:rsidRPr="003A2691">
        <w:t>platforms</w:t>
      </w:r>
      <w:r w:rsidR="003A2691" w:rsidRPr="003A2691">
        <w:t xml:space="preserve"> </w:t>
      </w:r>
      <w:r w:rsidRPr="003A2691">
        <w:t>prevents vendor lock-in</w:t>
      </w:r>
      <w:r>
        <w:t xml:space="preserve"> and provides ED with </w:t>
      </w:r>
      <w:r w:rsidRPr="004A1B95">
        <w:t>the most control</w:t>
      </w:r>
      <w:r>
        <w:t xml:space="preserve"> possible</w:t>
      </w:r>
      <w:r w:rsidRPr="004A1B95">
        <w:t xml:space="preserve">. </w:t>
      </w:r>
      <w:r>
        <w:t>Our approach provides flexibility to add additional components, even other COTS</w:t>
      </w:r>
      <w:r w:rsidRPr="004A1B95">
        <w:t xml:space="preserve"> </w:t>
      </w:r>
      <w:r>
        <w:t xml:space="preserve">platforms in the future, to address specific requirements. This plug-and-play approach also accommodates technology and product evolution in the future. </w:t>
      </w:r>
    </w:p>
    <w:p w14:paraId="279F6D9C" w14:textId="77777777" w:rsidR="00F1178D" w:rsidRDefault="00F1178D" w:rsidP="00F1178D">
      <w:pPr>
        <w:pStyle w:val="Heading3"/>
      </w:pPr>
      <w:bookmarkStart w:id="49" w:name="_Toc81915355"/>
      <w:bookmarkStart w:id="50" w:name="_Toc82384071"/>
      <w:r>
        <w:t>Technical Architecture</w:t>
      </w:r>
      <w:bookmarkEnd w:id="49"/>
      <w:bookmarkEnd w:id="50"/>
      <w:r>
        <w:t xml:space="preserve"> </w:t>
      </w:r>
    </w:p>
    <w:p w14:paraId="2A3CCE91" w14:textId="77777777" w:rsidR="00F1178D" w:rsidRDefault="00F1178D" w:rsidP="00F1178D">
      <w:pPr>
        <w:pStyle w:val="REIBodyText"/>
      </w:pPr>
      <w:r>
        <w:t>Team REI’s</w:t>
      </w:r>
      <w:r w:rsidRPr="00EE004C">
        <w:t xml:space="preserve"> </w:t>
      </w:r>
      <w:r>
        <w:t>proposed EGP provides proven technologies assembled to create a robust</w:t>
      </w:r>
      <w:r w:rsidRPr="00EE004C">
        <w:t xml:space="preserve"> foundation for modular</w:t>
      </w:r>
      <w:r>
        <w:t xml:space="preserve"> </w:t>
      </w:r>
      <w:r w:rsidRPr="00EE004C">
        <w:t>business capabilities.</w:t>
      </w:r>
      <w:r>
        <w:t xml:space="preserve"> </w:t>
      </w:r>
      <w:r w:rsidRPr="00B1204A">
        <w:rPr>
          <w:b/>
          <w:bCs/>
        </w:rPr>
        <w:fldChar w:fldCharType="begin"/>
      </w:r>
      <w:r w:rsidRPr="00B1204A">
        <w:rPr>
          <w:b/>
          <w:bCs/>
        </w:rPr>
        <w:instrText xml:space="preserve"> REF _Ref81306303 \h </w:instrText>
      </w:r>
      <w:r>
        <w:rPr>
          <w:b/>
          <w:bCs/>
        </w:rPr>
        <w:instrText xml:space="preserve"> \* MERGEFORMAT </w:instrText>
      </w:r>
      <w:r w:rsidRPr="00B1204A">
        <w:rPr>
          <w:b/>
          <w:bCs/>
        </w:rPr>
      </w:r>
      <w:r w:rsidRPr="00B1204A">
        <w:rPr>
          <w:b/>
          <w:bCs/>
        </w:rPr>
        <w:fldChar w:fldCharType="separate"/>
      </w:r>
      <w:r w:rsidRPr="00B1204A">
        <w:rPr>
          <w:b/>
          <w:bCs/>
        </w:rPr>
        <w:t xml:space="preserve">Figure </w:t>
      </w:r>
      <w:r w:rsidRPr="00B1204A">
        <w:rPr>
          <w:b/>
          <w:bCs/>
          <w:noProof/>
        </w:rPr>
        <w:t>5</w:t>
      </w:r>
      <w:r w:rsidRPr="00B1204A">
        <w:rPr>
          <w:b/>
          <w:bCs/>
        </w:rPr>
        <w:fldChar w:fldCharType="end"/>
      </w:r>
      <w:r w:rsidRPr="00B1204A">
        <w:rPr>
          <w:b/>
          <w:bCs/>
        </w:rPr>
        <w:t xml:space="preserve"> </w:t>
      </w:r>
      <w:r>
        <w:t>describes the architecture of our solution.</w:t>
      </w:r>
    </w:p>
    <w:p w14:paraId="645B753A" w14:textId="429D676F" w:rsidR="00F1178D" w:rsidRDefault="00EA666C" w:rsidP="004E2B0E">
      <w:pPr>
        <w:pStyle w:val="REIGraphic"/>
      </w:pPr>
      <w:r>
        <w:drawing>
          <wp:inline distT="0" distB="0" distL="0" distR="0" wp14:anchorId="2B95EB83" wp14:editId="21DC964B">
            <wp:extent cx="5943600" cy="3799840"/>
            <wp:effectExtent l="0" t="0" r="0" b="0"/>
            <wp:docPr id="38" name="Picture 3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4BCD7B57" w14:textId="7ED19886" w:rsidR="00B10E48" w:rsidRDefault="00B10E48" w:rsidP="00B10E48">
      <w:pPr>
        <w:pStyle w:val="Caption"/>
      </w:pPr>
      <w:bookmarkStart w:id="51" w:name="_Ref81306303"/>
      <w:bookmarkStart w:id="52" w:name="_Toc82384254"/>
      <w:r>
        <w:t xml:space="preserve">Figure </w:t>
      </w:r>
      <w:r>
        <w:fldChar w:fldCharType="begin"/>
      </w:r>
      <w:r>
        <w:instrText>SEQ Figure \* ARABIC</w:instrText>
      </w:r>
      <w:r>
        <w:fldChar w:fldCharType="separate"/>
      </w:r>
      <w:r w:rsidR="006562EF">
        <w:rPr>
          <w:noProof/>
        </w:rPr>
        <w:t>5</w:t>
      </w:r>
      <w:r>
        <w:fldChar w:fldCharType="end"/>
      </w:r>
      <w:bookmarkEnd w:id="51"/>
      <w:r w:rsidR="00301D9D">
        <w:t>:</w:t>
      </w:r>
      <w:r>
        <w:t xml:space="preserve"> Team REI’s Technical Architecture for EGP provides a </w:t>
      </w:r>
      <w:r w:rsidR="00241B06">
        <w:br/>
      </w:r>
      <w:r>
        <w:t>modular, secure, and resilient foundation for grants.</w:t>
      </w:r>
      <w:bookmarkEnd w:id="52"/>
    </w:p>
    <w:p w14:paraId="2501A33B" w14:textId="780E769D" w:rsidR="00B10E48" w:rsidRDefault="00B10E48" w:rsidP="00B10E48">
      <w:pPr>
        <w:pStyle w:val="REIBodyText"/>
      </w:pPr>
      <w:r w:rsidRPr="004A52D4">
        <w:rPr>
          <w:b/>
          <w:bCs/>
          <w:color w:val="3799C8"/>
        </w:rPr>
        <w:t>Platform</w:t>
      </w:r>
      <w:r w:rsidR="000320F2">
        <w:rPr>
          <w:b/>
          <w:bCs/>
          <w:color w:val="3799C8"/>
        </w:rPr>
        <w:t>-</w:t>
      </w:r>
      <w:r w:rsidRPr="004A52D4">
        <w:rPr>
          <w:b/>
          <w:bCs/>
          <w:color w:val="3799C8"/>
        </w:rPr>
        <w:t>of</w:t>
      </w:r>
      <w:r w:rsidR="000320F2">
        <w:rPr>
          <w:b/>
          <w:bCs/>
          <w:color w:val="3799C8"/>
        </w:rPr>
        <w:t>-</w:t>
      </w:r>
      <w:r w:rsidRPr="004A52D4">
        <w:rPr>
          <w:b/>
          <w:bCs/>
          <w:color w:val="3799C8"/>
        </w:rPr>
        <w:t>Platforms:</w:t>
      </w:r>
      <w:r w:rsidRPr="004A52D4">
        <w:rPr>
          <w:color w:val="3799C8"/>
        </w:rPr>
        <w:t xml:space="preserve"> </w:t>
      </w:r>
      <w:r>
        <w:t xml:space="preserve">In the center of the diagram, the EGP contains foundational components leveraging the power of low-code platforms, Appian and/or Salesforce, for rapid development. Additionally, we provide Grants Accelerators and the ability to add custom solutions on AWS, both of which do not require licenses when additional tailoring or customization is necessary and feasible. </w:t>
      </w:r>
      <w:r w:rsidRPr="000320F2">
        <w:rPr>
          <w:b/>
          <w:bCs/>
        </w:rPr>
        <w:t xml:space="preserve">Our approach offers a robust set of services, which </w:t>
      </w:r>
      <w:r w:rsidRPr="000320F2">
        <w:rPr>
          <w:b/>
          <w:bCs/>
        </w:rPr>
        <w:lastRenderedPageBreak/>
        <w:t xml:space="preserve">can be utilized as building blocks, integrated via MuleSoft to create impactful business applications. </w:t>
      </w:r>
      <w:r>
        <w:t xml:space="preserve">Our microservices and configurations-based approach allows for modules to be turned off or on for specific programs without disruption to business users. We use COTS technologies, such as Splunk and Okta, to provide authentication, monitoring, and system performance management. </w:t>
      </w:r>
      <w:r w:rsidRPr="00516821">
        <w:t xml:space="preserve">With an advanced security mindset, </w:t>
      </w:r>
      <w:r>
        <w:t xml:space="preserve">we build the solution </w:t>
      </w:r>
      <w:r w:rsidRPr="00516821">
        <w:t xml:space="preserve">in alignment with the required FedRAMP and </w:t>
      </w:r>
      <w:r>
        <w:t>ED</w:t>
      </w:r>
      <w:r w:rsidRPr="00516821">
        <w:t xml:space="preserve"> security guidelines</w:t>
      </w:r>
      <w:r>
        <w:t xml:space="preserve"> and </w:t>
      </w:r>
      <w:r w:rsidRPr="00516821">
        <w:t xml:space="preserve">standards. </w:t>
      </w:r>
      <w:r>
        <w:t>To minimize potentially costly downtime and improve system resiliency, we establish d</w:t>
      </w:r>
      <w:r w:rsidRPr="00516821">
        <w:t xml:space="preserve">isaster </w:t>
      </w:r>
      <w:r>
        <w:t>r</w:t>
      </w:r>
      <w:r w:rsidRPr="00516821">
        <w:t xml:space="preserve">ecovery at all </w:t>
      </w:r>
      <w:r>
        <w:t>critical areas</w:t>
      </w:r>
      <w:r w:rsidRPr="00516821">
        <w:t xml:space="preserve"> of the platform</w:t>
      </w:r>
      <w:r>
        <w:t xml:space="preserve"> through multi-site and redundant capabilities for networks, services, data, and storage. </w:t>
      </w:r>
    </w:p>
    <w:p w14:paraId="4ADFD41E" w14:textId="77777777" w:rsidR="00B10E48" w:rsidRDefault="00B10E48" w:rsidP="00B10E48">
      <w:pPr>
        <w:pStyle w:val="REIBodyText"/>
      </w:pPr>
      <w:r w:rsidRPr="004A52D4">
        <w:rPr>
          <w:b/>
          <w:bCs/>
          <w:color w:val="3799C8"/>
        </w:rPr>
        <w:t>Services:</w:t>
      </w:r>
      <w:r w:rsidRPr="004A52D4">
        <w:rPr>
          <w:color w:val="3799C8"/>
        </w:rPr>
        <w:t xml:space="preserve"> </w:t>
      </w:r>
      <w:r>
        <w:t xml:space="preserve">The platform’s business and data platform services will be built on top of the combined AWS, Appian, Salesforce foundation. We maintain structured grants data in a custom database, hosted in AWS </w:t>
      </w:r>
      <w:r w:rsidRPr="00C4435B">
        <w:t xml:space="preserve">Relational Database Service </w:t>
      </w:r>
      <w:r>
        <w:t>(</w:t>
      </w:r>
      <w:r w:rsidRPr="00E66AA8">
        <w:t>RDS</w:t>
      </w:r>
      <w:r>
        <w:t xml:space="preserve">) that both low-code and custom components can use, providing the flexibility for Data and Business Services to serve data to any G5M application or any legacy system that will be ported to the EGP in the future or external ED system that needs grants data. </w:t>
      </w:r>
    </w:p>
    <w:p w14:paraId="07D959E5" w14:textId="67268C01" w:rsidR="00B10E48" w:rsidRDefault="00B10E48" w:rsidP="00B10E48">
      <w:pPr>
        <w:pStyle w:val="REIBodyText"/>
      </w:pPr>
      <w:r w:rsidRPr="004A52D4">
        <w:rPr>
          <w:b/>
          <w:bCs/>
          <w:color w:val="3799C8"/>
        </w:rPr>
        <w:t>Grants Database:</w:t>
      </w:r>
      <w:r w:rsidRPr="004A52D4">
        <w:rPr>
          <w:color w:val="3799C8"/>
        </w:rPr>
        <w:t xml:space="preserve"> </w:t>
      </w:r>
      <w:r>
        <w:t xml:space="preserve">AWS RDS </w:t>
      </w:r>
      <w:r w:rsidRPr="00E66AA8">
        <w:t>provides a transparent, FedR</w:t>
      </w:r>
      <w:r>
        <w:t>AMP</w:t>
      </w:r>
      <w:r w:rsidRPr="00E66AA8">
        <w:t xml:space="preserve"> cloud-managed database architecture</w:t>
      </w:r>
      <w:r>
        <w:t xml:space="preserve"> with a s</w:t>
      </w:r>
      <w:r w:rsidRPr="00E66AA8">
        <w:t>calable, durable</w:t>
      </w:r>
      <w:r>
        <w:t>, and</w:t>
      </w:r>
      <w:r w:rsidRPr="00E66AA8">
        <w:t xml:space="preserve"> performant engine for increased </w:t>
      </w:r>
      <w:r>
        <w:t>application</w:t>
      </w:r>
      <w:r w:rsidRPr="00E66AA8">
        <w:t xml:space="preserve"> usage</w:t>
      </w:r>
      <w:r>
        <w:t>.</w:t>
      </w:r>
      <w:r w:rsidRPr="00E66AA8">
        <w:t xml:space="preserve"> AWS RDS </w:t>
      </w:r>
      <w:r>
        <w:t>supplies</w:t>
      </w:r>
      <w:r w:rsidRPr="00E66AA8">
        <w:t xml:space="preserve"> an automated </w:t>
      </w:r>
      <w:r>
        <w:t xml:space="preserve">database </w:t>
      </w:r>
      <w:r w:rsidRPr="00E66AA8">
        <w:t xml:space="preserve">solution </w:t>
      </w:r>
      <w:r>
        <w:t>that ensures</w:t>
      </w:r>
      <w:r w:rsidRPr="00E66AA8">
        <w:t xml:space="preserve"> </w:t>
      </w:r>
      <w:r>
        <w:t>confidentiality, integrity, and availability of data</w:t>
      </w:r>
      <w:r w:rsidRPr="00E66AA8">
        <w:t xml:space="preserve">. </w:t>
      </w:r>
      <w:r>
        <w:t xml:space="preserve">To enable modern business intelligence, the architecture </w:t>
      </w:r>
      <w:r w:rsidRPr="00E66AA8">
        <w:t xml:space="preserve">utilizes AWS Redshift as </w:t>
      </w:r>
      <w:r>
        <w:t>a</w:t>
      </w:r>
      <w:r w:rsidRPr="00E66AA8">
        <w:t xml:space="preserve"> data warehouse </w:t>
      </w:r>
      <w:r>
        <w:t>solution</w:t>
      </w:r>
      <w:r w:rsidRPr="00E66AA8">
        <w:t xml:space="preserve">. </w:t>
      </w:r>
      <w:r>
        <w:t>It provides</w:t>
      </w:r>
      <w:r w:rsidRPr="00E66AA8">
        <w:t xml:space="preserve"> real-time insight and connectivity to </w:t>
      </w:r>
      <w:r>
        <w:t xml:space="preserve">grants </w:t>
      </w:r>
      <w:r w:rsidRPr="00E66AA8">
        <w:t>transactional databases</w:t>
      </w:r>
      <w:r>
        <w:t>, establishing a common data platform for integrations,</w:t>
      </w:r>
      <w:r w:rsidR="00301D9D">
        <w:t xml:space="preserve"> Artificial Intelligence (AI)</w:t>
      </w:r>
      <w:r>
        <w:t>/</w:t>
      </w:r>
      <w:r w:rsidR="00301D9D">
        <w:t>Machine Learning (</w:t>
      </w:r>
      <w:r>
        <w:t>ML</w:t>
      </w:r>
      <w:r w:rsidR="00301D9D">
        <w:t>)</w:t>
      </w:r>
      <w:r>
        <w:t>, and analytics.</w:t>
      </w:r>
    </w:p>
    <w:p w14:paraId="385A553F" w14:textId="4F58AFA0" w:rsidR="00B10E48" w:rsidRDefault="00EF388D" w:rsidP="00B10E48">
      <w:pPr>
        <w:pStyle w:val="REIBodyText"/>
      </w:pPr>
      <w:r>
        <w:rPr>
          <w:noProof/>
        </w:rPr>
        <mc:AlternateContent>
          <mc:Choice Requires="wps">
            <w:drawing>
              <wp:anchor distT="0" distB="0" distL="27305" distR="0" simplePos="0" relativeHeight="251658255" behindDoc="1" locked="0" layoutInCell="1" allowOverlap="1" wp14:anchorId="69784B94" wp14:editId="53E059DB">
                <wp:simplePos x="0" y="0"/>
                <wp:positionH relativeFrom="margin">
                  <wp:posOffset>3241675</wp:posOffset>
                </wp:positionH>
                <wp:positionV relativeFrom="paragraph">
                  <wp:posOffset>214008</wp:posOffset>
                </wp:positionV>
                <wp:extent cx="2606040" cy="933450"/>
                <wp:effectExtent l="38100" t="38100" r="99060" b="95250"/>
                <wp:wrapTight wrapText="bothSides">
                  <wp:wrapPolygon edited="0">
                    <wp:start x="-158" y="-882"/>
                    <wp:lineTo x="-316" y="-441"/>
                    <wp:lineTo x="-316" y="20718"/>
                    <wp:lineTo x="-158" y="23363"/>
                    <wp:lineTo x="22105" y="23363"/>
                    <wp:lineTo x="22263" y="20718"/>
                    <wp:lineTo x="22263" y="6612"/>
                    <wp:lineTo x="22105" y="0"/>
                    <wp:lineTo x="22105" y="-882"/>
                    <wp:lineTo x="-158" y="-882"/>
                  </wp:wrapPolygon>
                </wp:wrapTight>
                <wp:docPr id="43" name="Text Box 43" descr="P983TB12#y1"/>
                <wp:cNvGraphicFramePr/>
                <a:graphic xmlns:a="http://schemas.openxmlformats.org/drawingml/2006/main">
                  <a:graphicData uri="http://schemas.microsoft.com/office/word/2010/wordprocessingShape">
                    <wps:wsp>
                      <wps:cNvSpPr txBox="1"/>
                      <wps:spPr>
                        <a:xfrm>
                          <a:off x="0" y="0"/>
                          <a:ext cx="2606040" cy="933450"/>
                        </a:xfrm>
                        <a:prstGeom prst="rect">
                          <a:avLst/>
                        </a:prstGeom>
                        <a:solidFill>
                          <a:srgbClr val="1F497D"/>
                        </a:solidFill>
                        <a:ln w="6350">
                          <a:noFill/>
                        </a:ln>
                        <a:effectLst>
                          <a:outerShdw blurRad="50800" dist="38100" dir="2700000" algn="tl" rotWithShape="0">
                            <a:srgbClr val="1F497D"/>
                          </a:outerShdw>
                        </a:effectLst>
                      </wps:spPr>
                      <wps:txbx>
                        <w:txbxContent>
                          <w:p w14:paraId="1727803F" w14:textId="77777777" w:rsidR="00505492" w:rsidRPr="00DA7BBC" w:rsidRDefault="00505492" w:rsidP="00505492">
                            <w:pPr>
                              <w:pStyle w:val="REICallOutTitle1"/>
                            </w:pPr>
                            <w:r>
                              <w:t>REI’s Grants Accelerators</w:t>
                            </w:r>
                          </w:p>
                          <w:p w14:paraId="616FACAE" w14:textId="77777777" w:rsidR="00505492" w:rsidRPr="00EE1BA2" w:rsidRDefault="00505492" w:rsidP="00505492">
                            <w:pPr>
                              <w:pStyle w:val="REICallOutBodyText"/>
                            </w:pPr>
                            <w:r>
                              <w:t>REI’s accelerators for rapid implementation include</w:t>
                            </w:r>
                            <w:r w:rsidRPr="006909A3">
                              <w:t xml:space="preserve"> </w:t>
                            </w:r>
                            <w:r>
                              <w:t>two</w:t>
                            </w:r>
                            <w:r w:rsidRPr="006909A3">
                              <w:t>-factor authentication and authorization,</w:t>
                            </w:r>
                            <w:r>
                              <w:t xml:space="preserve"> portal services, application and reporting </w:t>
                            </w:r>
                            <w:r w:rsidRPr="006909A3">
                              <w:t>forms/validations, tasks/assignments, documents, electronic folders, search, notification</w:t>
                            </w:r>
                            <w:r>
                              <w:t>s</w:t>
                            </w:r>
                            <w:r w:rsidRPr="006909A3">
                              <w:t>,</w:t>
                            </w:r>
                            <w:r>
                              <w:t xml:space="preserve"> </w:t>
                            </w:r>
                            <w:r w:rsidRPr="006909A3">
                              <w:t>collaboration, and digital signing</w:t>
                            </w:r>
                            <w:r>
                              <w:t>.</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84B94" id="Text Box 43" o:spid="_x0000_s1040" type="#_x0000_t202" alt="P983TB12#y1" style="position:absolute;margin-left:255.25pt;margin-top:16.85pt;width:205.2pt;height:73.5pt;z-index:-251658225;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" fillcolor="#1f497d" stroked="f" strokeweight=".5pt">
                <v:shadow on="t" color="#1f497d" origin="-.5,-.5" offset=".74836mm,.74836mm"/>
                <v:textbox inset="2.16pt,2.16pt,2.16pt,2.16pt">
                  <w:txbxContent>
                    <w:p w14:paraId="1727803F" w14:textId="77777777" w:rsidR="00505492" w:rsidRPr="00DA7BBC" w:rsidRDefault="00505492" w:rsidP="00505492">
                      <w:pPr>
                        <w:pStyle w:val="REICallOutTitle1"/>
                      </w:pPr>
                      <w:r>
                        <w:t>REI’s Grants Accelerators</w:t>
                      </w:r>
                    </w:p>
                    <w:p w14:paraId="616FACAE" w14:textId="77777777" w:rsidR="00505492" w:rsidRPr="00EE1BA2" w:rsidRDefault="00505492" w:rsidP="00505492">
                      <w:pPr>
                        <w:pStyle w:val="REICallOutBodyText"/>
                      </w:pPr>
                      <w:r>
                        <w:t>REI’s accelerators for rapid implementation include</w:t>
                      </w:r>
                      <w:r w:rsidRPr="006909A3">
                        <w:t xml:space="preserve"> </w:t>
                      </w:r>
                      <w:r>
                        <w:t>two</w:t>
                      </w:r>
                      <w:r w:rsidRPr="006909A3">
                        <w:t>-factor authentication and authorization,</w:t>
                      </w:r>
                      <w:r>
                        <w:t xml:space="preserve"> portal services, application and reporting </w:t>
                      </w:r>
                      <w:r w:rsidRPr="006909A3">
                        <w:t>forms/validations, tasks/assignments, documents, electronic folders, search, notification</w:t>
                      </w:r>
                      <w:r>
                        <w:t>s</w:t>
                      </w:r>
                      <w:r w:rsidRPr="006909A3">
                        <w:t>,</w:t>
                      </w:r>
                      <w:r>
                        <w:t xml:space="preserve"> </w:t>
                      </w:r>
                      <w:r w:rsidRPr="006909A3">
                        <w:t>collaboration, and digital signing</w:t>
                      </w:r>
                      <w:r>
                        <w:t>.</w:t>
                      </w:r>
                    </w:p>
                  </w:txbxContent>
                </v:textbox>
                <w10:wrap type="tight" anchorx="margin"/>
              </v:shape>
            </w:pict>
          </mc:Fallback>
        </mc:AlternateContent>
      </w:r>
      <w:r w:rsidR="00B10E48" w:rsidRPr="004975BB">
        <w:t>Our multi-technology approach creates a menu of standardized components available for G5M or future application use, ensures continuous evolution through inherent platform roadmaps</w:t>
      </w:r>
      <w:r w:rsidR="00B10E48">
        <w:t>,</w:t>
      </w:r>
      <w:r w:rsidR="00B10E48" w:rsidRPr="004975BB">
        <w:t xml:space="preserve"> and avoids vendor lock-in by offering choices for building components and separating ED’s critical grants data from the technology platforms</w:t>
      </w:r>
      <w:r w:rsidR="00B10E48">
        <w:t xml:space="preserve">. </w:t>
      </w:r>
    </w:p>
    <w:p w14:paraId="05C02CC3" w14:textId="41CF78C3" w:rsidR="00505492" w:rsidRDefault="00505492" w:rsidP="00505492">
      <w:pPr>
        <w:pStyle w:val="Heading3"/>
      </w:pPr>
      <w:bookmarkStart w:id="53" w:name="_Toc81915356"/>
      <w:bookmarkStart w:id="54" w:name="_Toc82384072"/>
      <w:r>
        <w:t>EGP Components</w:t>
      </w:r>
      <w:bookmarkEnd w:id="53"/>
      <w:bookmarkEnd w:id="54"/>
    </w:p>
    <w:p w14:paraId="6AB657FC" w14:textId="2C4AC979" w:rsidR="00152A61" w:rsidRDefault="00505492" w:rsidP="00EF388D">
      <w:pPr>
        <w:pStyle w:val="REIBodyText"/>
        <w:spacing w:after="0"/>
      </w:pPr>
      <w:r w:rsidRPr="004A1B95">
        <w:t xml:space="preserve">We utilize a best-athlete approach to develop the components. For example, </w:t>
      </w:r>
      <w:r w:rsidRPr="000320F2">
        <w:rPr>
          <w:b/>
          <w:bCs/>
        </w:rPr>
        <w:t xml:space="preserve">we leverage our no-cost, no-license Grantee Portal Accelerator for 40,000+ applications and recipients to engage with ED and their grant awards. </w:t>
      </w:r>
      <w:r w:rsidRPr="00B1204A">
        <w:rPr>
          <w:b/>
          <w:bCs/>
        </w:rPr>
        <w:fldChar w:fldCharType="begin"/>
      </w:r>
      <w:r w:rsidRPr="00B1204A">
        <w:rPr>
          <w:b/>
          <w:bCs/>
        </w:rPr>
        <w:instrText xml:space="preserve"> REF _Ref81306346 \h </w:instrText>
      </w:r>
      <w:r>
        <w:rPr>
          <w:b/>
          <w:bCs/>
        </w:rPr>
        <w:instrText xml:space="preserve"> \* MERGEFORMAT </w:instrText>
      </w:r>
      <w:r w:rsidRPr="00B1204A">
        <w:rPr>
          <w:b/>
          <w:bCs/>
        </w:rPr>
      </w:r>
      <w:r w:rsidRPr="00B1204A">
        <w:rPr>
          <w:b/>
          <w:bCs/>
        </w:rPr>
        <w:fldChar w:fldCharType="separate"/>
      </w:r>
      <w:r w:rsidRPr="00B1204A">
        <w:rPr>
          <w:b/>
          <w:bCs/>
        </w:rPr>
        <w:t xml:space="preserve">Table </w:t>
      </w:r>
      <w:r w:rsidRPr="00B1204A">
        <w:rPr>
          <w:b/>
          <w:bCs/>
          <w:noProof/>
        </w:rPr>
        <w:t>1</w:t>
      </w:r>
      <w:r w:rsidRPr="00B1204A">
        <w:rPr>
          <w:b/>
          <w:bCs/>
        </w:rPr>
        <w:fldChar w:fldCharType="end"/>
      </w:r>
      <w:r>
        <w:t xml:space="preserve"> describes the proposed approach for each EGP component. </w:t>
      </w:r>
    </w:p>
    <w:p w14:paraId="410B92AD" w14:textId="34BC1FFE" w:rsidR="00EF388D" w:rsidRDefault="00EF388D" w:rsidP="00EF388D">
      <w:pPr>
        <w:pStyle w:val="Caption"/>
        <w:keepNext w:val="0"/>
        <w:widowControl w:val="0"/>
        <w:spacing w:before="40" w:after="40"/>
      </w:pPr>
      <w:bookmarkStart w:id="55" w:name="_Ref81306346"/>
      <w:bookmarkStart w:id="56" w:name="_Toc82384273"/>
      <w:r w:rsidRPr="00C244D8">
        <w:t xml:space="preserve">Table </w:t>
      </w:r>
      <w:r w:rsidRPr="00C244D8">
        <w:fldChar w:fldCharType="begin"/>
      </w:r>
      <w:r w:rsidRPr="00C244D8">
        <w:instrText>SEQ Table \* ARABIC</w:instrText>
      </w:r>
      <w:r w:rsidRPr="00C244D8">
        <w:fldChar w:fldCharType="separate"/>
      </w:r>
      <w:r w:rsidR="00C2121C" w:rsidRPr="00C244D8">
        <w:rPr>
          <w:noProof/>
        </w:rPr>
        <w:t>1</w:t>
      </w:r>
      <w:r w:rsidRPr="00C244D8">
        <w:fldChar w:fldCharType="end"/>
      </w:r>
      <w:bookmarkEnd w:id="55"/>
      <w:r w:rsidRPr="00C244D8">
        <w:t xml:space="preserve">: </w:t>
      </w:r>
      <w:r w:rsidR="00C244D8" w:rsidRPr="00C244D8">
        <w:t>Our</w:t>
      </w:r>
      <w:r w:rsidRPr="00C244D8">
        <w:t xml:space="preserve"> three-pronged approach to assembling EGP components</w:t>
      </w:r>
      <w:r w:rsidR="00090B4C" w:rsidRPr="00C244D8">
        <w:t xml:space="preserve"> provides flexibility with speed</w:t>
      </w:r>
      <w:r w:rsidRPr="00C244D8">
        <w:t>.</w:t>
      </w:r>
      <w:bookmarkEnd w:id="56"/>
    </w:p>
    <w:tbl>
      <w:tblPr>
        <w:tblStyle w:val="TemplateTableDefault"/>
        <w:tblW w:w="935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58" w:type="dxa"/>
          <w:right w:w="58" w:type="dxa"/>
        </w:tblCellMar>
        <w:tblLook w:val="04A0" w:firstRow="1" w:lastRow="0" w:firstColumn="1" w:lastColumn="0" w:noHBand="0" w:noVBand="1"/>
      </w:tblPr>
      <w:tblGrid>
        <w:gridCol w:w="3325"/>
        <w:gridCol w:w="3150"/>
        <w:gridCol w:w="2880"/>
      </w:tblGrid>
      <w:tr w:rsidR="00621952" w14:paraId="220C06C8" w14:textId="77777777" w:rsidTr="00691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25" w:type="dxa"/>
            <w:shd w:val="clear" w:color="auto" w:fill="00234A"/>
          </w:tcPr>
          <w:p w14:paraId="67E2C37A" w14:textId="77777777" w:rsidR="006B5054" w:rsidRPr="00B111EA" w:rsidRDefault="006B5054">
            <w:pPr>
              <w:pStyle w:val="REITableHeading"/>
              <w:widowControl w:val="0"/>
              <w:spacing w:before="0" w:after="0"/>
              <w:rPr>
                <w:b/>
                <w:bCs w:val="0"/>
                <w:color w:val="auto"/>
                <w:szCs w:val="16"/>
              </w:rPr>
            </w:pPr>
            <w:r w:rsidRPr="00B111EA">
              <w:rPr>
                <w:b/>
                <w:bCs w:val="0"/>
                <w:color w:val="auto"/>
                <w:szCs w:val="16"/>
              </w:rPr>
              <w:t>Low/No Code</w:t>
            </w:r>
            <w:r>
              <w:rPr>
                <w:b/>
                <w:bCs w:val="0"/>
                <w:color w:val="auto"/>
                <w:szCs w:val="16"/>
              </w:rPr>
              <w:t xml:space="preserve"> (Salesforce / Appian) </w:t>
            </w:r>
          </w:p>
        </w:tc>
        <w:tc>
          <w:tcPr>
            <w:tcW w:w="3150" w:type="dxa"/>
            <w:shd w:val="clear" w:color="auto" w:fill="00234A"/>
          </w:tcPr>
          <w:p w14:paraId="01720DEB" w14:textId="49D553BB" w:rsidR="006B5054" w:rsidRPr="00B111EA" w:rsidRDefault="006B5054">
            <w:pPr>
              <w:pStyle w:val="REITableHeading"/>
              <w:widowControl w:val="0"/>
              <w:spacing w:before="0" w:after="0"/>
              <w:cnfStyle w:val="100000000000" w:firstRow="1" w:lastRow="0" w:firstColumn="0" w:lastColumn="0" w:oddVBand="0" w:evenVBand="0" w:oddHBand="0" w:evenHBand="0" w:firstRowFirstColumn="0" w:firstRowLastColumn="0" w:lastRowFirstColumn="0" w:lastRowLastColumn="0"/>
              <w:rPr>
                <w:b/>
                <w:bCs w:val="0"/>
                <w:color w:val="auto"/>
                <w:szCs w:val="16"/>
              </w:rPr>
            </w:pPr>
            <w:r w:rsidRPr="00B111EA">
              <w:rPr>
                <w:b/>
                <w:bCs w:val="0"/>
                <w:color w:val="auto"/>
                <w:szCs w:val="16"/>
              </w:rPr>
              <w:t xml:space="preserve">Custom Services with </w:t>
            </w:r>
            <w:r w:rsidR="00301D9D">
              <w:rPr>
                <w:b/>
                <w:bCs w:val="0"/>
                <w:color w:val="auto"/>
                <w:szCs w:val="16"/>
              </w:rPr>
              <w:br/>
            </w:r>
            <w:r w:rsidRPr="00B111EA">
              <w:rPr>
                <w:b/>
                <w:bCs w:val="0"/>
                <w:color w:val="auto"/>
                <w:szCs w:val="16"/>
              </w:rPr>
              <w:t>Team REI Grants Accelerators</w:t>
            </w:r>
          </w:p>
        </w:tc>
        <w:tc>
          <w:tcPr>
            <w:tcW w:w="2880" w:type="dxa"/>
            <w:shd w:val="clear" w:color="auto" w:fill="00234A"/>
          </w:tcPr>
          <w:p w14:paraId="0F8CA7BF" w14:textId="77777777" w:rsidR="006B5054" w:rsidRPr="00B111EA" w:rsidRDefault="006B5054">
            <w:pPr>
              <w:pStyle w:val="REITableHeading"/>
              <w:widowControl w:val="0"/>
              <w:spacing w:before="0" w:after="0"/>
              <w:cnfStyle w:val="100000000000" w:firstRow="1" w:lastRow="0" w:firstColumn="0" w:lastColumn="0" w:oddVBand="0" w:evenVBand="0" w:oddHBand="0" w:evenHBand="0" w:firstRowFirstColumn="0" w:firstRowLastColumn="0" w:lastRowFirstColumn="0" w:lastRowLastColumn="0"/>
              <w:rPr>
                <w:b/>
                <w:bCs w:val="0"/>
                <w:color w:val="auto"/>
                <w:szCs w:val="16"/>
              </w:rPr>
            </w:pPr>
            <w:r w:rsidRPr="00B111EA">
              <w:rPr>
                <w:b/>
                <w:bCs w:val="0"/>
                <w:color w:val="auto"/>
                <w:szCs w:val="16"/>
              </w:rPr>
              <w:t>COTS and Open Source</w:t>
            </w:r>
          </w:p>
        </w:tc>
      </w:tr>
      <w:tr w:rsidR="006B5054" w14:paraId="6439A5B9" w14:textId="77777777" w:rsidTr="00691BBD">
        <w:trPr>
          <w:cantSplit w:val="0"/>
          <w:trHeight w:val="2060"/>
        </w:trPr>
        <w:tc>
          <w:tcPr>
            <w:cnfStyle w:val="001000000000" w:firstRow="0" w:lastRow="0" w:firstColumn="1" w:lastColumn="0" w:oddVBand="0" w:evenVBand="0" w:oddHBand="0" w:evenHBand="0" w:firstRowFirstColumn="0" w:firstRowLastColumn="0" w:lastRowFirstColumn="0" w:lastRowLastColumn="0"/>
            <w:tcW w:w="3325" w:type="dxa"/>
            <w:vAlign w:val="top"/>
          </w:tcPr>
          <w:p w14:paraId="426CF512" w14:textId="77777777" w:rsidR="006B5054" w:rsidRPr="00691BBD" w:rsidRDefault="006B5054" w:rsidP="00691BBD">
            <w:pPr>
              <w:pStyle w:val="REITableBullet1"/>
              <w:spacing w:after="0"/>
            </w:pPr>
            <w:r w:rsidRPr="008119D3">
              <w:t>Forms management (low and medium complexity)</w:t>
            </w:r>
          </w:p>
          <w:p w14:paraId="69027D87" w14:textId="77777777" w:rsidR="006B5054" w:rsidRPr="00691BBD" w:rsidRDefault="006B5054" w:rsidP="00691BBD">
            <w:pPr>
              <w:pStyle w:val="REITableBullet1"/>
              <w:spacing w:after="0"/>
            </w:pPr>
            <w:r w:rsidRPr="008119D3">
              <w:t xml:space="preserve">Workflow management </w:t>
            </w:r>
          </w:p>
          <w:p w14:paraId="1F969F3A" w14:textId="77777777" w:rsidR="006B5054" w:rsidRPr="00691BBD" w:rsidRDefault="006B5054" w:rsidP="00691BBD">
            <w:pPr>
              <w:pStyle w:val="REITableBullet1"/>
              <w:spacing w:after="0"/>
            </w:pPr>
            <w:r w:rsidRPr="008119D3">
              <w:t>Alerts and notifications</w:t>
            </w:r>
          </w:p>
          <w:p w14:paraId="70673F39" w14:textId="77777777" w:rsidR="006B5054" w:rsidRPr="00691BBD" w:rsidRDefault="006B5054" w:rsidP="00691BBD">
            <w:pPr>
              <w:pStyle w:val="REITableBullet1"/>
              <w:spacing w:after="0"/>
            </w:pPr>
            <w:r w:rsidRPr="008119D3">
              <w:t>Robotic Process Automation (RPA)</w:t>
            </w:r>
          </w:p>
          <w:p w14:paraId="43F14EAA" w14:textId="77777777" w:rsidR="006B5054" w:rsidRPr="00691BBD" w:rsidRDefault="006B5054" w:rsidP="00691BBD">
            <w:pPr>
              <w:pStyle w:val="REITableBullet1"/>
              <w:spacing w:after="0"/>
            </w:pPr>
            <w:r w:rsidRPr="008119D3">
              <w:t>Official grant record</w:t>
            </w:r>
          </w:p>
          <w:p w14:paraId="1B63AB66" w14:textId="77777777" w:rsidR="006B5054" w:rsidRPr="00691BBD" w:rsidRDefault="006B5054" w:rsidP="00691BBD">
            <w:pPr>
              <w:pStyle w:val="REITableBullet1"/>
              <w:spacing w:after="0"/>
            </w:pPr>
            <w:r w:rsidRPr="008119D3">
              <w:t xml:space="preserve">Customer feedback management </w:t>
            </w:r>
          </w:p>
          <w:p w14:paraId="59B32126" w14:textId="77777777" w:rsidR="006B5054" w:rsidRPr="00691BBD" w:rsidRDefault="006B5054" w:rsidP="00691BBD">
            <w:pPr>
              <w:pStyle w:val="REITableBullet1"/>
              <w:spacing w:after="0"/>
            </w:pPr>
            <w:r w:rsidRPr="008119D3">
              <w:t>Reports and dashboards</w:t>
            </w:r>
          </w:p>
        </w:tc>
        <w:tc>
          <w:tcPr>
            <w:tcW w:w="3150" w:type="dxa"/>
            <w:vAlign w:val="top"/>
          </w:tcPr>
          <w:p w14:paraId="480B9861"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 xml:space="preserve">Grantee portal </w:t>
            </w:r>
          </w:p>
          <w:p w14:paraId="7FE19874"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Forms management (high complexity)</w:t>
            </w:r>
          </w:p>
          <w:p w14:paraId="0CA28478"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 xml:space="preserve">External identity and access management (Two-factor LDAP, role-based, delegation-based) </w:t>
            </w:r>
          </w:p>
          <w:p w14:paraId="51C0997A"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 xml:space="preserve">Business process accelerators for SF424 applications, awards, financial and performance reports </w:t>
            </w:r>
          </w:p>
          <w:p w14:paraId="64CCCBC3"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 xml:space="preserve">Grants data mart </w:t>
            </w:r>
          </w:p>
          <w:p w14:paraId="1FB1EE01"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Grants.gov and SAM.gov services</w:t>
            </w:r>
          </w:p>
        </w:tc>
        <w:tc>
          <w:tcPr>
            <w:tcW w:w="2880" w:type="dxa"/>
            <w:vAlign w:val="top"/>
          </w:tcPr>
          <w:p w14:paraId="08046100"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 xml:space="preserve">Okta: Internal identity and access management </w:t>
            </w:r>
          </w:p>
          <w:p w14:paraId="2B09FF2A"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Splunk: System performance management and event log monitoring</w:t>
            </w:r>
          </w:p>
          <w:p w14:paraId="398EB0A5"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 xml:space="preserve">AWS: Document management, database services, record management </w:t>
            </w:r>
          </w:p>
          <w:p w14:paraId="321B813C" w14:textId="77777777" w:rsidR="006B5054" w:rsidRPr="008119D3" w:rsidRDefault="006B5054" w:rsidP="00691BBD">
            <w:pPr>
              <w:pStyle w:val="REITableBullet1"/>
              <w:spacing w:after="0"/>
              <w:cnfStyle w:val="000000000000" w:firstRow="0" w:lastRow="0" w:firstColumn="0" w:lastColumn="0" w:oddVBand="0" w:evenVBand="0" w:oddHBand="0" w:evenHBand="0" w:firstRowFirstColumn="0" w:firstRowLastColumn="0" w:lastRowFirstColumn="0" w:lastRowLastColumn="0"/>
            </w:pPr>
            <w:r w:rsidRPr="008119D3">
              <w:t xml:space="preserve">Databricks: AI/ML </w:t>
            </w:r>
          </w:p>
        </w:tc>
      </w:tr>
    </w:tbl>
    <w:p w14:paraId="41D37607" w14:textId="77777777" w:rsidR="005A2859" w:rsidRDefault="005A2859" w:rsidP="005A2859">
      <w:pPr>
        <w:pStyle w:val="REIBodyText"/>
      </w:pPr>
      <w:r>
        <w:lastRenderedPageBreak/>
        <w:t>We will initially continue to use the legacy G5M application (G5L) sub ledger, converting it to a service to minimize release implementation risks and modernize gradually over time.</w:t>
      </w:r>
    </w:p>
    <w:p w14:paraId="6863B9BD" w14:textId="77777777" w:rsidR="005A2859" w:rsidRDefault="005A2859" w:rsidP="005A2859">
      <w:pPr>
        <w:pStyle w:val="Heading3"/>
      </w:pPr>
      <w:bookmarkStart w:id="57" w:name="_Toc81915357"/>
      <w:bookmarkStart w:id="58" w:name="_Toc82384073"/>
      <w:r>
        <w:t>API Hub</w:t>
      </w:r>
      <w:bookmarkEnd w:id="57"/>
      <w:bookmarkEnd w:id="58"/>
    </w:p>
    <w:p w14:paraId="1CD2D8B2" w14:textId="4B178AB0" w:rsidR="008A6F92" w:rsidRDefault="005A2859" w:rsidP="005A2859">
      <w:pPr>
        <w:pStyle w:val="REIBodyText"/>
      </w:pPr>
      <w:r w:rsidRPr="00382634">
        <w:t xml:space="preserve">As we move from a monolith to modular architecture, a robust API Hub </w:t>
      </w:r>
      <w:r>
        <w:t>is</w:t>
      </w:r>
      <w:r w:rsidRPr="00382634">
        <w:t xml:space="preserve"> a critical component to manage integrations with external agencies, internal</w:t>
      </w:r>
      <w:r>
        <w:t xml:space="preserve"> ED</w:t>
      </w:r>
      <w:r w:rsidRPr="00382634">
        <w:t xml:space="preserve"> </w:t>
      </w:r>
      <w:r>
        <w:t>applications</w:t>
      </w:r>
      <w:r w:rsidRPr="00382634">
        <w:t>, external authentication, and authorization providers.</w:t>
      </w:r>
      <w:r>
        <w:t xml:space="preserve"> W</w:t>
      </w:r>
      <w:r w:rsidRPr="00125EB4">
        <w:t xml:space="preserve">e recommend </w:t>
      </w:r>
      <w:r>
        <w:t xml:space="preserve">the low-code tool, </w:t>
      </w:r>
      <w:r w:rsidRPr="00125EB4">
        <w:t>Mule</w:t>
      </w:r>
      <w:r>
        <w:t>S</w:t>
      </w:r>
      <w:r w:rsidRPr="00125EB4">
        <w:t>oft</w:t>
      </w:r>
      <w:r>
        <w:t>, for the API Hub</w:t>
      </w:r>
      <w:r w:rsidRPr="00125EB4">
        <w:t xml:space="preserve">. This tool </w:t>
      </w:r>
      <w:r>
        <w:t>provides an</w:t>
      </w:r>
      <w:r w:rsidRPr="00125EB4">
        <w:t xml:space="preserve"> out</w:t>
      </w:r>
      <w:r>
        <w:t>-</w:t>
      </w:r>
      <w:r w:rsidRPr="00125EB4">
        <w:t>of</w:t>
      </w:r>
      <w:r>
        <w:t>-</w:t>
      </w:r>
      <w:r w:rsidRPr="00125EB4">
        <w:t>the</w:t>
      </w:r>
      <w:r>
        <w:t>-</w:t>
      </w:r>
      <w:r w:rsidRPr="00125EB4">
        <w:t>box, versatile</w:t>
      </w:r>
      <w:r>
        <w:t>,</w:t>
      </w:r>
      <w:r w:rsidRPr="00125EB4">
        <w:t xml:space="preserve"> single source of capability that manage</w:t>
      </w:r>
      <w:r>
        <w:t>s</w:t>
      </w:r>
      <w:r w:rsidRPr="00125EB4">
        <w:t xml:space="preserve"> every</w:t>
      </w:r>
      <w:r>
        <w:t xml:space="preserve"> </w:t>
      </w:r>
      <w:r w:rsidRPr="00125EB4">
        <w:t xml:space="preserve">communication that flows in or out of the platform. It is the </w:t>
      </w:r>
      <w:r>
        <w:t>i</w:t>
      </w:r>
      <w:r w:rsidRPr="00125EB4">
        <w:t xml:space="preserve">ntegration </w:t>
      </w:r>
      <w:r>
        <w:t>l</w:t>
      </w:r>
      <w:r w:rsidRPr="00125EB4">
        <w:t>ayer of the platform for all ED applications and services to communicate with each other.</w:t>
      </w:r>
      <w:r>
        <w:t xml:space="preserve"> </w:t>
      </w:r>
      <w:r w:rsidRPr="00B1204A">
        <w:rPr>
          <w:b/>
          <w:bCs/>
          <w:highlight w:val="yellow"/>
        </w:rPr>
        <w:fldChar w:fldCharType="begin"/>
      </w:r>
      <w:r w:rsidRPr="00B1204A">
        <w:rPr>
          <w:b/>
          <w:bCs/>
        </w:rPr>
        <w:instrText xml:space="preserve"> REF _Ref81306384 \h </w:instrText>
      </w:r>
      <w:r>
        <w:rPr>
          <w:b/>
          <w:bCs/>
          <w:highlight w:val="yellow"/>
        </w:rPr>
        <w:instrText xml:space="preserve"> \* MERGEFORMAT </w:instrText>
      </w:r>
      <w:r w:rsidRPr="00B1204A">
        <w:rPr>
          <w:b/>
          <w:bCs/>
          <w:highlight w:val="yellow"/>
        </w:rPr>
      </w:r>
      <w:r w:rsidRPr="00B1204A">
        <w:rPr>
          <w:b/>
          <w:bCs/>
          <w:highlight w:val="yellow"/>
        </w:rPr>
        <w:fldChar w:fldCharType="separate"/>
      </w:r>
      <w:r w:rsidRPr="00B1204A">
        <w:rPr>
          <w:b/>
          <w:bCs/>
        </w:rPr>
        <w:t xml:space="preserve">Figure </w:t>
      </w:r>
      <w:r w:rsidRPr="00B1204A">
        <w:rPr>
          <w:b/>
          <w:bCs/>
          <w:noProof/>
        </w:rPr>
        <w:t>6</w:t>
      </w:r>
      <w:r w:rsidRPr="00B1204A">
        <w:rPr>
          <w:b/>
          <w:bCs/>
          <w:highlight w:val="yellow"/>
        </w:rPr>
        <w:fldChar w:fldCharType="end"/>
      </w:r>
      <w:r w:rsidRPr="00B1204A">
        <w:rPr>
          <w:b/>
          <w:bCs/>
        </w:rPr>
        <w:t xml:space="preserve"> </w:t>
      </w:r>
      <w:r>
        <w:t xml:space="preserve">describes the capabilities of the API Hub. </w:t>
      </w:r>
    </w:p>
    <w:p w14:paraId="3FE0FDED" w14:textId="08CD2618" w:rsidR="007B1943" w:rsidRDefault="00960943" w:rsidP="00333808">
      <w:pPr>
        <w:pStyle w:val="REIBodyText"/>
        <w:widowControl w:val="0"/>
      </w:pPr>
      <w:r>
        <w:rPr>
          <w:noProof/>
        </w:rPr>
        <w:drawing>
          <wp:inline distT="0" distB="0" distL="0" distR="0" wp14:anchorId="413B1B9E" wp14:editId="5EAEFB3E">
            <wp:extent cx="5943600" cy="3928745"/>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p>
    <w:p w14:paraId="35817A3F" w14:textId="7A0AAA20" w:rsidR="00E619FB" w:rsidRDefault="00E619FB" w:rsidP="00691BBD">
      <w:pPr>
        <w:pStyle w:val="Caption"/>
        <w:keepNext w:val="0"/>
      </w:pPr>
      <w:bookmarkStart w:id="59" w:name="_Ref81306384"/>
      <w:bookmarkStart w:id="60" w:name="_Toc82384255"/>
      <w:r>
        <w:t xml:space="preserve">Figure </w:t>
      </w:r>
      <w:r>
        <w:fldChar w:fldCharType="begin"/>
      </w:r>
      <w:r>
        <w:instrText>SEQ Figure \* ARABIC</w:instrText>
      </w:r>
      <w:r>
        <w:fldChar w:fldCharType="separate"/>
      </w:r>
      <w:r w:rsidR="006562EF">
        <w:rPr>
          <w:noProof/>
        </w:rPr>
        <w:t>6</w:t>
      </w:r>
      <w:r>
        <w:fldChar w:fldCharType="end"/>
      </w:r>
      <w:bookmarkEnd w:id="59"/>
      <w:r w:rsidR="000117FC">
        <w:t>:</w:t>
      </w:r>
      <w:r>
        <w:t xml:space="preserve"> Team REI's Powerful API Hub provides </w:t>
      </w:r>
      <w:r w:rsidR="00241B06">
        <w:br/>
      </w:r>
      <w:r>
        <w:t>robust, secure, and versatile integration during transition and beyond.</w:t>
      </w:r>
      <w:bookmarkEnd w:id="60"/>
    </w:p>
    <w:p w14:paraId="433B8BCB" w14:textId="77777777" w:rsidR="00E619FB" w:rsidRDefault="00E619FB" w:rsidP="00691BBD">
      <w:pPr>
        <w:pStyle w:val="REIBodyText"/>
        <w:widowControl w:val="0"/>
      </w:pPr>
      <w:r>
        <w:t xml:space="preserve">The API Hub is deployed as a cloud-based connector to internal applications such as G5L and Federal Student Aid (FSA) Financials. It provides comprehensive API lifecycle management, through API Gateway management, access controls, API workflow, automation, and gate controls. System administrators can conduct service publishing and discovery through a graphical interface to reduce dependency on siloed experts in </w:t>
      </w:r>
      <w:r w:rsidRPr="008B74EE">
        <w:t>future-proof OpenAPI standards</w:t>
      </w:r>
      <w:r>
        <w:t>. MuleSoft p</w:t>
      </w:r>
      <w:r w:rsidRPr="00FE422D">
        <w:t>rovides the largest and industry-best out-of-box data connector ecosystem for legacy, Appian, Salesforce, or any other third-party API using secure and standard governance practices</w:t>
      </w:r>
      <w:r>
        <w:t xml:space="preserve">, </w:t>
      </w:r>
      <w:r w:rsidRPr="00864E1C">
        <w:rPr>
          <w:b/>
          <w:bCs/>
        </w:rPr>
        <w:t>allowing rapid implementation, and avoiding vendor lock-in for integration and data standards.</w:t>
      </w:r>
      <w:r>
        <w:t xml:space="preserve"> It provides comprehensive logging and observability capabilities on all communications. Additionally, it offers multiple options for data exchange, including asynchronous event handling, event streaming, and batch processing.</w:t>
      </w:r>
    </w:p>
    <w:p w14:paraId="30A1482B" w14:textId="18E3DB04" w:rsidR="004060A8" w:rsidRDefault="004060A8" w:rsidP="004060A8">
      <w:pPr>
        <w:pStyle w:val="REIBodyText"/>
      </w:pPr>
      <w:r w:rsidRPr="004A52D4">
        <w:rPr>
          <w:b/>
          <w:bCs/>
          <w:color w:val="3799C8"/>
        </w:rPr>
        <w:lastRenderedPageBreak/>
        <w:t>Data Synchronization with Legacy G5:</w:t>
      </w:r>
      <w:r w:rsidRPr="004A52D4">
        <w:rPr>
          <w:color w:val="3799C8"/>
        </w:rPr>
        <w:t xml:space="preserve"> </w:t>
      </w:r>
      <w:r>
        <w:t>We leverage the API hub for data synchronization during parallel implementation with legacy G5. Initially, we perform a one-time data migration of existing data and transactions into the new Grants Database. This one-time data migration provides a baseline for legacy and modern application for all future data transactions and creates a common data model. Once the migration is complete, we start to reroute legacy application service and data transactions to the API hub. This non-intrusive reroute moves legacy application connectivity to the integration layer to retrieve/update legacy data, but also transparently receive data from G5M using Event Queues and data transformation/retrieval techniques. Finally, we link the new G5M to the same integration layer to retrieve legacy or modern data elements along with publishing their own data into the integration layer and common data model.</w:t>
      </w:r>
    </w:p>
    <w:p w14:paraId="365A5F75" w14:textId="77777777" w:rsidR="004060A8" w:rsidRDefault="004060A8" w:rsidP="004060A8">
      <w:pPr>
        <w:pStyle w:val="Heading3"/>
      </w:pPr>
      <w:bookmarkStart w:id="61" w:name="_Toc81915358"/>
      <w:bookmarkStart w:id="62" w:name="_Toc82384074"/>
      <w:r>
        <w:t>Task Order 1 Objectives</w:t>
      </w:r>
      <w:bookmarkEnd w:id="61"/>
      <w:bookmarkEnd w:id="62"/>
    </w:p>
    <w:p w14:paraId="440CCA12" w14:textId="4D7C1619" w:rsidR="004060A8" w:rsidRDefault="004060A8" w:rsidP="004060A8">
      <w:pPr>
        <w:pStyle w:val="REIBodyText"/>
      </w:pPr>
      <w:r>
        <w:t>Team REI addresses TO 1 objectives with the following approach</w:t>
      </w:r>
      <w:r w:rsidR="000D78AD">
        <w:t>.</w:t>
      </w:r>
      <w:r>
        <w:t xml:space="preserve"> </w:t>
      </w:r>
    </w:p>
    <w:p w14:paraId="39B0E1B7" w14:textId="466C6B23" w:rsidR="004060A8" w:rsidRPr="00D900D2" w:rsidRDefault="004060A8" w:rsidP="004060A8">
      <w:pPr>
        <w:pStyle w:val="REIBodyText"/>
      </w:pPr>
      <w:r w:rsidRPr="00D900D2">
        <w:rPr>
          <w:b/>
          <w:bCs/>
          <w:color w:val="3799C8"/>
        </w:rPr>
        <w:t xml:space="preserve">Viability Phase: </w:t>
      </w:r>
      <w:r w:rsidRPr="00D900D2">
        <w:t xml:space="preserve">Team REI’s unique combination of grants accelerators, modernization, and Agile expertise acts as a catalyst for successful planning and feasibility evaluation of the EGP within the first 90 days. We begin immediately with proposed architecture and EGP components and create a comprehensive blueprint that </w:t>
      </w:r>
      <w:r>
        <w:t>prepares</w:t>
      </w:r>
      <w:r w:rsidRPr="00D900D2">
        <w:t xml:space="preserve"> for the implementation phase. Our </w:t>
      </w:r>
      <w:r>
        <w:t>k</w:t>
      </w:r>
      <w:r w:rsidRPr="00D900D2">
        <w:t xml:space="preserve">ey </w:t>
      </w:r>
      <w:r>
        <w:t>p</w:t>
      </w:r>
      <w:r w:rsidRPr="00D900D2">
        <w:t xml:space="preserve">ersonnel start on </w:t>
      </w:r>
      <w:r w:rsidR="00E84D41">
        <w:t>D</w:t>
      </w:r>
      <w:r w:rsidRPr="00D900D2">
        <w:t xml:space="preserve">ay </w:t>
      </w:r>
      <w:r w:rsidR="00E84D41">
        <w:t>O</w:t>
      </w:r>
      <w:r>
        <w:t>ne</w:t>
      </w:r>
      <w:r w:rsidRPr="00D900D2">
        <w:t xml:space="preserve">, while we staff the necessary EGP Agile teams in the first 30 days. </w:t>
      </w:r>
    </w:p>
    <w:p w14:paraId="51D006C4" w14:textId="77777777" w:rsidR="004060A8" w:rsidRPr="00D900D2" w:rsidRDefault="004060A8" w:rsidP="004060A8">
      <w:pPr>
        <w:pStyle w:val="REIBodyText"/>
      </w:pPr>
      <w:r w:rsidRPr="00791DE5">
        <w:rPr>
          <w:b/>
          <w:bCs/>
          <w:color w:val="3799C8"/>
        </w:rPr>
        <w:t>Implementation Phase:</w:t>
      </w:r>
      <w:r w:rsidRPr="00D900D2">
        <w:t xml:space="preserve"> In the next nine months, after </w:t>
      </w:r>
      <w:r>
        <w:t xml:space="preserve">ED </w:t>
      </w:r>
      <w:r w:rsidRPr="00D900D2">
        <w:t>approval of the blueprint, Team REI’s Agile EGP teams implement the platform in an iterative manner, with DevSecOps processes, continuous improvement</w:t>
      </w:r>
      <w:r>
        <w:t>,</w:t>
      </w:r>
      <w:r w:rsidRPr="00D900D2">
        <w:t xml:space="preserve"> and high-quality, rapid delivery of a powerful foundation for G5M and other ED grants applications in the future. </w:t>
      </w:r>
    </w:p>
    <w:p w14:paraId="543B3E4E" w14:textId="48A393F1" w:rsidR="00C769A0" w:rsidRDefault="00C769A0" w:rsidP="00C769A0">
      <w:pPr>
        <w:pStyle w:val="Heading2"/>
      </w:pPr>
      <w:bookmarkStart w:id="63" w:name="_Toc81915359"/>
      <w:bookmarkStart w:id="64" w:name="_Toc82384075"/>
      <w:r w:rsidRPr="00987364">
        <w:t xml:space="preserve">Task 4 – Implementation of the </w:t>
      </w:r>
      <w:r w:rsidRPr="00BA2E06">
        <w:t>Modernized G5 [B</w:t>
      </w:r>
      <w:r w:rsidRPr="00F40990">
        <w:t>PA PWS 5.</w:t>
      </w:r>
      <w:r>
        <w:t>4</w:t>
      </w:r>
      <w:r w:rsidRPr="00F40990">
        <w:t>]</w:t>
      </w:r>
      <w:bookmarkEnd w:id="63"/>
      <w:bookmarkEnd w:id="64"/>
    </w:p>
    <w:p w14:paraId="7FD2060E" w14:textId="41C66543" w:rsidR="00C769A0" w:rsidRDefault="00C769A0" w:rsidP="00C769A0">
      <w:pPr>
        <w:pStyle w:val="CommentText"/>
      </w:pPr>
      <w:r>
        <w:rPr>
          <w:noProof/>
        </w:rPr>
        <mc:AlternateContent>
          <mc:Choice Requires="wps">
            <w:drawing>
              <wp:anchor distT="0" distB="0" distL="27305" distR="0" simplePos="0" relativeHeight="251658256" behindDoc="1" locked="0" layoutInCell="1" allowOverlap="1" wp14:anchorId="25C648FA" wp14:editId="5DC914E3">
                <wp:simplePos x="0" y="0"/>
                <wp:positionH relativeFrom="margin">
                  <wp:posOffset>3361690</wp:posOffset>
                </wp:positionH>
                <wp:positionV relativeFrom="paragraph">
                  <wp:posOffset>915670</wp:posOffset>
                </wp:positionV>
                <wp:extent cx="2493010" cy="1038225"/>
                <wp:effectExtent l="38100" t="38100" r="97790" b="104775"/>
                <wp:wrapTight wrapText="bothSides">
                  <wp:wrapPolygon edited="0">
                    <wp:start x="-165" y="-793"/>
                    <wp:lineTo x="-330" y="-396"/>
                    <wp:lineTo x="-330" y="22194"/>
                    <wp:lineTo x="-165" y="23383"/>
                    <wp:lineTo x="22117" y="23383"/>
                    <wp:lineTo x="22282" y="19024"/>
                    <wp:lineTo x="22282" y="5945"/>
                    <wp:lineTo x="22117" y="0"/>
                    <wp:lineTo x="22117" y="-793"/>
                    <wp:lineTo x="-165" y="-793"/>
                  </wp:wrapPolygon>
                </wp:wrapTight>
                <wp:docPr id="45" name="Text Box 45" descr="P983TB12#y1"/>
                <wp:cNvGraphicFramePr/>
                <a:graphic xmlns:a="http://schemas.openxmlformats.org/drawingml/2006/main">
                  <a:graphicData uri="http://schemas.microsoft.com/office/word/2010/wordprocessingShape">
                    <wps:wsp>
                      <wps:cNvSpPr txBox="1"/>
                      <wps:spPr>
                        <a:xfrm>
                          <a:off x="0" y="0"/>
                          <a:ext cx="2493010" cy="1038225"/>
                        </a:xfrm>
                        <a:prstGeom prst="rect">
                          <a:avLst/>
                        </a:prstGeom>
                        <a:solidFill>
                          <a:srgbClr val="1F497D"/>
                        </a:solidFill>
                        <a:ln w="6350">
                          <a:noFill/>
                        </a:ln>
                        <a:effectLst>
                          <a:outerShdw blurRad="50800" dist="38100" dir="2700000" algn="tl" rotWithShape="0">
                            <a:srgbClr val="1F497D"/>
                          </a:outerShdw>
                        </a:effectLst>
                      </wps:spPr>
                      <wps:txbx>
                        <w:txbxContent>
                          <w:p w14:paraId="1D4AC904" w14:textId="77777777" w:rsidR="00C769A0" w:rsidRPr="00DA7BBC" w:rsidRDefault="00C769A0" w:rsidP="00C769A0">
                            <w:pPr>
                              <w:pStyle w:val="REICallOutTitle1"/>
                            </w:pPr>
                            <w:r>
                              <w:t>REI in the Grants Community</w:t>
                            </w:r>
                          </w:p>
                          <w:p w14:paraId="590E523A" w14:textId="77777777" w:rsidR="00C769A0" w:rsidRPr="00EE1BA2" w:rsidRDefault="00C769A0" w:rsidP="00C769A0">
                            <w:pPr>
                              <w:pStyle w:val="REICallOutBodyText"/>
                            </w:pPr>
                            <w:r w:rsidRPr="00EE1BA2">
                              <w:t xml:space="preserve"> </w:t>
                            </w:r>
                            <w:r w:rsidRPr="00F20BF3">
                              <w:t>We partnered with the National Grants Management Association (NGMA) and GWU to produce a</w:t>
                            </w:r>
                            <w:r>
                              <w:t xml:space="preserve"> unique </w:t>
                            </w:r>
                            <w:r w:rsidRPr="00F20BF3">
                              <w:t>annual grants management survey. Our survey results have influenced grants policy, including the Results Oriented Grants Management cross-agency priority goal in the 2018 President’s Management Agenda.</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648FA" id="Text Box 45" o:spid="_x0000_s1041" type="#_x0000_t202" alt="P983TB12#y1" style="position:absolute;margin-left:264.7pt;margin-top:72.1pt;width:196.3pt;height:81.75pt;z-index:-251658224;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" fillcolor="#1f497d" stroked="f" strokeweight=".5pt">
                <v:shadow on="t" color="#1f497d" origin="-.5,-.5" offset=".74836mm,.74836mm"/>
                <v:textbox inset="2.16pt,2.16pt,2.16pt,2.16pt">
                  <w:txbxContent>
                    <w:p w14:paraId="1D4AC904" w14:textId="77777777" w:rsidR="00C769A0" w:rsidRPr="00DA7BBC" w:rsidRDefault="00C769A0" w:rsidP="00C769A0">
                      <w:pPr>
                        <w:pStyle w:val="REICallOutTitle1"/>
                      </w:pPr>
                      <w:r>
                        <w:t>REI in the Grants Community</w:t>
                      </w:r>
                    </w:p>
                    <w:p w14:paraId="590E523A" w14:textId="77777777" w:rsidR="00C769A0" w:rsidRPr="00EE1BA2" w:rsidRDefault="00C769A0" w:rsidP="00C769A0">
                      <w:pPr>
                        <w:pStyle w:val="REICallOutBodyText"/>
                      </w:pPr>
                      <w:r w:rsidRPr="00EE1BA2">
                        <w:t xml:space="preserve"> </w:t>
                      </w:r>
                      <w:r w:rsidRPr="00F20BF3">
                        <w:t>We partnered with the National Grants Management Association (NGMA) and GWU to produce a</w:t>
                      </w:r>
                      <w:r>
                        <w:t xml:space="preserve"> unique </w:t>
                      </w:r>
                      <w:r w:rsidRPr="00F20BF3">
                        <w:t>annual grants management survey. Our survey results have influenced grants policy, including the Results Oriented Grants Management cross-agency priority goal in the 2018 President’s Management Agenda.</w:t>
                      </w:r>
                    </w:p>
                  </w:txbxContent>
                </v:textbox>
                <w10:wrap type="tight" anchorx="margin"/>
              </v:shape>
            </w:pict>
          </mc:Fallback>
        </mc:AlternateContent>
      </w:r>
      <w:r>
        <w:t xml:space="preserve">The </w:t>
      </w:r>
      <w:r w:rsidR="00BA2E06">
        <w:t xml:space="preserve">modernized </w:t>
      </w:r>
      <w:r w:rsidRPr="00BA2E06">
        <w:t>G5 Application is built using the EGP components, with integration through the API hub for i</w:t>
      </w:r>
      <w:r>
        <w:t xml:space="preserve">nter-platform communications. We use </w:t>
      </w:r>
      <w:r w:rsidR="00301D9D">
        <w:t>D</w:t>
      </w:r>
      <w:r>
        <w:t>omain-</w:t>
      </w:r>
      <w:r w:rsidR="00301D9D">
        <w:t>D</w:t>
      </w:r>
      <w:r>
        <w:t xml:space="preserve">riven </w:t>
      </w:r>
      <w:r w:rsidR="00301D9D">
        <w:t>D</w:t>
      </w:r>
      <w:r>
        <w:t>esign</w:t>
      </w:r>
      <w:r w:rsidR="00301D9D">
        <w:t xml:space="preserve"> (DDD)</w:t>
      </w:r>
      <w:r>
        <w:t xml:space="preserve"> to identify the application boundaries of the required business capabilities and </w:t>
      </w:r>
      <w:r w:rsidRPr="00E25067">
        <w:t>decompose the components needed of the future system</w:t>
      </w:r>
      <w:r>
        <w:t xml:space="preserve"> into microservices. </w:t>
      </w:r>
      <w:r w:rsidRPr="004D1DAF">
        <w:t xml:space="preserve">The services are independent, self-contained, independently deployable, and scalable. They are highly decoupled and focus on a </w:t>
      </w:r>
      <w:r>
        <w:t>phase or set of tasks in the grants lifecycle</w:t>
      </w:r>
      <w:r w:rsidRPr="004D1DAF">
        <w:t>.</w:t>
      </w:r>
      <w:r>
        <w:t xml:space="preserve"> This development pattern sets the stage for ongoing business-driven evolution of the system. </w:t>
      </w:r>
    </w:p>
    <w:p w14:paraId="373F517B" w14:textId="10F8A5CA" w:rsidR="00C769A0" w:rsidRDefault="00C769A0" w:rsidP="00C769A0">
      <w:pPr>
        <w:pStyle w:val="REIBodyText"/>
      </w:pPr>
      <w:r>
        <w:t>We ensure that business processes are compliant and up to date with the Federal Integrated Business Framework (FIBF) for grants, and with the latest regulations, including the 2014 Data Act and the 2020 GREAT Act. Additionally, our data models adhere to the Common Data Element Repository, or CDER schema, defined by the DATA Act.</w:t>
      </w:r>
      <w:r w:rsidR="00241B06">
        <w:t xml:space="preserve"> On the following page,</w:t>
      </w:r>
      <w:r>
        <w:t xml:space="preserve"> </w:t>
      </w:r>
      <w:r w:rsidRPr="00DA616E">
        <w:rPr>
          <w:b/>
          <w:bCs/>
          <w:highlight w:val="yellow"/>
        </w:rPr>
        <w:fldChar w:fldCharType="begin"/>
      </w:r>
      <w:r w:rsidRPr="00DA616E">
        <w:rPr>
          <w:b/>
          <w:bCs/>
        </w:rPr>
        <w:instrText xml:space="preserve"> REF _Ref81306471 \h </w:instrText>
      </w:r>
      <w:r>
        <w:rPr>
          <w:b/>
          <w:bCs/>
          <w:highlight w:val="yellow"/>
        </w:rPr>
        <w:instrText xml:space="preserve"> \* MERGEFORMAT </w:instrText>
      </w:r>
      <w:r w:rsidRPr="00DA616E">
        <w:rPr>
          <w:b/>
          <w:bCs/>
          <w:highlight w:val="yellow"/>
        </w:rPr>
      </w:r>
      <w:r w:rsidRPr="00DA616E">
        <w:rPr>
          <w:b/>
          <w:bCs/>
          <w:highlight w:val="yellow"/>
        </w:rPr>
        <w:fldChar w:fldCharType="separate"/>
      </w:r>
      <w:r w:rsidRPr="00DA616E">
        <w:rPr>
          <w:b/>
          <w:bCs/>
        </w:rPr>
        <w:t xml:space="preserve">Figure </w:t>
      </w:r>
      <w:r w:rsidRPr="00DA616E">
        <w:rPr>
          <w:b/>
          <w:bCs/>
          <w:noProof/>
        </w:rPr>
        <w:t>7</w:t>
      </w:r>
      <w:r w:rsidRPr="00DA616E">
        <w:rPr>
          <w:b/>
          <w:bCs/>
          <w:highlight w:val="yellow"/>
        </w:rPr>
        <w:fldChar w:fldCharType="end"/>
      </w:r>
      <w:r>
        <w:t xml:space="preserve"> shows the business modules built using the shared components of the EGP. </w:t>
      </w:r>
    </w:p>
    <w:p w14:paraId="1325A20B" w14:textId="4A047E1F" w:rsidR="00C769A0" w:rsidRDefault="00C769A0" w:rsidP="00C769A0">
      <w:pPr>
        <w:pStyle w:val="REIBodyText"/>
        <w:widowControl w:val="0"/>
      </w:pPr>
      <w:r>
        <w:t>A robust grants system also needs additional capabilities, such as collaboration between Program Office staff when reviewing and monitoring grants and audit resolution, requiring program staff to track and ensure grant recipients resolve findings identified in the annual single audit process. The official Grant Record, one of the most important elements in the grants system, must house all information related to the grant, starting from the application that was approved for the grant, all notices of award associated with that grant, payment history, post-award reports submitted,</w:t>
      </w:r>
      <w:r w:rsidR="00E779DF">
        <w:t xml:space="preserve"> </w:t>
      </w:r>
      <w:r>
        <w:t>and closeout documents.</w:t>
      </w:r>
    </w:p>
    <w:p w14:paraId="29674D58" w14:textId="7B0EF9E3" w:rsidR="002645F7" w:rsidRDefault="002645F7" w:rsidP="00C769A0">
      <w:pPr>
        <w:pStyle w:val="REIBodyText"/>
        <w:widowControl w:val="0"/>
      </w:pPr>
      <w:r>
        <w:rPr>
          <w:noProof/>
        </w:rPr>
        <w:lastRenderedPageBreak/>
        <w:drawing>
          <wp:inline distT="0" distB="0" distL="0" distR="0" wp14:anchorId="08958044" wp14:editId="0B601839">
            <wp:extent cx="5943600" cy="264287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0FF6F4BA" w14:textId="4E76CFE5" w:rsidR="00F000C2" w:rsidRDefault="00F000C2" w:rsidP="00F000C2">
      <w:pPr>
        <w:pStyle w:val="Caption"/>
        <w:keepNext w:val="0"/>
      </w:pPr>
      <w:bookmarkStart w:id="65" w:name="_Ref81306471"/>
      <w:bookmarkStart w:id="66" w:name="_Toc82384256"/>
      <w:r>
        <w:t xml:space="preserve">Figure </w:t>
      </w:r>
      <w:r>
        <w:fldChar w:fldCharType="begin"/>
      </w:r>
      <w:r>
        <w:instrText>SEQ Figure \* ARABIC</w:instrText>
      </w:r>
      <w:r>
        <w:fldChar w:fldCharType="separate"/>
      </w:r>
      <w:r w:rsidR="006562EF">
        <w:rPr>
          <w:noProof/>
        </w:rPr>
        <w:t>7</w:t>
      </w:r>
      <w:r>
        <w:fldChar w:fldCharType="end"/>
      </w:r>
      <w:bookmarkEnd w:id="65"/>
      <w:r>
        <w:t xml:space="preserve">: </w:t>
      </w:r>
      <w:r w:rsidR="00DC6622">
        <w:t>G5M c</w:t>
      </w:r>
      <w:r>
        <w:t>ore grants capabilities provide mission-critical support to grants and program staff.</w:t>
      </w:r>
      <w:bookmarkEnd w:id="66"/>
    </w:p>
    <w:p w14:paraId="10174BBB" w14:textId="3F125843" w:rsidR="00F000C2" w:rsidRPr="00D5348E" w:rsidRDefault="00F000C2" w:rsidP="00F000C2">
      <w:pPr>
        <w:pStyle w:val="REIBodyText"/>
      </w:pPr>
      <w:r w:rsidRPr="00E2470E">
        <w:t>We bring a User</w:t>
      </w:r>
      <w:r w:rsidR="00E84D41">
        <w:t>-</w:t>
      </w:r>
      <w:r w:rsidRPr="00E2470E">
        <w:t xml:space="preserve">Centered Design (UCD) approach to modernization. We engage stakeholders with Agile, iterative interface design processes to ensure the </w:t>
      </w:r>
      <w:r>
        <w:t xml:space="preserve">application </w:t>
      </w:r>
      <w:r w:rsidRPr="00E2470E">
        <w:t xml:space="preserve">meets expectations in every way, including usability, functionality, and design. </w:t>
      </w:r>
      <w:r>
        <w:t xml:space="preserve">Team REI’s grants SMEs ensure that the EGP components and microservices work together to provide end-to-end grants management capabilities. </w:t>
      </w:r>
    </w:p>
    <w:p w14:paraId="68C0F556" w14:textId="4DA33225" w:rsidR="00F000C2" w:rsidRDefault="00F000C2" w:rsidP="00F000C2">
      <w:pPr>
        <w:pStyle w:val="Heading2"/>
      </w:pPr>
      <w:bookmarkStart w:id="67" w:name="_Toc81915360"/>
      <w:bookmarkStart w:id="68" w:name="_Toc82384076"/>
      <w:r w:rsidRPr="00E027BB">
        <w:t>Task 5 – Operations &amp; Maintenance (O&amp;M) of EGP</w:t>
      </w:r>
      <w:r>
        <w:t xml:space="preserve"> </w:t>
      </w:r>
      <w:r w:rsidRPr="00F40990">
        <w:t>[BPA PWS 5.</w:t>
      </w:r>
      <w:r>
        <w:t>5</w:t>
      </w:r>
      <w:r w:rsidRPr="00F40990">
        <w:t>]</w:t>
      </w:r>
      <w:bookmarkEnd w:id="67"/>
      <w:bookmarkEnd w:id="68"/>
    </w:p>
    <w:p w14:paraId="4D90CB1E" w14:textId="5A9A47C7" w:rsidR="00F000C2" w:rsidRDefault="00F000C2" w:rsidP="00602D4E">
      <w:pPr>
        <w:pStyle w:val="REIBodyText"/>
        <w:spacing w:after="0"/>
      </w:pPr>
      <w:r w:rsidRPr="004D0637">
        <w:t xml:space="preserve">Team REI augments </w:t>
      </w:r>
      <w:r>
        <w:t>EGP</w:t>
      </w:r>
      <w:r w:rsidRPr="004D0637">
        <w:t xml:space="preserve"> capabilities through continuous improvement and innovations that improve the </w:t>
      </w:r>
      <w:r>
        <w:t>platform’s</w:t>
      </w:r>
      <w:r w:rsidRPr="004D0637">
        <w:t xml:space="preserve"> efficiency, lower operational costs, and increase the </w:t>
      </w:r>
      <w:r>
        <w:t>c</w:t>
      </w:r>
      <w:r w:rsidRPr="004D0637">
        <w:t>apabilities</w:t>
      </w:r>
      <w:r>
        <w:t xml:space="preserve"> available to the applications</w:t>
      </w:r>
      <w:r w:rsidRPr="004D0637">
        <w:t>, as depicted in</w:t>
      </w:r>
      <w:r>
        <w:t xml:space="preserve"> </w:t>
      </w:r>
      <w:r w:rsidRPr="00F15D9B">
        <w:rPr>
          <w:b/>
          <w:bCs/>
          <w:highlight w:val="yellow"/>
        </w:rPr>
        <w:fldChar w:fldCharType="begin"/>
      </w:r>
      <w:r w:rsidRPr="00F15D9B">
        <w:rPr>
          <w:b/>
          <w:bCs/>
        </w:rPr>
        <w:instrText xml:space="preserve"> REF _Ref81306546 \h </w:instrText>
      </w:r>
      <w:r>
        <w:rPr>
          <w:b/>
          <w:bCs/>
          <w:highlight w:val="yellow"/>
        </w:rPr>
        <w:instrText xml:space="preserve"> \* MERGEFORMAT </w:instrText>
      </w:r>
      <w:r w:rsidRPr="00F15D9B">
        <w:rPr>
          <w:b/>
          <w:bCs/>
          <w:highlight w:val="yellow"/>
        </w:rPr>
      </w:r>
      <w:r w:rsidRPr="00F15D9B">
        <w:rPr>
          <w:b/>
          <w:bCs/>
          <w:highlight w:val="yellow"/>
        </w:rPr>
        <w:fldChar w:fldCharType="separate"/>
      </w:r>
      <w:r w:rsidRPr="00F15D9B">
        <w:rPr>
          <w:b/>
          <w:bCs/>
        </w:rPr>
        <w:t xml:space="preserve">Figure </w:t>
      </w:r>
      <w:r w:rsidRPr="00F15D9B">
        <w:rPr>
          <w:b/>
          <w:bCs/>
          <w:noProof/>
        </w:rPr>
        <w:t>8</w:t>
      </w:r>
      <w:r w:rsidRPr="00F15D9B">
        <w:rPr>
          <w:b/>
          <w:bCs/>
          <w:highlight w:val="yellow"/>
        </w:rPr>
        <w:fldChar w:fldCharType="end"/>
      </w:r>
      <w:r w:rsidRPr="004D0637">
        <w:t>.</w:t>
      </w:r>
      <w:r>
        <w:t xml:space="preserve"> </w:t>
      </w:r>
      <w:r w:rsidRPr="004D0637">
        <w:t>We emphasize Innovation-as-a-Habit, where we perform continuous experimentation and improvement.</w:t>
      </w:r>
    </w:p>
    <w:p w14:paraId="32B6943F" w14:textId="77777777" w:rsidR="00241B06" w:rsidRDefault="00602D4E" w:rsidP="00691BBD">
      <w:pPr>
        <w:pStyle w:val="REIGraphic"/>
      </w:pPr>
      <w:r w:rsidRPr="008A6F92">
        <w:drawing>
          <wp:inline distT="0" distB="0" distL="0" distR="0" wp14:anchorId="289F8C9E" wp14:editId="47DFF52A">
            <wp:extent cx="4736592" cy="1353312"/>
            <wp:effectExtent l="0" t="0" r="698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736592" cy="1353312"/>
                    </a:xfrm>
                    <a:prstGeom prst="rect">
                      <a:avLst/>
                    </a:prstGeom>
                  </pic:spPr>
                </pic:pic>
              </a:graphicData>
            </a:graphic>
          </wp:inline>
        </w:drawing>
      </w:r>
    </w:p>
    <w:p w14:paraId="1290F8CE" w14:textId="3844DD59" w:rsidR="00492800" w:rsidRDefault="00492800" w:rsidP="00492800">
      <w:pPr>
        <w:pStyle w:val="Caption"/>
      </w:pPr>
      <w:bookmarkStart w:id="69" w:name="_Ref81306546"/>
      <w:bookmarkStart w:id="70" w:name="_Toc82384257"/>
      <w:r>
        <w:t xml:space="preserve">Figure </w:t>
      </w:r>
      <w:r>
        <w:fldChar w:fldCharType="begin"/>
      </w:r>
      <w:r>
        <w:instrText>SEQ Figure \* ARABIC</w:instrText>
      </w:r>
      <w:r>
        <w:fldChar w:fldCharType="separate"/>
      </w:r>
      <w:r w:rsidR="006562EF">
        <w:rPr>
          <w:noProof/>
        </w:rPr>
        <w:t>8</w:t>
      </w:r>
      <w:r>
        <w:fldChar w:fldCharType="end"/>
      </w:r>
      <w:bookmarkEnd w:id="69"/>
      <w:r>
        <w:t>: Our EGP O&amp;M Approach ensures predictable maintenance and effective tracking of SLAs.</w:t>
      </w:r>
      <w:bookmarkEnd w:id="70"/>
    </w:p>
    <w:p w14:paraId="0702E0CF" w14:textId="15B0103B" w:rsidR="00D23874" w:rsidRDefault="00492800" w:rsidP="00D23874">
      <w:pPr>
        <w:pStyle w:val="REIBodyText"/>
      </w:pPr>
      <w:r w:rsidRPr="00D14AC4">
        <w:rPr>
          <w:b/>
          <w:bCs/>
          <w:color w:val="3799C8"/>
        </w:rPr>
        <w:t>Proactive Product Backlog:</w:t>
      </w:r>
      <w:r w:rsidRPr="009943CE">
        <w:t xml:space="preserve"> </w:t>
      </w:r>
      <w:r>
        <w:t xml:space="preserve">Tickets submitted by G5M, or other application users that require EGP updates, are added to the EGP backlog. In addition, </w:t>
      </w:r>
      <w:r w:rsidRPr="009943CE">
        <w:t>Team REI challenges our staff to identify improvements and provides the corporate support needed to experiment, validate, and industrialize innovations. Recent examples include using Natural Language Processing (NLP) to offer AI-based chatbots for NASA and using RPA at GSA to migrate thousands of reports, saving hundreds of hours.</w:t>
      </w:r>
      <w:r>
        <w:t xml:space="preserve"> Additionally, REI’s corporate Grants Offering stay</w:t>
      </w:r>
      <w:r w:rsidR="00E84D41">
        <w:t>s</w:t>
      </w:r>
      <w:r>
        <w:t xml:space="preserve"> abreast of events in the grants community, such as guidance published by Grants Quality Service Management Office (QSMO) at HHS or new regulations, such as the GREAT Act. </w:t>
      </w:r>
      <w:r w:rsidRPr="009943CE">
        <w:t xml:space="preserve">We present improvements to </w:t>
      </w:r>
      <w:r>
        <w:t>ED</w:t>
      </w:r>
      <w:r w:rsidRPr="009943CE">
        <w:t xml:space="preserve"> for feedback quarterly, then adjust and experiment based on the response and offer</w:t>
      </w:r>
      <w:r w:rsidR="003C4839">
        <w:t xml:space="preserve"> </w:t>
      </w:r>
      <w:r w:rsidR="003C4839" w:rsidRPr="009943CE">
        <w:lastRenderedPageBreak/>
        <w:t xml:space="preserve">suggestions for inclusion in </w:t>
      </w:r>
      <w:r w:rsidR="003C4839">
        <w:t>the EGP</w:t>
      </w:r>
      <w:r w:rsidR="003C4839" w:rsidRPr="009943CE">
        <w:t>.</w:t>
      </w:r>
      <w:r w:rsidR="003C4839">
        <w:t xml:space="preserve"> We leverage a fixed cadence Agile Release Train (ART) to provide predictable maintenance and updates.</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6"/>
      </w:tblGrid>
      <w:tr w:rsidR="00DC6622" w14:paraId="2BE1D2B9" w14:textId="77777777" w:rsidTr="00691BBD">
        <w:trPr>
          <w:jc w:val="right"/>
        </w:trPr>
        <w:tc>
          <w:tcPr>
            <w:tcW w:w="4546" w:type="dxa"/>
          </w:tcPr>
          <w:p w14:paraId="3DBAE44D" w14:textId="77777777" w:rsidR="00DC6622" w:rsidRDefault="00DC6622" w:rsidP="00DC6622">
            <w:pPr>
              <w:pStyle w:val="REIGraphic"/>
            </w:pPr>
            <w:r w:rsidRPr="00D14AC4">
              <w:drawing>
                <wp:inline distT="0" distB="0" distL="0" distR="0" wp14:anchorId="59017204" wp14:editId="52D134B8">
                  <wp:extent cx="2749550" cy="2305685"/>
                  <wp:effectExtent l="0" t="0" r="0" b="0"/>
                  <wp:docPr id="1999821894" name="Picture 19998218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9550" cy="2305685"/>
                          </a:xfrm>
                          <a:prstGeom prst="rect">
                            <a:avLst/>
                          </a:prstGeom>
                        </pic:spPr>
                      </pic:pic>
                    </a:graphicData>
                  </a:graphic>
                </wp:inline>
              </w:drawing>
            </w:r>
          </w:p>
          <w:p w14:paraId="00D2A3C8" w14:textId="3932D976" w:rsidR="00DC6622" w:rsidRDefault="00DC6622" w:rsidP="00D84BE7">
            <w:pPr>
              <w:pStyle w:val="Caption"/>
            </w:pPr>
            <w:bookmarkStart w:id="71" w:name="_Toc82384258"/>
            <w:r>
              <w:t xml:space="preserve">Figure </w:t>
            </w:r>
            <w:r>
              <w:rPr>
                <w:b w:val="0"/>
              </w:rPr>
              <w:fldChar w:fldCharType="begin"/>
            </w:r>
            <w:r>
              <w:instrText>SEQ Figure \* ARABIC</w:instrText>
            </w:r>
            <w:r>
              <w:rPr>
                <w:b w:val="0"/>
              </w:rPr>
              <w:fldChar w:fldCharType="separate"/>
            </w:r>
            <w:r>
              <w:rPr>
                <w:noProof/>
              </w:rPr>
              <w:t>9</w:t>
            </w:r>
            <w:r>
              <w:rPr>
                <w:b w:val="0"/>
              </w:rPr>
              <w:fldChar w:fldCharType="end"/>
            </w:r>
            <w:r>
              <w:t>: Sample Technology Radar</w:t>
            </w:r>
            <w:bookmarkEnd w:id="71"/>
          </w:p>
        </w:tc>
      </w:tr>
    </w:tbl>
    <w:p w14:paraId="439E5EAB" w14:textId="1F918FDC" w:rsidR="00D23874" w:rsidRDefault="00D23874" w:rsidP="00D23874">
      <w:pPr>
        <w:pStyle w:val="REIBodyText"/>
        <w:widowControl w:val="0"/>
      </w:pPr>
      <w:r w:rsidRPr="00D14AC4">
        <w:rPr>
          <w:b/>
          <w:bCs/>
          <w:noProof/>
          <w:color w:val="3799C8"/>
        </w:rPr>
        <w:t>Technology</w:t>
      </w:r>
      <w:r w:rsidRPr="00D14AC4">
        <w:rPr>
          <w:rStyle w:val="Emphasis"/>
          <w:b/>
          <w:bCs/>
          <w:i w:val="0"/>
          <w:iCs w:val="0"/>
          <w:color w:val="3799C8"/>
        </w:rPr>
        <w:t xml:space="preserve"> Roadmap:</w:t>
      </w:r>
      <w:r w:rsidRPr="00D14AC4">
        <w:rPr>
          <w:rStyle w:val="Emphasis"/>
          <w:i w:val="0"/>
          <w:iCs w:val="0"/>
          <w:color w:val="3799C8"/>
        </w:rPr>
        <w:t xml:space="preserve"> </w:t>
      </w:r>
      <w:r w:rsidRPr="001A474D">
        <w:t>Technology Radar (</w:t>
      </w:r>
      <w:r>
        <w:t xml:space="preserve">Sample  </w:t>
      </w:r>
      <w:r w:rsidRPr="00970859">
        <w:rPr>
          <w:b/>
          <w:bCs/>
          <w:highlight w:val="yellow"/>
        </w:rPr>
        <w:fldChar w:fldCharType="begin"/>
      </w:r>
      <w:r w:rsidRPr="00970859">
        <w:rPr>
          <w:b/>
          <w:bCs/>
        </w:rPr>
        <w:instrText xml:space="preserve"> REF _Ref81306625 \h </w:instrText>
      </w:r>
      <w:r>
        <w:rPr>
          <w:b/>
          <w:bCs/>
          <w:highlight w:val="yellow"/>
        </w:rPr>
        <w:instrText xml:space="preserve"> \* MERGEFORMAT </w:instrText>
      </w:r>
      <w:r w:rsidRPr="00970859">
        <w:rPr>
          <w:b/>
          <w:bCs/>
          <w:highlight w:val="yellow"/>
        </w:rPr>
      </w:r>
      <w:r w:rsidRPr="00970859">
        <w:rPr>
          <w:b/>
          <w:bCs/>
          <w:highlight w:val="yellow"/>
        </w:rPr>
        <w:fldChar w:fldCharType="separate"/>
      </w:r>
      <w:r w:rsidRPr="00970859">
        <w:rPr>
          <w:b/>
          <w:bCs/>
        </w:rPr>
        <w:t xml:space="preserve">Figure </w:t>
      </w:r>
      <w:r w:rsidRPr="00970859">
        <w:rPr>
          <w:b/>
          <w:bCs/>
          <w:noProof/>
        </w:rPr>
        <w:t>9</w:t>
      </w:r>
      <w:r w:rsidRPr="00970859">
        <w:rPr>
          <w:b/>
          <w:bCs/>
          <w:highlight w:val="yellow"/>
        </w:rPr>
        <w:fldChar w:fldCharType="end"/>
      </w:r>
      <w:r>
        <w:t xml:space="preserve">) </w:t>
      </w:r>
      <w:r w:rsidRPr="001A474D">
        <w:t>is a framework developed by ThoughtWorks that REI leverage</w:t>
      </w:r>
      <w:r>
        <w:t>s</w:t>
      </w:r>
      <w:r w:rsidRPr="001A474D">
        <w:t xml:space="preserve"> for agencies such as HHS/HRSA, NASA, and GSA on Data.gov. In four major technology categories (Tools, Techniques, Capabilities, and Infrastructure), the Technology Radar provides the framework for identifying the adoption readiness status (Monitor, Assess, Trial, or Adopt) of candidate technologies in support of the </w:t>
      </w:r>
      <w:r>
        <w:t>EGP</w:t>
      </w:r>
      <w:r w:rsidRPr="001A474D">
        <w:t xml:space="preserve"> mission. The tool helps proactively monitor the ever-changing technology landscape and make</w:t>
      </w:r>
      <w:r>
        <w:t>s</w:t>
      </w:r>
      <w:r w:rsidRPr="001A474D">
        <w:t xml:space="preserve"> timely recommendations to bring application technology into </w:t>
      </w:r>
      <w:r>
        <w:t xml:space="preserve">the EGP. </w:t>
      </w:r>
    </w:p>
    <w:p w14:paraId="2DA29D6A" w14:textId="648ADA93" w:rsidR="00D23874" w:rsidRPr="00675E04" w:rsidRDefault="00D23874" w:rsidP="00D23874">
      <w:pPr>
        <w:pStyle w:val="REIBodyText"/>
        <w:rPr>
          <w:b/>
        </w:rPr>
      </w:pPr>
      <w:r w:rsidRPr="00DE3691">
        <w:rPr>
          <w:b/>
          <w:bCs/>
          <w:color w:val="3799C8"/>
        </w:rPr>
        <w:t>Low-</w:t>
      </w:r>
      <w:r>
        <w:rPr>
          <w:b/>
          <w:bCs/>
          <w:color w:val="3799C8"/>
        </w:rPr>
        <w:t>C</w:t>
      </w:r>
      <w:r w:rsidRPr="00DE3691">
        <w:rPr>
          <w:b/>
          <w:bCs/>
          <w:color w:val="3799C8"/>
        </w:rPr>
        <w:t xml:space="preserve">ode </w:t>
      </w:r>
      <w:r>
        <w:rPr>
          <w:b/>
          <w:bCs/>
          <w:color w:val="3799C8"/>
        </w:rPr>
        <w:t>U</w:t>
      </w:r>
      <w:r w:rsidRPr="00DE3691">
        <w:rPr>
          <w:b/>
          <w:bCs/>
          <w:color w:val="3799C8"/>
        </w:rPr>
        <w:t xml:space="preserve">pgrade </w:t>
      </w:r>
      <w:r>
        <w:rPr>
          <w:b/>
          <w:bCs/>
          <w:color w:val="3799C8"/>
        </w:rPr>
        <w:t>R</w:t>
      </w:r>
      <w:r w:rsidRPr="00DE3691">
        <w:rPr>
          <w:b/>
          <w:bCs/>
          <w:color w:val="3799C8"/>
        </w:rPr>
        <w:t xml:space="preserve">eleases: </w:t>
      </w:r>
      <w:r w:rsidRPr="00DD3C73">
        <w:t xml:space="preserve">Team REI provides </w:t>
      </w:r>
      <w:r>
        <w:t>ED</w:t>
      </w:r>
      <w:r w:rsidRPr="00DD3C73">
        <w:t xml:space="preserve"> advance notice of any upcoming </w:t>
      </w:r>
      <w:r>
        <w:t>low-code platform</w:t>
      </w:r>
      <w:r w:rsidRPr="00DD3C73">
        <w:t xml:space="preserve"> releases that can impact </w:t>
      </w:r>
      <w:r>
        <w:t>the EGP</w:t>
      </w:r>
      <w:r w:rsidRPr="00DD3C73">
        <w:t xml:space="preserve"> through the </w:t>
      </w:r>
      <w:r>
        <w:t xml:space="preserve">dedicated Appian and Salesforce </w:t>
      </w:r>
      <w:r w:rsidRPr="00DD3C73">
        <w:t>account manager</w:t>
      </w:r>
      <w:r>
        <w:t>s</w:t>
      </w:r>
      <w:r w:rsidRPr="00DD3C73">
        <w:t xml:space="preserve"> assigned to the </w:t>
      </w:r>
      <w:r>
        <w:t>EGP</w:t>
      </w:r>
      <w:r w:rsidRPr="00DD3C73">
        <w:t xml:space="preserve"> </w:t>
      </w:r>
      <w:r w:rsidR="00BC6539">
        <w:t>T</w:t>
      </w:r>
      <w:r w:rsidRPr="00DD3C73">
        <w:t xml:space="preserve">eam. </w:t>
      </w:r>
      <w:r>
        <w:t>C</w:t>
      </w:r>
      <w:r w:rsidRPr="00DD3C73">
        <w:t xml:space="preserve">hanges </w:t>
      </w:r>
      <w:r>
        <w:t>from the release</w:t>
      </w:r>
      <w:r w:rsidRPr="00DD3C73">
        <w:t xml:space="preserve"> </w:t>
      </w:r>
      <w:r>
        <w:t>are</w:t>
      </w:r>
      <w:r w:rsidRPr="00DD3C73">
        <w:t xml:space="preserve"> applied to the dedicated </w:t>
      </w:r>
      <w:r>
        <w:t>EGP</w:t>
      </w:r>
      <w:r w:rsidRPr="00DD3C73">
        <w:t xml:space="preserve"> development, testing</w:t>
      </w:r>
      <w:r>
        <w:t>,</w:t>
      </w:r>
      <w:r w:rsidRPr="00DD3C73">
        <w:t xml:space="preserve"> and </w:t>
      </w:r>
      <w:r>
        <w:t>p</w:t>
      </w:r>
      <w:r w:rsidRPr="00DD3C73">
        <w:t xml:space="preserve">roduction environments, </w:t>
      </w:r>
      <w:r>
        <w:t>using our comprehensi</w:t>
      </w:r>
      <w:r w:rsidRPr="00A75237">
        <w:t>ve CI/CD pipe</w:t>
      </w:r>
      <w:r>
        <w:t>line for</w:t>
      </w:r>
      <w:r w:rsidRPr="00DD3C73">
        <w:t xml:space="preserve"> validating no impacts to existing functionality.</w:t>
      </w:r>
      <w:r w:rsidRPr="00DD3C73">
        <w:rPr>
          <w:b/>
          <w:bCs/>
        </w:rPr>
        <w:t xml:space="preserve"> </w:t>
      </w:r>
    </w:p>
    <w:p w14:paraId="2DBA4FA0" w14:textId="0FC9E26C" w:rsidR="00D23874" w:rsidRPr="00861F17" w:rsidRDefault="00D23874" w:rsidP="00861F17">
      <w:pPr>
        <w:pStyle w:val="REIBodyText"/>
      </w:pPr>
      <w:r>
        <w:t>We also create a Program Integration Team to onboard legacy or new program systems to the EGP. This includes extensive documentation and SOPs for the components, how-to guides, and training guides for Program vendors.</w:t>
      </w:r>
    </w:p>
    <w:p w14:paraId="72659D9C" w14:textId="77777777" w:rsidR="00861F17" w:rsidRDefault="00861F17" w:rsidP="00861F17">
      <w:pPr>
        <w:pStyle w:val="Heading2"/>
      </w:pPr>
      <w:bookmarkStart w:id="72" w:name="_Toc81915361"/>
      <w:bookmarkStart w:id="73" w:name="_Toc82384077"/>
      <w:r w:rsidRPr="006E486F">
        <w:t>Task 6 – Operations &amp; Maintenance (O&amp;M) of the Modernized G5 (G5M)</w:t>
      </w:r>
      <w:r>
        <w:t xml:space="preserve"> </w:t>
      </w:r>
      <w:r w:rsidRPr="00F40990">
        <w:t>[BPA PWS 5.</w:t>
      </w:r>
      <w:r>
        <w:t>6</w:t>
      </w:r>
      <w:r w:rsidRPr="00F40990">
        <w:t>]</w:t>
      </w:r>
      <w:bookmarkEnd w:id="72"/>
      <w:bookmarkEnd w:id="73"/>
    </w:p>
    <w:p w14:paraId="05DF8D49" w14:textId="77777777" w:rsidR="00303AFE" w:rsidRDefault="00861F17" w:rsidP="00861F17">
      <w:pPr>
        <w:pStyle w:val="REIBodyText"/>
      </w:pPr>
      <w:r>
        <w:t xml:space="preserve">Our customer-centric and end-user-focused O&amp;M approach provides responsive support to users, working collaboratively with ED staff, and program offices to provide exceptional assistance. </w:t>
      </w:r>
      <w:r w:rsidRPr="00970859">
        <w:rPr>
          <w:b/>
          <w:bCs/>
          <w:highlight w:val="yellow"/>
        </w:rPr>
        <w:fldChar w:fldCharType="begin"/>
      </w:r>
      <w:r w:rsidRPr="00970859">
        <w:rPr>
          <w:b/>
          <w:bCs/>
        </w:rPr>
        <w:instrText xml:space="preserve"> REF _Ref81306659 \h </w:instrText>
      </w:r>
      <w:r>
        <w:rPr>
          <w:b/>
          <w:bCs/>
          <w:highlight w:val="yellow"/>
        </w:rPr>
        <w:instrText xml:space="preserve"> \* MERGEFORMAT </w:instrText>
      </w:r>
      <w:r w:rsidRPr="00970859">
        <w:rPr>
          <w:b/>
          <w:bCs/>
          <w:highlight w:val="yellow"/>
        </w:rPr>
      </w:r>
      <w:r w:rsidRPr="00970859">
        <w:rPr>
          <w:b/>
          <w:bCs/>
          <w:highlight w:val="yellow"/>
        </w:rPr>
        <w:fldChar w:fldCharType="separate"/>
      </w:r>
      <w:r w:rsidRPr="00970859">
        <w:rPr>
          <w:b/>
          <w:bCs/>
        </w:rPr>
        <w:t xml:space="preserve">Figure </w:t>
      </w:r>
      <w:r w:rsidRPr="00970859">
        <w:rPr>
          <w:b/>
          <w:bCs/>
          <w:noProof/>
        </w:rPr>
        <w:t>10</w:t>
      </w:r>
      <w:r w:rsidRPr="00970859">
        <w:rPr>
          <w:b/>
          <w:bCs/>
          <w:highlight w:val="yellow"/>
        </w:rPr>
        <w:fldChar w:fldCharType="end"/>
      </w:r>
      <w:r>
        <w:t xml:space="preserve"> describes our application support.</w:t>
      </w:r>
    </w:p>
    <w:p w14:paraId="3F5C63BB" w14:textId="6C3BEE3A" w:rsidR="00861F17" w:rsidRDefault="00303AFE" w:rsidP="00691BBD">
      <w:pPr>
        <w:pStyle w:val="REIGraphic"/>
      </w:pPr>
      <w:r>
        <w:drawing>
          <wp:inline distT="0" distB="0" distL="0" distR="0" wp14:anchorId="522F1690" wp14:editId="5A1845DF">
            <wp:extent cx="5918200" cy="1130300"/>
            <wp:effectExtent l="0" t="0" r="6350" b="0"/>
            <wp:docPr id="50" name="Picture 50"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8200" cy="1130300"/>
                    </a:xfrm>
                    <a:prstGeom prst="rect">
                      <a:avLst/>
                    </a:prstGeom>
                    <a:noFill/>
                    <a:ln>
                      <a:noFill/>
                    </a:ln>
                  </pic:spPr>
                </pic:pic>
              </a:graphicData>
            </a:graphic>
          </wp:inline>
        </w:drawing>
      </w:r>
      <w:r w:rsidR="00861F17">
        <w:t xml:space="preserve"> </w:t>
      </w:r>
    </w:p>
    <w:p w14:paraId="52D3937C" w14:textId="6E987971" w:rsidR="00F34B43" w:rsidRDefault="00F34B43" w:rsidP="00F34B43">
      <w:pPr>
        <w:pStyle w:val="Caption"/>
        <w:keepNext w:val="0"/>
      </w:pPr>
      <w:bookmarkStart w:id="74" w:name="_Ref81306659"/>
      <w:bookmarkStart w:id="75" w:name="_Toc82384259"/>
      <w:r>
        <w:t xml:space="preserve">Figure </w:t>
      </w:r>
      <w:r>
        <w:fldChar w:fldCharType="begin"/>
      </w:r>
      <w:r>
        <w:instrText>SEQ Figure \* ARABIC</w:instrText>
      </w:r>
      <w:r>
        <w:fldChar w:fldCharType="separate"/>
      </w:r>
      <w:r w:rsidR="006562EF">
        <w:rPr>
          <w:noProof/>
        </w:rPr>
        <w:t>10</w:t>
      </w:r>
      <w:r>
        <w:fldChar w:fldCharType="end"/>
      </w:r>
      <w:bookmarkEnd w:id="74"/>
      <w:r>
        <w:t>: Team REI's O&amp;M approach includes responsive user support for G5M’s business users.</w:t>
      </w:r>
      <w:bookmarkEnd w:id="75"/>
    </w:p>
    <w:p w14:paraId="1E119BF8" w14:textId="179CC43A" w:rsidR="005924B8" w:rsidRDefault="00DC6622" w:rsidP="005924B8">
      <w:pPr>
        <w:pStyle w:val="REIBodyText"/>
      </w:pPr>
      <w:r>
        <w:rPr>
          <w:noProof/>
        </w:rPr>
        <mc:AlternateContent>
          <mc:Choice Requires="wps">
            <w:drawing>
              <wp:anchor distT="0" distB="0" distL="27305" distR="0" simplePos="0" relativeHeight="251658257" behindDoc="1" locked="0" layoutInCell="1" allowOverlap="1" wp14:anchorId="16E6B02E" wp14:editId="1050BE62">
                <wp:simplePos x="0" y="0"/>
                <wp:positionH relativeFrom="margin">
                  <wp:posOffset>3636010</wp:posOffset>
                </wp:positionH>
                <wp:positionV relativeFrom="paragraph">
                  <wp:posOffset>1971040</wp:posOffset>
                </wp:positionV>
                <wp:extent cx="2216150" cy="800100"/>
                <wp:effectExtent l="38100" t="38100" r="88900" b="95250"/>
                <wp:wrapTight wrapText="bothSides">
                  <wp:wrapPolygon edited="0">
                    <wp:start x="-186" y="-1029"/>
                    <wp:lineTo x="-371" y="-514"/>
                    <wp:lineTo x="-371" y="22114"/>
                    <wp:lineTo x="-186" y="23657"/>
                    <wp:lineTo x="22095" y="23657"/>
                    <wp:lineTo x="22281" y="16457"/>
                    <wp:lineTo x="22281" y="7714"/>
                    <wp:lineTo x="22095" y="0"/>
                    <wp:lineTo x="22095" y="-1029"/>
                    <wp:lineTo x="-186" y="-1029"/>
                  </wp:wrapPolygon>
                </wp:wrapTight>
                <wp:docPr id="52" name="Text Box 52" descr="P983TB12#y1"/>
                <wp:cNvGraphicFramePr/>
                <a:graphic xmlns:a="http://schemas.openxmlformats.org/drawingml/2006/main">
                  <a:graphicData uri="http://schemas.microsoft.com/office/word/2010/wordprocessingShape">
                    <wps:wsp>
                      <wps:cNvSpPr txBox="1"/>
                      <wps:spPr>
                        <a:xfrm>
                          <a:off x="0" y="0"/>
                          <a:ext cx="2216150" cy="800100"/>
                        </a:xfrm>
                        <a:prstGeom prst="rect">
                          <a:avLst/>
                        </a:prstGeom>
                        <a:solidFill>
                          <a:srgbClr val="1F497D"/>
                        </a:solidFill>
                        <a:ln w="6350">
                          <a:noFill/>
                        </a:ln>
                        <a:effectLst>
                          <a:outerShdw blurRad="50800" dist="38100" dir="2700000" algn="tl" rotWithShape="0">
                            <a:srgbClr val="1F497D"/>
                          </a:outerShdw>
                        </a:effectLst>
                      </wps:spPr>
                      <wps:txbx>
                        <w:txbxContent>
                          <w:p w14:paraId="4C14359E" w14:textId="77777777" w:rsidR="005924B8" w:rsidRPr="00DA7BBC" w:rsidRDefault="005924B8" w:rsidP="005924B8">
                            <w:pPr>
                              <w:pStyle w:val="REICallOutTitle1"/>
                            </w:pPr>
                            <w:r>
                              <w:t xml:space="preserve">Increasing Availability </w:t>
                            </w:r>
                          </w:p>
                          <w:p w14:paraId="3E59D713" w14:textId="77777777" w:rsidR="005924B8" w:rsidRPr="00CF2775" w:rsidRDefault="005924B8" w:rsidP="005924B8">
                            <w:pPr>
                              <w:pStyle w:val="REICallOutBodyText"/>
                            </w:pPr>
                            <w:r w:rsidRPr="00CF2775">
                              <w:t xml:space="preserve">At HRSA, REI’s maintenance teams used automated application log monitoring resulting in a system availability </w:t>
                            </w:r>
                            <w:r>
                              <w:t>increase</w:t>
                            </w:r>
                            <w:r w:rsidRPr="00CF2775">
                              <w:t xml:space="preserve"> from 95% to 99.9% and a 12% reduction in operational costs.</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6B02E" id="Text Box 52" o:spid="_x0000_s1042" type="#_x0000_t202" alt="P983TB12#y1" style="position:absolute;margin-left:286.3pt;margin-top:155.2pt;width:174.5pt;height:63pt;z-index:-251658223;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" fillcolor="#1f497d" stroked="f" strokeweight=".5pt">
                <v:shadow on="t" color="#1f497d" origin="-.5,-.5" offset=".74836mm,.74836mm"/>
                <v:textbox inset="2.16pt,2.16pt,2.16pt,2.16pt">
                  <w:txbxContent>
                    <w:p w14:paraId="4C14359E" w14:textId="77777777" w:rsidR="005924B8" w:rsidRPr="00DA7BBC" w:rsidRDefault="005924B8" w:rsidP="005924B8">
                      <w:pPr>
                        <w:pStyle w:val="REICallOutTitle1"/>
                      </w:pPr>
                      <w:r>
                        <w:t xml:space="preserve">Increasing Availability </w:t>
                      </w:r>
                    </w:p>
                    <w:p w14:paraId="3E59D713" w14:textId="77777777" w:rsidR="005924B8" w:rsidRPr="00CF2775" w:rsidRDefault="005924B8" w:rsidP="005924B8">
                      <w:pPr>
                        <w:pStyle w:val="REICallOutBodyText"/>
                      </w:pPr>
                      <w:r w:rsidRPr="00CF2775">
                        <w:t xml:space="preserve">At HRSA, REI’s maintenance teams used automated application log monitoring resulting in a system availability </w:t>
                      </w:r>
                      <w:r>
                        <w:t>increase</w:t>
                      </w:r>
                      <w:r w:rsidRPr="00CF2775">
                        <w:t xml:space="preserve"> from 95% to 99.9% and a 12% reduction in operational costs.</w:t>
                      </w:r>
                    </w:p>
                  </w:txbxContent>
                </v:textbox>
                <w10:wrap type="tight" anchorx="margin"/>
              </v:shape>
            </w:pict>
          </mc:Fallback>
        </mc:AlternateContent>
      </w:r>
      <w:r w:rsidR="00F34B43" w:rsidRPr="005F0EA1">
        <w:t xml:space="preserve">When the </w:t>
      </w:r>
      <w:r w:rsidR="00F34B43">
        <w:t xml:space="preserve">EDCAPS </w:t>
      </w:r>
      <w:r w:rsidR="00F34B43" w:rsidRPr="005F0EA1">
        <w:t>Help Desk</w:t>
      </w:r>
      <w:r w:rsidR="00F34B43">
        <w:t xml:space="preserve"> Center</w:t>
      </w:r>
      <w:r w:rsidR="00F34B43" w:rsidRPr="005F0EA1">
        <w:t xml:space="preserve"> logs a </w:t>
      </w:r>
      <w:r w:rsidR="00F34B43">
        <w:t xml:space="preserve">G5M </w:t>
      </w:r>
      <w:r w:rsidR="00F34B43" w:rsidRPr="005F0EA1">
        <w:t xml:space="preserve">ticket in </w:t>
      </w:r>
      <w:r w:rsidR="00F34B43">
        <w:t>Remedyforce</w:t>
      </w:r>
      <w:r w:rsidR="00F34B43" w:rsidRPr="005F0EA1">
        <w:t xml:space="preserve">, the ticket routes to the </w:t>
      </w:r>
      <w:r w:rsidR="00F34B43">
        <w:t>G5M User Support</w:t>
      </w:r>
      <w:r w:rsidR="00F34B43" w:rsidRPr="005F0EA1">
        <w:t xml:space="preserve"> Team. We set up a team contact list for the </w:t>
      </w:r>
      <w:r w:rsidR="00F34B43">
        <w:t>User Support</w:t>
      </w:r>
      <w:r w:rsidR="00F34B43" w:rsidRPr="005F0EA1">
        <w:t xml:space="preserve"> Team that monitors the tickets.</w:t>
      </w:r>
      <w:r w:rsidR="00F34B43">
        <w:t xml:space="preserve"> Tea</w:t>
      </w:r>
      <w:r w:rsidR="00F34B43" w:rsidRPr="005924B8">
        <w:t xml:space="preserve">m REI’s User Support </w:t>
      </w:r>
      <w:r w:rsidR="00C93078">
        <w:t>T</w:t>
      </w:r>
      <w:r w:rsidR="00F34B43" w:rsidRPr="005924B8">
        <w:t xml:space="preserve">eam provides an immediate response to users by acknowledging the ticket, providing a reference identifier, and estimating a resolution time, if available. The team evaluates the severity of the issue and determines if they can resolve it. </w:t>
      </w:r>
      <w:r w:rsidR="00F34B43" w:rsidRPr="005924B8">
        <w:lastRenderedPageBreak/>
        <w:t>Resolutions include the creation of workarounds for application interactions, instructions to users, data corrections, or managing user permissions. We create Jira tickets in the product backlog for the G5M Application Team for tickets identified as enhancements or code-based bug</w:t>
      </w:r>
      <w:r w:rsidR="005924B8" w:rsidRPr="005924B8">
        <w:t xml:space="preserve"> fixes. When the issue relates to an underlying EGP component, the team creates a ticket for the EGP Maintenance Team. The User Support Team checks the status of the issue, updates the Remedyforce ticket, and provides regular updates to the users until the ticket is closed. The User Support Team works closely with the Application Team to resolve all incidents and problems within SLA guid</w:t>
      </w:r>
      <w:r w:rsidR="005924B8">
        <w:t>elines and provide empathetic support to end-users to quickly resolve issues.</w:t>
      </w:r>
    </w:p>
    <w:p w14:paraId="5CA99A7E" w14:textId="51442E56" w:rsidR="00F34B43" w:rsidRPr="0025009D" w:rsidRDefault="005924B8" w:rsidP="0025009D">
      <w:pPr>
        <w:pStyle w:val="REIBodyText"/>
      </w:pPr>
      <w:r>
        <w:t xml:space="preserve">Our staff creates a Knowledge Portal that has procedures to resolve most issues. </w:t>
      </w:r>
      <w:r w:rsidRPr="000F6B00">
        <w:t xml:space="preserve">We </w:t>
      </w:r>
      <w:r>
        <w:t>support</w:t>
      </w:r>
      <w:r w:rsidRPr="000F6B00">
        <w:t xml:space="preserve"> users through standardized processes, procedures, FAQs, and work packages. Empowering users through self-service workflows and sharing business process information on the Knowledge Portal reduces the number of calls for business service support and allows helpdesk personnel to quickly address and resolve complex user issues. </w:t>
      </w:r>
      <w:r>
        <w:t xml:space="preserve">Help Desk success requires that our User Support Team analyze existing tickets, prioritize the most time-consuming and frequent ones, and apply long-term resolutions. </w:t>
      </w:r>
    </w:p>
    <w:p w14:paraId="55A05232" w14:textId="77777777" w:rsidR="0025009D" w:rsidRDefault="0025009D" w:rsidP="0025009D">
      <w:pPr>
        <w:pStyle w:val="Heading2"/>
      </w:pPr>
      <w:bookmarkStart w:id="76" w:name="_Toc81915362"/>
      <w:bookmarkStart w:id="77" w:name="_Toc82384078"/>
      <w:r w:rsidRPr="003E3BC4">
        <w:t xml:space="preserve">Task 7 </w:t>
      </w:r>
      <w:r>
        <w:t>–</w:t>
      </w:r>
      <w:r w:rsidRPr="003E3BC4">
        <w:t xml:space="preserve"> Training</w:t>
      </w:r>
      <w:r>
        <w:t xml:space="preserve"> </w:t>
      </w:r>
      <w:r w:rsidRPr="00F40990">
        <w:t>[BPA PWS 5.</w:t>
      </w:r>
      <w:r>
        <w:t>7</w:t>
      </w:r>
      <w:r w:rsidRPr="00F40990">
        <w:t>]</w:t>
      </w:r>
      <w:bookmarkEnd w:id="76"/>
      <w:bookmarkEnd w:id="77"/>
    </w:p>
    <w:p w14:paraId="027E259B" w14:textId="4E2B7D43" w:rsidR="0025009D" w:rsidRDefault="0025009D" w:rsidP="0025009D">
      <w:pPr>
        <w:pStyle w:val="REIBodyText"/>
      </w:pPr>
      <w:r>
        <w:t>Team REI’s</w:t>
      </w:r>
      <w:r w:rsidRPr="00644A54">
        <w:t xml:space="preserve"> training methodology is based on the Organizational Training (OT) process area from the CMMI L3-DEV model and industry-standard Analysis, Design, Development, Implementation, and Evaluation (ADDIE) instructional design model.</w:t>
      </w:r>
      <w:r w:rsidRPr="002B55D0">
        <w:t xml:space="preserve"> Team REI validates which users are impacted and the best-fit training needs for each onboarded </w:t>
      </w:r>
      <w:r>
        <w:t>program</w:t>
      </w:r>
      <w:r w:rsidRPr="002B55D0">
        <w:t xml:space="preserve">. We develop our training content as embedded team members within the Agile teams, building first-hand knowledge of the functionality and user needs through participation in </w:t>
      </w:r>
      <w:r w:rsidR="00BC6539">
        <w:t>P</w:t>
      </w:r>
      <w:r w:rsidRPr="002B55D0">
        <w:t xml:space="preserve">roduct </w:t>
      </w:r>
      <w:r w:rsidR="00BC6539">
        <w:t>T</w:t>
      </w:r>
      <w:r w:rsidRPr="002B55D0">
        <w:t>eams.</w:t>
      </w:r>
      <w:r w:rsidRPr="00644A54">
        <w:t xml:space="preserve"> </w:t>
      </w:r>
      <w:r w:rsidRPr="00F02889">
        <w:t>In addition to curriculum and learning content development expertise, we use a multi-modal and blended training delivery approach to meet target user needs.</w:t>
      </w:r>
      <w:r w:rsidRPr="000B4E32">
        <w:t xml:space="preserve"> </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6"/>
      </w:tblGrid>
      <w:tr w:rsidR="00406227" w14:paraId="06E27026" w14:textId="77777777" w:rsidTr="00691BBD">
        <w:trPr>
          <w:jc w:val="right"/>
        </w:trPr>
        <w:tc>
          <w:tcPr>
            <w:tcW w:w="6120" w:type="dxa"/>
          </w:tcPr>
          <w:p w14:paraId="373B87EC" w14:textId="77777777" w:rsidR="00406227" w:rsidRDefault="00406227" w:rsidP="00406227">
            <w:pPr>
              <w:pStyle w:val="REIGraphic"/>
            </w:pPr>
            <w:r>
              <w:drawing>
                <wp:inline distT="0" distB="0" distL="0" distR="0" wp14:anchorId="500D5F07" wp14:editId="02129AC1">
                  <wp:extent cx="3943350" cy="1720850"/>
                  <wp:effectExtent l="0" t="0" r="0" b="0"/>
                  <wp:docPr id="1999821895" name="Picture 19998218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43350" cy="1720850"/>
                          </a:xfrm>
                          <a:prstGeom prst="rect">
                            <a:avLst/>
                          </a:prstGeom>
                          <a:noFill/>
                          <a:ln>
                            <a:noFill/>
                          </a:ln>
                        </pic:spPr>
                      </pic:pic>
                    </a:graphicData>
                  </a:graphic>
                </wp:inline>
              </w:drawing>
            </w:r>
          </w:p>
          <w:p w14:paraId="1DCAC489" w14:textId="01DA31F2" w:rsidR="00406227" w:rsidRDefault="00406227" w:rsidP="00691BBD">
            <w:pPr>
              <w:pStyle w:val="Caption"/>
            </w:pPr>
            <w:bookmarkStart w:id="78" w:name="_Toc82384260"/>
            <w:r>
              <w:t xml:space="preserve">Figure </w:t>
            </w:r>
            <w:r>
              <w:fldChar w:fldCharType="begin"/>
            </w:r>
            <w:r>
              <w:instrText>SEQ Figure \* ARABIC</w:instrText>
            </w:r>
            <w:r>
              <w:fldChar w:fldCharType="separate"/>
            </w:r>
            <w:r>
              <w:rPr>
                <w:noProof/>
              </w:rPr>
              <w:t>11</w:t>
            </w:r>
            <w:r>
              <w:fldChar w:fldCharType="end"/>
            </w:r>
            <w:r>
              <w:t>: Our Training Approach provides multi-modal support.</w:t>
            </w:r>
            <w:bookmarkEnd w:id="78"/>
          </w:p>
        </w:tc>
      </w:tr>
    </w:tbl>
    <w:p w14:paraId="3C754BD4" w14:textId="018B9B2F" w:rsidR="0025009D" w:rsidRDefault="0025009D">
      <w:pPr>
        <w:pStyle w:val="REIBodyText"/>
      </w:pPr>
      <w:r w:rsidRPr="0051228B">
        <w:t xml:space="preserve">As depicted in </w:t>
      </w:r>
      <w:r w:rsidRPr="006961B0">
        <w:rPr>
          <w:b/>
          <w:bCs/>
          <w:highlight w:val="yellow"/>
        </w:rPr>
        <w:fldChar w:fldCharType="begin"/>
      </w:r>
      <w:r w:rsidRPr="006961B0">
        <w:rPr>
          <w:b/>
          <w:bCs/>
        </w:rPr>
        <w:instrText xml:space="preserve"> REF _Ref81306687 \h </w:instrText>
      </w:r>
      <w:r>
        <w:rPr>
          <w:b/>
          <w:bCs/>
          <w:highlight w:val="yellow"/>
        </w:rPr>
        <w:instrText xml:space="preserve"> \* MERGEFORMAT </w:instrText>
      </w:r>
      <w:r w:rsidRPr="006961B0">
        <w:rPr>
          <w:b/>
          <w:bCs/>
          <w:highlight w:val="yellow"/>
        </w:rPr>
      </w:r>
      <w:r w:rsidRPr="006961B0">
        <w:rPr>
          <w:b/>
          <w:bCs/>
          <w:highlight w:val="yellow"/>
        </w:rPr>
        <w:fldChar w:fldCharType="separate"/>
      </w:r>
      <w:r w:rsidRPr="006961B0">
        <w:rPr>
          <w:b/>
          <w:bCs/>
        </w:rPr>
        <w:t xml:space="preserve">Figure </w:t>
      </w:r>
      <w:r w:rsidRPr="006961B0">
        <w:rPr>
          <w:b/>
          <w:bCs/>
          <w:noProof/>
        </w:rPr>
        <w:t>11</w:t>
      </w:r>
      <w:r w:rsidRPr="006961B0">
        <w:rPr>
          <w:b/>
          <w:bCs/>
          <w:highlight w:val="yellow"/>
        </w:rPr>
        <w:fldChar w:fldCharType="end"/>
      </w:r>
      <w:r>
        <w:t xml:space="preserve">, </w:t>
      </w:r>
      <w:r w:rsidRPr="0051228B">
        <w:t xml:space="preserve">our multi-faceted mediums, targeted by user type, ensure the right training and outreach </w:t>
      </w:r>
      <w:r w:rsidR="00095B6E">
        <w:t>are</w:t>
      </w:r>
      <w:r w:rsidR="00095B6E" w:rsidRPr="0051228B">
        <w:t xml:space="preserve"> </w:t>
      </w:r>
      <w:r w:rsidRPr="0051228B">
        <w:t>provided to the right user at the right time.</w:t>
      </w:r>
      <w:r w:rsidRPr="00732D22">
        <w:t xml:space="preserve"> We determine which training mediums are most appropriate based on user journeys and applicable solution functionality. </w:t>
      </w:r>
      <w:r>
        <w:t>We create help content with</w:t>
      </w:r>
      <w:r w:rsidRPr="0051228B">
        <w:t xml:space="preserve"> step-by-step instructions documented on </w:t>
      </w:r>
      <w:r>
        <w:t>the Knowledge Portal</w:t>
      </w:r>
      <w:r w:rsidRPr="0051228B">
        <w:t xml:space="preserve"> and 508-compliant help videos using GoAnimate, which are available for frequently used features. Internal users, such as </w:t>
      </w:r>
      <w:r>
        <w:t>Program</w:t>
      </w:r>
      <w:r w:rsidRPr="0051228B">
        <w:t xml:space="preserve"> Officers and </w:t>
      </w:r>
      <w:r w:rsidR="006562EF">
        <w:t>c</w:t>
      </w:r>
      <w:r w:rsidRPr="0051228B">
        <w:t xml:space="preserve">ustomer </w:t>
      </w:r>
      <w:r w:rsidR="006562EF">
        <w:t>s</w:t>
      </w:r>
      <w:r w:rsidRPr="0051228B">
        <w:t xml:space="preserve">upport </w:t>
      </w:r>
      <w:r w:rsidR="006562EF">
        <w:t>s</w:t>
      </w:r>
      <w:r w:rsidRPr="0051228B">
        <w:t xml:space="preserve">taff, have the same resources available to them. We provide in-person and web-based training to ensure </w:t>
      </w:r>
      <w:r>
        <w:t>familiarity</w:t>
      </w:r>
      <w:r w:rsidRPr="0051228B">
        <w:t xml:space="preserve"> with new features.</w:t>
      </w:r>
    </w:p>
    <w:p w14:paraId="63FFCE71" w14:textId="48914C21" w:rsidR="00F94E24" w:rsidRDefault="00406227" w:rsidP="00F94E24">
      <w:pPr>
        <w:pStyle w:val="Heading2"/>
      </w:pPr>
      <w:bookmarkStart w:id="79" w:name="_Toc81915363"/>
      <w:bookmarkStart w:id="80" w:name="_Toc82384079"/>
      <w:r>
        <mc:AlternateContent>
          <mc:Choice Requires="wps">
            <w:drawing>
              <wp:anchor distT="0" distB="0" distL="27305" distR="0" simplePos="0" relativeHeight="251658258" behindDoc="1" locked="0" layoutInCell="1" allowOverlap="1" wp14:anchorId="756AF6C9" wp14:editId="1A4327ED">
                <wp:simplePos x="0" y="0"/>
                <wp:positionH relativeFrom="margin">
                  <wp:posOffset>3931724</wp:posOffset>
                </wp:positionH>
                <wp:positionV relativeFrom="paragraph">
                  <wp:posOffset>25791</wp:posOffset>
                </wp:positionV>
                <wp:extent cx="2017395" cy="876300"/>
                <wp:effectExtent l="38100" t="38100" r="97155" b="95250"/>
                <wp:wrapTight wrapText="bothSides">
                  <wp:wrapPolygon edited="0">
                    <wp:start x="-204" y="-939"/>
                    <wp:lineTo x="-408" y="-470"/>
                    <wp:lineTo x="-408" y="22070"/>
                    <wp:lineTo x="-204" y="23478"/>
                    <wp:lineTo x="22232" y="23478"/>
                    <wp:lineTo x="22436" y="22070"/>
                    <wp:lineTo x="22436" y="7043"/>
                    <wp:lineTo x="22232" y="0"/>
                    <wp:lineTo x="22232" y="-939"/>
                    <wp:lineTo x="-204" y="-939"/>
                  </wp:wrapPolygon>
                </wp:wrapTight>
                <wp:docPr id="55" name="Text Box 55" descr="P983TB12#y1"/>
                <wp:cNvGraphicFramePr/>
                <a:graphic xmlns:a="http://schemas.openxmlformats.org/drawingml/2006/main">
                  <a:graphicData uri="http://schemas.microsoft.com/office/word/2010/wordprocessingShape">
                    <wps:wsp>
                      <wps:cNvSpPr txBox="1"/>
                      <wps:spPr>
                        <a:xfrm>
                          <a:off x="0" y="0"/>
                          <a:ext cx="2017395" cy="876300"/>
                        </a:xfrm>
                        <a:prstGeom prst="rect">
                          <a:avLst/>
                        </a:prstGeom>
                        <a:solidFill>
                          <a:srgbClr val="1F497D"/>
                        </a:solidFill>
                        <a:ln w="6350">
                          <a:noFill/>
                        </a:ln>
                        <a:effectLst>
                          <a:outerShdw blurRad="50800" dist="38100" dir="2700000" algn="tl" rotWithShape="0">
                            <a:srgbClr val="1F497D"/>
                          </a:outerShdw>
                        </a:effectLst>
                      </wps:spPr>
                      <wps:txbx>
                        <w:txbxContent>
                          <w:p w14:paraId="72C0D26A" w14:textId="77777777" w:rsidR="00F94E24" w:rsidRPr="00DA7BBC" w:rsidRDefault="00F94E24" w:rsidP="00F94E24">
                            <w:pPr>
                              <w:pStyle w:val="REICallOutTitle1"/>
                            </w:pPr>
                            <w:r>
                              <w:t>NASA Hypercare</w:t>
                            </w:r>
                          </w:p>
                          <w:p w14:paraId="6A55163B" w14:textId="77777777" w:rsidR="00F94E24" w:rsidRPr="00D47E1B" w:rsidRDefault="00F94E24" w:rsidP="00F94E24">
                            <w:pPr>
                              <w:pStyle w:val="REICallOutBodyText"/>
                            </w:pPr>
                            <w:r w:rsidRPr="00D47E1B">
                              <w:t>Every year since 2018,</w:t>
                            </w:r>
                            <w:r>
                              <w:t xml:space="preserve"> </w:t>
                            </w:r>
                            <w:r w:rsidRPr="00D47E1B">
                              <w:t>REI increase</w:t>
                            </w:r>
                            <w:r>
                              <w:t>s</w:t>
                            </w:r>
                            <w:r w:rsidRPr="00D47E1B">
                              <w:t xml:space="preserve"> </w:t>
                            </w:r>
                            <w:r>
                              <w:t>H</w:t>
                            </w:r>
                            <w:r w:rsidRPr="00D47E1B">
                              <w:t>elp</w:t>
                            </w:r>
                            <w:r>
                              <w:t xml:space="preserve"> D</w:t>
                            </w:r>
                            <w:r w:rsidRPr="00D47E1B">
                              <w:t xml:space="preserve">esk hours </w:t>
                            </w:r>
                            <w:r>
                              <w:t xml:space="preserve">for NASA SBIR solicitations </w:t>
                            </w:r>
                            <w:r w:rsidRPr="00D47E1B">
                              <w:t xml:space="preserve">to cover the continental U.S. for </w:t>
                            </w:r>
                            <w:r>
                              <w:t xml:space="preserve">longer </w:t>
                            </w:r>
                            <w:r w:rsidRPr="00D47E1B">
                              <w:t xml:space="preserve"> business hours 9:00</w:t>
                            </w:r>
                            <w:r>
                              <w:t xml:space="preserve"> AM</w:t>
                            </w:r>
                            <w:r w:rsidRPr="00D47E1B">
                              <w:t xml:space="preserve"> to 9:00 </w:t>
                            </w:r>
                            <w:r>
                              <w:t>PM</w:t>
                            </w:r>
                            <w:r w:rsidRPr="00D47E1B">
                              <w:t xml:space="preserve"> E</w:t>
                            </w:r>
                            <w:r>
                              <w:t>astern Time</w:t>
                            </w:r>
                            <w:r w:rsidRPr="00D47E1B">
                              <w:t>, with an 25%</w:t>
                            </w:r>
                            <w:r>
                              <w:t xml:space="preserve"> increase in</w:t>
                            </w:r>
                            <w:r w:rsidRPr="00D47E1B">
                              <w:t xml:space="preserve"> </w:t>
                            </w:r>
                            <w:r>
                              <w:t xml:space="preserve">Help Desk </w:t>
                            </w:r>
                            <w:r w:rsidRPr="00D47E1B">
                              <w:t>staffing.</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AF6C9" id="Text Box 55" o:spid="_x0000_s1043" type="#_x0000_t202" alt="P983TB12#y1" style="position:absolute;left:0;text-align:left;margin-left:309.6pt;margin-top:2.05pt;width:158.85pt;height:69pt;z-index:-251658222;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" fillcolor="#1f497d" stroked="f" strokeweight=".5pt">
                <v:shadow on="t" color="#1f497d" origin="-.5,-.5" offset=".74836mm,.74836mm"/>
                <v:textbox inset="2.16pt,2.16pt,2.16pt,2.16pt">
                  <w:txbxContent>
                    <w:p w14:paraId="72C0D26A" w14:textId="77777777" w:rsidR="00F94E24" w:rsidRPr="00DA7BBC" w:rsidRDefault="00F94E24" w:rsidP="00F94E24">
                      <w:pPr>
                        <w:pStyle w:val="REICallOutTitle1"/>
                      </w:pPr>
                      <w:r>
                        <w:t>NASA Hypercare</w:t>
                      </w:r>
                    </w:p>
                    <w:p w14:paraId="6A55163B" w14:textId="77777777" w:rsidR="00F94E24" w:rsidRPr="00D47E1B" w:rsidRDefault="00F94E24" w:rsidP="00F94E24">
                      <w:pPr>
                        <w:pStyle w:val="REICallOutBodyText"/>
                      </w:pPr>
                      <w:r w:rsidRPr="00D47E1B">
                        <w:t>Every year since 2018,</w:t>
                      </w:r>
                      <w:r>
                        <w:t xml:space="preserve"> </w:t>
                      </w:r>
                      <w:r w:rsidRPr="00D47E1B">
                        <w:t>REI increase</w:t>
                      </w:r>
                      <w:r>
                        <w:t>s</w:t>
                      </w:r>
                      <w:r w:rsidRPr="00D47E1B">
                        <w:t xml:space="preserve"> </w:t>
                      </w:r>
                      <w:r>
                        <w:t>H</w:t>
                      </w:r>
                      <w:r w:rsidRPr="00D47E1B">
                        <w:t>elp</w:t>
                      </w:r>
                      <w:r>
                        <w:t xml:space="preserve"> D</w:t>
                      </w:r>
                      <w:r w:rsidRPr="00D47E1B">
                        <w:t xml:space="preserve">esk hours </w:t>
                      </w:r>
                      <w:r>
                        <w:t xml:space="preserve">for NASA SBIR solicitations </w:t>
                      </w:r>
                      <w:r w:rsidRPr="00D47E1B">
                        <w:t xml:space="preserve">to cover the continental U.S. for </w:t>
                      </w:r>
                      <w:r>
                        <w:t xml:space="preserve">longer </w:t>
                      </w:r>
                      <w:r w:rsidRPr="00D47E1B">
                        <w:t xml:space="preserve"> business hours 9:00</w:t>
                      </w:r>
                      <w:r>
                        <w:t xml:space="preserve"> AM</w:t>
                      </w:r>
                      <w:r w:rsidRPr="00D47E1B">
                        <w:t xml:space="preserve"> to 9:00 </w:t>
                      </w:r>
                      <w:r>
                        <w:t>PM</w:t>
                      </w:r>
                      <w:r w:rsidRPr="00D47E1B">
                        <w:t xml:space="preserve"> E</w:t>
                      </w:r>
                      <w:r>
                        <w:t>astern Time</w:t>
                      </w:r>
                      <w:r w:rsidRPr="00D47E1B">
                        <w:t>, with an 25%</w:t>
                      </w:r>
                      <w:r>
                        <w:t xml:space="preserve"> increase in</w:t>
                      </w:r>
                      <w:r w:rsidRPr="00D47E1B">
                        <w:t xml:space="preserve"> </w:t>
                      </w:r>
                      <w:r>
                        <w:t xml:space="preserve">Help Desk </w:t>
                      </w:r>
                      <w:r w:rsidRPr="00D47E1B">
                        <w:t>staffing.</w:t>
                      </w:r>
                    </w:p>
                  </w:txbxContent>
                </v:textbox>
                <w10:wrap type="tight" anchorx="margin"/>
              </v:shape>
            </w:pict>
          </mc:Fallback>
        </mc:AlternateContent>
      </w:r>
      <w:r w:rsidR="00F94E24" w:rsidRPr="00F40990">
        <w:t>Task 8 – Help Desk</w:t>
      </w:r>
      <w:r w:rsidR="00F94E24">
        <w:t xml:space="preserve"> </w:t>
      </w:r>
      <w:r w:rsidR="00F94E24" w:rsidRPr="00F40990">
        <w:t>[BPA PWS 5.</w:t>
      </w:r>
      <w:r w:rsidR="00F94E24">
        <w:t>8</w:t>
      </w:r>
      <w:r w:rsidR="00F94E24" w:rsidRPr="00F40990">
        <w:t>]</w:t>
      </w:r>
      <w:bookmarkEnd w:id="79"/>
      <w:bookmarkEnd w:id="80"/>
    </w:p>
    <w:p w14:paraId="47FECBF6" w14:textId="3A59EDF3" w:rsidR="00F94E24" w:rsidRPr="005E0F2E" w:rsidRDefault="00F94E24" w:rsidP="005E0F2E">
      <w:pPr>
        <w:pStyle w:val="REIBodyText"/>
        <w:widowControl w:val="0"/>
      </w:pPr>
      <w:r w:rsidRPr="00BA2863">
        <w:t xml:space="preserve">Acknowledging that the period immediately </w:t>
      </w:r>
      <w:r>
        <w:t>after a new release</w:t>
      </w:r>
      <w:r w:rsidRPr="00BA2863">
        <w:t xml:space="preserve"> is crucial, we employ a </w:t>
      </w:r>
      <w:r w:rsidRPr="00CC5779">
        <w:t>hypercare</w:t>
      </w:r>
      <w:r w:rsidRPr="00BA2863">
        <w:t xml:space="preserve"> approach to provide an elevated level of responsive support for any high-volume escalations. </w:t>
      </w:r>
      <w:r w:rsidRPr="00EC1610">
        <w:t xml:space="preserve">Through major new releases, </w:t>
      </w:r>
      <w:r w:rsidR="005E0F2E">
        <w:t xml:space="preserve">we </w:t>
      </w:r>
      <w:r w:rsidRPr="00EC1610">
        <w:t xml:space="preserve">provide </w:t>
      </w:r>
      <w:r>
        <w:lastRenderedPageBreak/>
        <w:t>additional support</w:t>
      </w:r>
      <w:r w:rsidRPr="00EC1610">
        <w:t xml:space="preserve"> to end-users via extended Help Desk support hours</w:t>
      </w:r>
      <w:r>
        <w:t xml:space="preserve">, additional Help Desk staff for the Help Desk center to support call volume </w:t>
      </w:r>
      <w:r w:rsidR="005E0F2E">
        <w:t xml:space="preserve">surges </w:t>
      </w:r>
      <w:r w:rsidRPr="00EC1610">
        <w:t xml:space="preserve">and onsite support to ease users into the </w:t>
      </w:r>
      <w:r>
        <w:t>new system</w:t>
      </w:r>
      <w:r w:rsidRPr="00EC1610">
        <w:t xml:space="preserve"> and the re-engineered business processes.</w:t>
      </w:r>
      <w:r>
        <w:t xml:space="preserve"> </w:t>
      </w:r>
    </w:p>
    <w:p w14:paraId="10A08550" w14:textId="77777777" w:rsidR="005E0F2E" w:rsidRDefault="005E0F2E" w:rsidP="005E0F2E">
      <w:pPr>
        <w:pStyle w:val="Heading2"/>
      </w:pPr>
      <w:bookmarkStart w:id="81" w:name="_Toc81915364"/>
      <w:bookmarkStart w:id="82" w:name="_Toc82384080"/>
      <w:r w:rsidRPr="0062469E">
        <w:t>BPA Deliverables</w:t>
      </w:r>
      <w:r>
        <w:t xml:space="preserve"> </w:t>
      </w:r>
      <w:r w:rsidRPr="0062469E">
        <w:t>[BPA PWS 5.8]</w:t>
      </w:r>
      <w:bookmarkEnd w:id="81"/>
      <w:bookmarkEnd w:id="82"/>
    </w:p>
    <w:p w14:paraId="7926FF10" w14:textId="77777777" w:rsidR="005E0F2E" w:rsidRDefault="005E0F2E" w:rsidP="005E0F2E">
      <w:pPr>
        <w:pStyle w:val="REIBodyText"/>
      </w:pPr>
      <w:r w:rsidRPr="00A80414">
        <w:t xml:space="preserve">We follow the process shown in </w:t>
      </w:r>
      <w:r w:rsidRPr="00380BCC">
        <w:rPr>
          <w:b/>
          <w:bCs/>
          <w:highlight w:val="yellow"/>
        </w:rPr>
        <w:fldChar w:fldCharType="begin"/>
      </w:r>
      <w:r w:rsidRPr="00380BCC">
        <w:rPr>
          <w:b/>
          <w:bCs/>
        </w:rPr>
        <w:instrText xml:space="preserve"> REF _Ref81306720 \h </w:instrText>
      </w:r>
      <w:r w:rsidRPr="00380BCC">
        <w:rPr>
          <w:b/>
          <w:bCs/>
          <w:highlight w:val="yellow"/>
        </w:rPr>
        <w:instrText xml:space="preserve"> \* MERGEFORMAT </w:instrText>
      </w:r>
      <w:r w:rsidRPr="00380BCC">
        <w:rPr>
          <w:b/>
          <w:bCs/>
          <w:highlight w:val="yellow"/>
        </w:rPr>
      </w:r>
      <w:r w:rsidRPr="00380BCC">
        <w:rPr>
          <w:b/>
          <w:bCs/>
          <w:highlight w:val="yellow"/>
        </w:rPr>
        <w:fldChar w:fldCharType="separate"/>
      </w:r>
      <w:r w:rsidRPr="00380BCC">
        <w:rPr>
          <w:b/>
          <w:bCs/>
        </w:rPr>
        <w:t>Figure 12</w:t>
      </w:r>
      <w:r w:rsidRPr="00380BCC">
        <w:rPr>
          <w:b/>
          <w:bCs/>
          <w:highlight w:val="yellow"/>
        </w:rPr>
        <w:fldChar w:fldCharType="end"/>
      </w:r>
      <w:r>
        <w:rPr>
          <w:b/>
          <w:bCs/>
        </w:rPr>
        <w:t xml:space="preserve"> </w:t>
      </w:r>
      <w:r w:rsidRPr="00A80414">
        <w:t xml:space="preserve">to ensure that document-based deliverables such as </w:t>
      </w:r>
      <w:r>
        <w:t>contract</w:t>
      </w:r>
      <w:r w:rsidRPr="00A80414">
        <w:t xml:space="preserve"> kick-off meeting presentations, </w:t>
      </w:r>
      <w:r>
        <w:t>weekly status reports</w:t>
      </w:r>
      <w:r w:rsidRPr="00A80414">
        <w:t>, user guides, and improvement recommendations meet timeliness and quality standards. We emphasize the following four factors: 1) organization and template use from organizational process assets, 2) content tailored for the intended audience, 3) readability and presentation, and 4) delivery readiness</w:t>
      </w:r>
      <w:r>
        <w:t>.</w:t>
      </w:r>
    </w:p>
    <w:p w14:paraId="68140112" w14:textId="77777777" w:rsidR="005E0F2E" w:rsidRPr="00A80414" w:rsidRDefault="005E0F2E" w:rsidP="005E0F2E">
      <w:pPr>
        <w:pStyle w:val="REIBodyText"/>
      </w:pPr>
      <w:r>
        <w:rPr>
          <w:noProof/>
        </w:rPr>
        <w:drawing>
          <wp:inline distT="0" distB="0" distL="0" distR="0" wp14:anchorId="6F836A20" wp14:editId="539F0BFE">
            <wp:extent cx="5939794" cy="1065413"/>
            <wp:effectExtent l="0" t="0" r="3810" b="1905"/>
            <wp:docPr id="56" name="Picture 5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39794" cy="1065413"/>
                    </a:xfrm>
                    <a:prstGeom prst="rect">
                      <a:avLst/>
                    </a:prstGeom>
                  </pic:spPr>
                </pic:pic>
              </a:graphicData>
            </a:graphic>
          </wp:inline>
        </w:drawing>
      </w:r>
    </w:p>
    <w:p w14:paraId="6279FDE8" w14:textId="10671233" w:rsidR="005E0F2E" w:rsidRPr="006961B0" w:rsidRDefault="005E0F2E" w:rsidP="005E0F2E">
      <w:pPr>
        <w:pStyle w:val="Caption"/>
      </w:pPr>
      <w:bookmarkStart w:id="83" w:name="_Ref81306720"/>
      <w:bookmarkStart w:id="84" w:name="_Toc81093006"/>
      <w:bookmarkStart w:id="85" w:name="_Toc82384261"/>
      <w:r w:rsidRPr="006961B0">
        <w:t xml:space="preserve">Figure </w:t>
      </w:r>
      <w:r w:rsidRPr="006961B0">
        <w:fldChar w:fldCharType="begin"/>
      </w:r>
      <w:r w:rsidRPr="006961B0">
        <w:instrText>SEQ Figure \* ARABIC</w:instrText>
      </w:r>
      <w:r w:rsidRPr="006961B0">
        <w:fldChar w:fldCharType="separate"/>
      </w:r>
      <w:r w:rsidR="006562EF">
        <w:rPr>
          <w:noProof/>
        </w:rPr>
        <w:t>12</w:t>
      </w:r>
      <w:r w:rsidRPr="006961B0">
        <w:fldChar w:fldCharType="end"/>
      </w:r>
      <w:bookmarkEnd w:id="83"/>
      <w:r w:rsidRPr="006961B0">
        <w:t>: Team REI’s Deliverable Quality Assurance</w:t>
      </w:r>
      <w:bookmarkEnd w:id="84"/>
      <w:r>
        <w:t xml:space="preserve"> ensures quality is established from the start.</w:t>
      </w:r>
      <w:bookmarkEnd w:id="85"/>
      <w:r>
        <w:t xml:space="preserve"> </w:t>
      </w:r>
    </w:p>
    <w:p w14:paraId="7D0E9C79" w14:textId="3A0ED4D3" w:rsidR="005E0F2E" w:rsidRPr="00A80414" w:rsidRDefault="005E0F2E" w:rsidP="005E0F2E">
      <w:pPr>
        <w:pStyle w:val="REIBodyText"/>
        <w:spacing w:after="0"/>
      </w:pPr>
      <w:r w:rsidRPr="00A80414">
        <w:t xml:space="preserve">All deliverables are numbered and tracked in our Program Portal with due dates and linked to the corresponding WBS. Team members are provided a plain language checklist to guide their writing. We use </w:t>
      </w:r>
      <w:r>
        <w:t>p</w:t>
      </w:r>
      <w:r w:rsidRPr="00A80414">
        <w:t xml:space="preserve">eer </w:t>
      </w:r>
      <w:r>
        <w:t>r</w:t>
      </w:r>
      <w:r w:rsidRPr="00A80414">
        <w:t xml:space="preserve">eviews to ensure </w:t>
      </w:r>
      <w:r w:rsidR="00095B6E">
        <w:t xml:space="preserve">the </w:t>
      </w:r>
      <w:r w:rsidRPr="00A80414">
        <w:t>completeness and accuracy</w:t>
      </w:r>
      <w:r>
        <w:t xml:space="preserve"> of deliverables</w:t>
      </w:r>
      <w:r w:rsidRPr="00A80414">
        <w:t xml:space="preserve">. </w:t>
      </w:r>
      <w:r w:rsidRPr="006961B0">
        <w:rPr>
          <w:b/>
          <w:bCs/>
        </w:rPr>
        <w:fldChar w:fldCharType="begin"/>
      </w:r>
      <w:r w:rsidRPr="006961B0">
        <w:rPr>
          <w:b/>
          <w:bCs/>
        </w:rPr>
        <w:instrText xml:space="preserve"> REF _Ref81306774 \h </w:instrText>
      </w:r>
      <w:r>
        <w:rPr>
          <w:b/>
          <w:bCs/>
        </w:rPr>
        <w:instrText xml:space="preserve"> \* MERGEFORMAT </w:instrText>
      </w:r>
      <w:r w:rsidRPr="006961B0">
        <w:rPr>
          <w:b/>
          <w:bCs/>
        </w:rPr>
      </w:r>
      <w:r w:rsidRPr="006961B0">
        <w:rPr>
          <w:b/>
          <w:bCs/>
        </w:rPr>
        <w:fldChar w:fldCharType="separate"/>
      </w:r>
      <w:r w:rsidRPr="006961B0">
        <w:rPr>
          <w:b/>
          <w:bCs/>
        </w:rPr>
        <w:t xml:space="preserve">Table </w:t>
      </w:r>
      <w:r w:rsidRPr="006961B0">
        <w:rPr>
          <w:b/>
          <w:bCs/>
          <w:noProof/>
        </w:rPr>
        <w:t>2</w:t>
      </w:r>
      <w:r w:rsidRPr="006961B0">
        <w:rPr>
          <w:b/>
          <w:bCs/>
        </w:rPr>
        <w:fldChar w:fldCharType="end"/>
      </w:r>
      <w:r w:rsidRPr="00A80414">
        <w:rPr>
          <w:b/>
          <w:bCs/>
        </w:rPr>
        <w:t xml:space="preserve"> </w:t>
      </w:r>
      <w:r w:rsidRPr="00A80414">
        <w:t>below lists the deliverables we create</w:t>
      </w:r>
      <w:r>
        <w:t xml:space="preserve"> for the BPA</w:t>
      </w:r>
      <w:r w:rsidRPr="00A80414">
        <w:t xml:space="preserve">. </w:t>
      </w:r>
    </w:p>
    <w:p w14:paraId="22DC4A13" w14:textId="0962613E" w:rsidR="005E0F2E" w:rsidRPr="00C47D53" w:rsidRDefault="005E0F2E" w:rsidP="00C47D53">
      <w:pPr>
        <w:pStyle w:val="Caption"/>
      </w:pPr>
      <w:bookmarkStart w:id="86" w:name="_Ref81306774"/>
      <w:bookmarkStart w:id="87" w:name="_Toc81093027"/>
      <w:bookmarkStart w:id="88" w:name="_Toc82384274"/>
      <w:r>
        <w:t xml:space="preserve">Table </w:t>
      </w:r>
      <w:r>
        <w:fldChar w:fldCharType="begin"/>
      </w:r>
      <w:r>
        <w:instrText>SEQ Table \* ARABIC</w:instrText>
      </w:r>
      <w:r>
        <w:fldChar w:fldCharType="separate"/>
      </w:r>
      <w:r w:rsidR="00C2121C">
        <w:rPr>
          <w:noProof/>
        </w:rPr>
        <w:t>2</w:t>
      </w:r>
      <w:r>
        <w:fldChar w:fldCharType="end"/>
      </w:r>
      <w:bookmarkEnd w:id="86"/>
      <w:r w:rsidRPr="006961B0">
        <w:t>: BPA Deliverables</w:t>
      </w:r>
      <w:bookmarkEnd w:id="87"/>
      <w:bookmarkEnd w:id="88"/>
    </w:p>
    <w:tbl>
      <w:tblPr>
        <w:tblW w:w="935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1E0" w:firstRow="1" w:lastRow="1" w:firstColumn="1" w:lastColumn="1" w:noHBand="0" w:noVBand="0"/>
      </w:tblPr>
      <w:tblGrid>
        <w:gridCol w:w="2782"/>
        <w:gridCol w:w="3386"/>
        <w:gridCol w:w="1927"/>
        <w:gridCol w:w="1260"/>
      </w:tblGrid>
      <w:tr w:rsidR="00C47D53" w:rsidRPr="00A80414" w14:paraId="631970E7" w14:textId="77777777" w:rsidTr="00BD0E4A">
        <w:trPr>
          <w:cantSplit/>
          <w:tblHeader/>
        </w:trPr>
        <w:tc>
          <w:tcPr>
            <w:tcW w:w="2782" w:type="dxa"/>
            <w:shd w:val="clear" w:color="auto" w:fill="00234A"/>
            <w:vAlign w:val="center"/>
            <w:hideMark/>
          </w:tcPr>
          <w:p w14:paraId="78128EE5" w14:textId="77777777" w:rsidR="00C47D53" w:rsidRPr="00B111EA" w:rsidRDefault="00C47D53" w:rsidP="00BD0E4A">
            <w:pPr>
              <w:pStyle w:val="REITableHeading"/>
            </w:pPr>
            <w:r w:rsidRPr="00B111EA">
              <w:t>Deliverables</w:t>
            </w:r>
          </w:p>
        </w:tc>
        <w:tc>
          <w:tcPr>
            <w:tcW w:w="3386" w:type="dxa"/>
            <w:shd w:val="clear" w:color="auto" w:fill="00234A"/>
            <w:vAlign w:val="center"/>
            <w:hideMark/>
          </w:tcPr>
          <w:p w14:paraId="7B00D8C8" w14:textId="77777777" w:rsidR="00C47D53" w:rsidRPr="00B111EA" w:rsidRDefault="00C47D53" w:rsidP="00BD0E4A">
            <w:pPr>
              <w:pStyle w:val="REITableHeading"/>
            </w:pPr>
            <w:r w:rsidRPr="00B111EA">
              <w:t>Due Date/Frequency</w:t>
            </w:r>
          </w:p>
        </w:tc>
        <w:tc>
          <w:tcPr>
            <w:tcW w:w="1927" w:type="dxa"/>
            <w:shd w:val="clear" w:color="auto" w:fill="00234A"/>
            <w:vAlign w:val="center"/>
          </w:tcPr>
          <w:p w14:paraId="6A895894" w14:textId="77777777" w:rsidR="00C47D53" w:rsidRPr="00B111EA" w:rsidRDefault="00C47D53" w:rsidP="00BD0E4A">
            <w:pPr>
              <w:pStyle w:val="REITableHeading"/>
            </w:pPr>
            <w:r w:rsidRPr="00B111EA">
              <w:t>Team REI Responsible</w:t>
            </w:r>
          </w:p>
        </w:tc>
        <w:tc>
          <w:tcPr>
            <w:tcW w:w="1260" w:type="dxa"/>
            <w:shd w:val="clear" w:color="auto" w:fill="00234A"/>
            <w:vAlign w:val="center"/>
            <w:hideMark/>
          </w:tcPr>
          <w:p w14:paraId="32182392" w14:textId="77777777" w:rsidR="00C47D53" w:rsidRPr="00B111EA" w:rsidRDefault="00C47D53" w:rsidP="00BD0E4A">
            <w:pPr>
              <w:pStyle w:val="REITableHeading"/>
            </w:pPr>
            <w:r w:rsidRPr="00B111EA">
              <w:t>Deliver To</w:t>
            </w:r>
          </w:p>
        </w:tc>
      </w:tr>
      <w:tr w:rsidR="00C47D53" w:rsidRPr="00A80414" w14:paraId="3BAD3536" w14:textId="77777777" w:rsidTr="00BD0E4A">
        <w:trPr>
          <w:cantSplit/>
        </w:trPr>
        <w:tc>
          <w:tcPr>
            <w:tcW w:w="2782" w:type="dxa"/>
            <w:vAlign w:val="center"/>
            <w:hideMark/>
          </w:tcPr>
          <w:p w14:paraId="620D3817" w14:textId="77777777" w:rsidR="00C47D53" w:rsidRPr="00C47D53" w:rsidRDefault="00C47D53" w:rsidP="00BD0E4A">
            <w:pPr>
              <w:pStyle w:val="REITableBodyText"/>
              <w:rPr>
                <w:b/>
                <w:bCs/>
              </w:rPr>
            </w:pPr>
            <w:r w:rsidRPr="00C47D53">
              <w:rPr>
                <w:b/>
                <w:bCs/>
              </w:rPr>
              <w:t>Contract Kick-Off presentation</w:t>
            </w:r>
          </w:p>
        </w:tc>
        <w:tc>
          <w:tcPr>
            <w:tcW w:w="3386" w:type="dxa"/>
            <w:vAlign w:val="center"/>
          </w:tcPr>
          <w:p w14:paraId="302DB2F5" w14:textId="77777777" w:rsidR="00C47D53" w:rsidRPr="009D403B" w:rsidRDefault="00C47D53" w:rsidP="00D956BF">
            <w:pPr>
              <w:pStyle w:val="REITableBullet1"/>
            </w:pPr>
            <w:r w:rsidRPr="009D403B">
              <w:t>Ten days after award.</w:t>
            </w:r>
          </w:p>
          <w:p w14:paraId="64372A5B" w14:textId="77777777" w:rsidR="00C47D53" w:rsidRPr="009D403B" w:rsidRDefault="00C47D53" w:rsidP="00D956BF">
            <w:pPr>
              <w:pStyle w:val="REITableBullet1"/>
            </w:pPr>
            <w:r w:rsidRPr="009D403B">
              <w:t>Once after award.</w:t>
            </w:r>
          </w:p>
        </w:tc>
        <w:tc>
          <w:tcPr>
            <w:tcW w:w="1927" w:type="dxa"/>
            <w:vAlign w:val="center"/>
          </w:tcPr>
          <w:p w14:paraId="3360DE98" w14:textId="77777777" w:rsidR="00C47D53" w:rsidRPr="009D403B" w:rsidRDefault="00C47D53" w:rsidP="00BD0E4A">
            <w:pPr>
              <w:pStyle w:val="REITableBodyText"/>
            </w:pPr>
            <w:r w:rsidRPr="009D403B">
              <w:t xml:space="preserve">Program Manager, Development Lead  </w:t>
            </w:r>
          </w:p>
        </w:tc>
        <w:tc>
          <w:tcPr>
            <w:tcW w:w="1260" w:type="dxa"/>
            <w:vAlign w:val="center"/>
            <w:hideMark/>
          </w:tcPr>
          <w:p w14:paraId="26483886" w14:textId="77777777" w:rsidR="00C47D53" w:rsidRPr="009D403B" w:rsidRDefault="00C47D53" w:rsidP="00BD0E4A">
            <w:pPr>
              <w:pStyle w:val="REITableBodyText"/>
            </w:pPr>
            <w:r w:rsidRPr="009D403B">
              <w:t xml:space="preserve">COR </w:t>
            </w:r>
          </w:p>
        </w:tc>
      </w:tr>
      <w:tr w:rsidR="00C47D53" w:rsidRPr="00A80414" w14:paraId="5F0337F5" w14:textId="77777777" w:rsidTr="00BD0E4A">
        <w:trPr>
          <w:cantSplit/>
        </w:trPr>
        <w:tc>
          <w:tcPr>
            <w:tcW w:w="2782" w:type="dxa"/>
            <w:shd w:val="clear" w:color="auto" w:fill="F2F2F2" w:themeFill="background1" w:themeFillShade="F2"/>
            <w:vAlign w:val="center"/>
          </w:tcPr>
          <w:p w14:paraId="7EDF2BDC" w14:textId="77777777" w:rsidR="00C47D53" w:rsidRPr="00C47D53" w:rsidRDefault="00C47D53" w:rsidP="00BD0E4A">
            <w:pPr>
              <w:pStyle w:val="REITableBodyText"/>
              <w:rPr>
                <w:b/>
                <w:bCs/>
              </w:rPr>
            </w:pPr>
            <w:r w:rsidRPr="00C47D53">
              <w:rPr>
                <w:b/>
                <w:bCs/>
              </w:rPr>
              <w:t>Kick-off meeting notes/meeting minutes</w:t>
            </w:r>
          </w:p>
        </w:tc>
        <w:tc>
          <w:tcPr>
            <w:tcW w:w="3386" w:type="dxa"/>
            <w:shd w:val="clear" w:color="auto" w:fill="F2F2F2" w:themeFill="background1" w:themeFillShade="F2"/>
            <w:vAlign w:val="center"/>
          </w:tcPr>
          <w:p w14:paraId="52A28F8E" w14:textId="77777777" w:rsidR="00C47D53" w:rsidRPr="009D403B" w:rsidRDefault="00C47D53" w:rsidP="00D956BF">
            <w:pPr>
              <w:pStyle w:val="REITableBullet1"/>
            </w:pPr>
            <w:r w:rsidRPr="009D403B">
              <w:t xml:space="preserve">Three business days after kick-off meeting. </w:t>
            </w:r>
          </w:p>
          <w:p w14:paraId="416A2582" w14:textId="77777777" w:rsidR="00C47D53" w:rsidRPr="009D403B" w:rsidRDefault="00C47D53" w:rsidP="00D956BF">
            <w:pPr>
              <w:pStyle w:val="REITableBullet1"/>
            </w:pPr>
            <w:r w:rsidRPr="009D403B">
              <w:t xml:space="preserve">Once after kick-off meeting. </w:t>
            </w:r>
          </w:p>
        </w:tc>
        <w:tc>
          <w:tcPr>
            <w:tcW w:w="1927" w:type="dxa"/>
            <w:shd w:val="clear" w:color="auto" w:fill="F2F2F2" w:themeFill="background1" w:themeFillShade="F2"/>
            <w:vAlign w:val="center"/>
          </w:tcPr>
          <w:p w14:paraId="202DCDC9" w14:textId="77777777" w:rsidR="00C47D53" w:rsidRPr="009D403B" w:rsidRDefault="00C47D53" w:rsidP="00BD0E4A">
            <w:pPr>
              <w:pStyle w:val="REITableBodyText"/>
            </w:pPr>
            <w:r w:rsidRPr="009D403B">
              <w:t>PMO Analyst</w:t>
            </w:r>
          </w:p>
        </w:tc>
        <w:tc>
          <w:tcPr>
            <w:tcW w:w="1260" w:type="dxa"/>
            <w:shd w:val="clear" w:color="auto" w:fill="F2F2F2" w:themeFill="background1" w:themeFillShade="F2"/>
            <w:vAlign w:val="center"/>
          </w:tcPr>
          <w:p w14:paraId="183C5E88" w14:textId="77777777" w:rsidR="00C47D53" w:rsidRPr="009D403B" w:rsidRDefault="00C47D53" w:rsidP="00BD0E4A">
            <w:pPr>
              <w:pStyle w:val="REITableBodyText"/>
            </w:pPr>
            <w:r>
              <w:t>COR</w:t>
            </w:r>
          </w:p>
        </w:tc>
      </w:tr>
      <w:tr w:rsidR="00C47D53" w:rsidRPr="00A80414" w14:paraId="023C225F" w14:textId="77777777" w:rsidTr="00BD0E4A">
        <w:trPr>
          <w:cantSplit/>
        </w:trPr>
        <w:tc>
          <w:tcPr>
            <w:tcW w:w="2782" w:type="dxa"/>
            <w:shd w:val="clear" w:color="auto" w:fill="FFFFFF" w:themeFill="background1"/>
            <w:vAlign w:val="center"/>
            <w:hideMark/>
          </w:tcPr>
          <w:p w14:paraId="1986A6D2" w14:textId="77777777" w:rsidR="00C47D53" w:rsidRPr="00C47D53" w:rsidRDefault="00C47D53" w:rsidP="00BD0E4A">
            <w:pPr>
              <w:pStyle w:val="REITableBodyText"/>
              <w:rPr>
                <w:b/>
                <w:bCs/>
              </w:rPr>
            </w:pPr>
            <w:r w:rsidRPr="00C47D53">
              <w:rPr>
                <w:b/>
                <w:bCs/>
              </w:rPr>
              <w:t>Project Management Plan</w:t>
            </w:r>
          </w:p>
        </w:tc>
        <w:tc>
          <w:tcPr>
            <w:tcW w:w="3386" w:type="dxa"/>
            <w:shd w:val="clear" w:color="auto" w:fill="FFFFFF" w:themeFill="background1"/>
            <w:vAlign w:val="center"/>
          </w:tcPr>
          <w:p w14:paraId="5DBA8095" w14:textId="77777777" w:rsidR="00C47D53" w:rsidRPr="009D403B" w:rsidRDefault="00C47D53" w:rsidP="00D956BF">
            <w:pPr>
              <w:pStyle w:val="REITableBullet1"/>
            </w:pPr>
            <w:r w:rsidRPr="009D403B">
              <w:t xml:space="preserve">Three weeks after award. </w:t>
            </w:r>
          </w:p>
          <w:p w14:paraId="56E3BA1B" w14:textId="77777777" w:rsidR="00C47D53" w:rsidRPr="009D403B" w:rsidRDefault="00C47D53" w:rsidP="00D956BF">
            <w:pPr>
              <w:pStyle w:val="REITableBullet1"/>
            </w:pPr>
            <w:r w:rsidRPr="009D403B">
              <w:t xml:space="preserve">Annually. </w:t>
            </w:r>
          </w:p>
        </w:tc>
        <w:tc>
          <w:tcPr>
            <w:tcW w:w="1927" w:type="dxa"/>
            <w:shd w:val="clear" w:color="auto" w:fill="FFFFFF" w:themeFill="background1"/>
            <w:vAlign w:val="center"/>
          </w:tcPr>
          <w:p w14:paraId="79677FD0" w14:textId="77777777" w:rsidR="00C47D53" w:rsidRPr="009D403B" w:rsidRDefault="00C47D53" w:rsidP="00BD0E4A">
            <w:pPr>
              <w:pStyle w:val="REITableBodyText"/>
            </w:pPr>
            <w:r w:rsidRPr="009D403B">
              <w:t>Program Manager</w:t>
            </w:r>
          </w:p>
        </w:tc>
        <w:tc>
          <w:tcPr>
            <w:tcW w:w="1260" w:type="dxa"/>
            <w:shd w:val="clear" w:color="auto" w:fill="FFFFFF" w:themeFill="background1"/>
            <w:vAlign w:val="center"/>
            <w:hideMark/>
          </w:tcPr>
          <w:p w14:paraId="129F3EE2" w14:textId="77777777" w:rsidR="00C47D53" w:rsidRPr="009D403B" w:rsidRDefault="00C47D53" w:rsidP="00BD0E4A">
            <w:pPr>
              <w:pStyle w:val="REITableBodyText"/>
            </w:pPr>
            <w:r w:rsidRPr="009D403B">
              <w:t>COR</w:t>
            </w:r>
          </w:p>
        </w:tc>
      </w:tr>
      <w:tr w:rsidR="00C47D53" w:rsidRPr="00A80414" w14:paraId="0534443C" w14:textId="77777777" w:rsidTr="00BD0E4A">
        <w:trPr>
          <w:cantSplit/>
        </w:trPr>
        <w:tc>
          <w:tcPr>
            <w:tcW w:w="2782" w:type="dxa"/>
            <w:shd w:val="clear" w:color="auto" w:fill="F2F2F2" w:themeFill="background1" w:themeFillShade="F2"/>
            <w:vAlign w:val="center"/>
          </w:tcPr>
          <w:p w14:paraId="57FF47D0" w14:textId="77777777" w:rsidR="00C47D53" w:rsidRPr="00C47D53" w:rsidRDefault="00C47D53" w:rsidP="00BD0E4A">
            <w:pPr>
              <w:pStyle w:val="REITableBodyText"/>
              <w:rPr>
                <w:b/>
                <w:bCs/>
              </w:rPr>
            </w:pPr>
            <w:r w:rsidRPr="00C47D53">
              <w:rPr>
                <w:b/>
                <w:bCs/>
              </w:rPr>
              <w:t xml:space="preserve">Communication Management Plan </w:t>
            </w:r>
          </w:p>
        </w:tc>
        <w:tc>
          <w:tcPr>
            <w:tcW w:w="3386" w:type="dxa"/>
            <w:shd w:val="clear" w:color="auto" w:fill="F2F2F2" w:themeFill="background1" w:themeFillShade="F2"/>
            <w:vAlign w:val="center"/>
          </w:tcPr>
          <w:p w14:paraId="7772E455" w14:textId="77777777" w:rsidR="00C47D53" w:rsidRPr="009D403B" w:rsidRDefault="00C47D53" w:rsidP="00D956BF">
            <w:pPr>
              <w:pStyle w:val="REITableBullet1"/>
            </w:pPr>
            <w:r w:rsidRPr="009D403B">
              <w:t xml:space="preserve">Five weeks after award. </w:t>
            </w:r>
          </w:p>
          <w:p w14:paraId="0DAE85B2" w14:textId="77777777" w:rsidR="00C47D53" w:rsidRPr="009D403B" w:rsidRDefault="00C47D53" w:rsidP="00D956BF">
            <w:pPr>
              <w:pStyle w:val="REITableBullet1"/>
            </w:pPr>
            <w:r w:rsidRPr="009D403B">
              <w:t>Annually.</w:t>
            </w:r>
          </w:p>
        </w:tc>
        <w:tc>
          <w:tcPr>
            <w:tcW w:w="1927" w:type="dxa"/>
            <w:shd w:val="clear" w:color="auto" w:fill="F2F2F2" w:themeFill="background1" w:themeFillShade="F2"/>
            <w:vAlign w:val="center"/>
          </w:tcPr>
          <w:p w14:paraId="7B4BB808" w14:textId="77777777" w:rsidR="00C47D53" w:rsidRPr="009D403B" w:rsidRDefault="00C47D53" w:rsidP="00BD0E4A">
            <w:pPr>
              <w:pStyle w:val="REITableBodyText"/>
            </w:pPr>
            <w:r w:rsidRPr="009D403B">
              <w:t>Program Manager, Change Management Analyst</w:t>
            </w:r>
          </w:p>
        </w:tc>
        <w:tc>
          <w:tcPr>
            <w:tcW w:w="1260" w:type="dxa"/>
            <w:shd w:val="clear" w:color="auto" w:fill="F2F2F2" w:themeFill="background1" w:themeFillShade="F2"/>
            <w:vAlign w:val="center"/>
          </w:tcPr>
          <w:p w14:paraId="22DFF7DB" w14:textId="77777777" w:rsidR="00C47D53" w:rsidRPr="009D403B" w:rsidRDefault="00C47D53" w:rsidP="00BD0E4A">
            <w:pPr>
              <w:pStyle w:val="REITableBodyText"/>
            </w:pPr>
            <w:r>
              <w:t>COR</w:t>
            </w:r>
          </w:p>
        </w:tc>
      </w:tr>
      <w:tr w:rsidR="00C47D53" w:rsidRPr="00A80414" w14:paraId="7F2BA1C5" w14:textId="77777777" w:rsidTr="00BD0E4A">
        <w:trPr>
          <w:cantSplit/>
        </w:trPr>
        <w:tc>
          <w:tcPr>
            <w:tcW w:w="2782" w:type="dxa"/>
            <w:shd w:val="clear" w:color="auto" w:fill="FFFFFF" w:themeFill="background1"/>
            <w:vAlign w:val="center"/>
            <w:hideMark/>
          </w:tcPr>
          <w:p w14:paraId="412A63B3" w14:textId="77777777" w:rsidR="00C47D53" w:rsidRPr="00C47D53" w:rsidRDefault="00C47D53" w:rsidP="00BD0E4A">
            <w:pPr>
              <w:pStyle w:val="REITableBodyText"/>
              <w:rPr>
                <w:b/>
                <w:bCs/>
              </w:rPr>
            </w:pPr>
            <w:r w:rsidRPr="00C47D53">
              <w:rPr>
                <w:b/>
                <w:bCs/>
              </w:rPr>
              <w:t>Risk Management Plan</w:t>
            </w:r>
          </w:p>
        </w:tc>
        <w:tc>
          <w:tcPr>
            <w:tcW w:w="3386" w:type="dxa"/>
            <w:shd w:val="clear" w:color="auto" w:fill="FFFFFF" w:themeFill="background1"/>
            <w:vAlign w:val="center"/>
          </w:tcPr>
          <w:p w14:paraId="123FA2D2" w14:textId="77777777" w:rsidR="00C47D53" w:rsidRPr="009D403B" w:rsidRDefault="00C47D53" w:rsidP="00D956BF">
            <w:pPr>
              <w:pStyle w:val="REITableBullet1"/>
            </w:pPr>
            <w:r w:rsidRPr="009D403B">
              <w:t xml:space="preserve">Five weeks after award. </w:t>
            </w:r>
          </w:p>
          <w:p w14:paraId="2E560F22" w14:textId="77777777" w:rsidR="00C47D53" w:rsidRPr="009D403B" w:rsidRDefault="00C47D53" w:rsidP="00D956BF">
            <w:pPr>
              <w:pStyle w:val="REITableBullet1"/>
            </w:pPr>
            <w:r w:rsidRPr="009D403B">
              <w:t>Annually.</w:t>
            </w:r>
          </w:p>
        </w:tc>
        <w:tc>
          <w:tcPr>
            <w:tcW w:w="1927" w:type="dxa"/>
            <w:shd w:val="clear" w:color="auto" w:fill="FFFFFF" w:themeFill="background1"/>
            <w:vAlign w:val="center"/>
          </w:tcPr>
          <w:p w14:paraId="368F51B6" w14:textId="77777777" w:rsidR="00C47D53" w:rsidRPr="009D403B" w:rsidRDefault="00C47D53" w:rsidP="00BD0E4A">
            <w:pPr>
              <w:pStyle w:val="REITableBodyText"/>
            </w:pPr>
            <w:r w:rsidRPr="009D403B">
              <w:t>Program Manager</w:t>
            </w:r>
          </w:p>
        </w:tc>
        <w:tc>
          <w:tcPr>
            <w:tcW w:w="1260" w:type="dxa"/>
            <w:shd w:val="clear" w:color="auto" w:fill="FFFFFF" w:themeFill="background1"/>
            <w:vAlign w:val="center"/>
            <w:hideMark/>
          </w:tcPr>
          <w:p w14:paraId="333E7C19" w14:textId="77777777" w:rsidR="00C47D53" w:rsidRPr="009D403B" w:rsidRDefault="00C47D53" w:rsidP="00BD0E4A">
            <w:pPr>
              <w:pStyle w:val="REITableBodyText"/>
            </w:pPr>
            <w:r w:rsidRPr="009D403B">
              <w:t>COR</w:t>
            </w:r>
          </w:p>
        </w:tc>
      </w:tr>
      <w:tr w:rsidR="00C47D53" w:rsidRPr="00A80414" w14:paraId="76D73095" w14:textId="77777777" w:rsidTr="00BD0E4A">
        <w:trPr>
          <w:cantSplit/>
        </w:trPr>
        <w:tc>
          <w:tcPr>
            <w:tcW w:w="2782" w:type="dxa"/>
            <w:shd w:val="clear" w:color="auto" w:fill="F2F2F2" w:themeFill="background1" w:themeFillShade="F2"/>
            <w:vAlign w:val="center"/>
          </w:tcPr>
          <w:p w14:paraId="47EA08D6" w14:textId="77777777" w:rsidR="00C47D53" w:rsidRPr="00C47D53" w:rsidRDefault="00C47D53" w:rsidP="00BD0E4A">
            <w:pPr>
              <w:pStyle w:val="REITableBodyText"/>
              <w:rPr>
                <w:b/>
                <w:bCs/>
              </w:rPr>
            </w:pPr>
            <w:r w:rsidRPr="00C47D53">
              <w:rPr>
                <w:b/>
                <w:bCs/>
              </w:rPr>
              <w:t xml:space="preserve">Governance Plan </w:t>
            </w:r>
          </w:p>
        </w:tc>
        <w:tc>
          <w:tcPr>
            <w:tcW w:w="3386" w:type="dxa"/>
            <w:shd w:val="clear" w:color="auto" w:fill="F2F2F2" w:themeFill="background1" w:themeFillShade="F2"/>
            <w:vAlign w:val="center"/>
          </w:tcPr>
          <w:p w14:paraId="7861E6C2" w14:textId="77777777" w:rsidR="00C47D53" w:rsidRPr="009D403B" w:rsidRDefault="00C47D53" w:rsidP="00D956BF">
            <w:pPr>
              <w:pStyle w:val="REITableBullet1"/>
            </w:pPr>
            <w:r w:rsidRPr="009D403B">
              <w:t xml:space="preserve">Eight weeks after award. </w:t>
            </w:r>
          </w:p>
          <w:p w14:paraId="5EDEABB1" w14:textId="77777777" w:rsidR="00C47D53" w:rsidRPr="009D403B" w:rsidRDefault="00C47D53" w:rsidP="00D956BF">
            <w:pPr>
              <w:pStyle w:val="REITableBullet1"/>
            </w:pPr>
            <w:r w:rsidRPr="009D403B">
              <w:t>Annually.</w:t>
            </w:r>
          </w:p>
        </w:tc>
        <w:tc>
          <w:tcPr>
            <w:tcW w:w="1927" w:type="dxa"/>
            <w:shd w:val="clear" w:color="auto" w:fill="F2F2F2" w:themeFill="background1" w:themeFillShade="F2"/>
            <w:vAlign w:val="center"/>
          </w:tcPr>
          <w:p w14:paraId="1F6D9206" w14:textId="77777777" w:rsidR="00C47D53" w:rsidRPr="009D403B" w:rsidRDefault="00C47D53" w:rsidP="00BD0E4A">
            <w:pPr>
              <w:pStyle w:val="REITableBodyText"/>
            </w:pPr>
            <w:r w:rsidRPr="009D403B">
              <w:t>Development Lead</w:t>
            </w:r>
          </w:p>
        </w:tc>
        <w:tc>
          <w:tcPr>
            <w:tcW w:w="1260" w:type="dxa"/>
            <w:shd w:val="clear" w:color="auto" w:fill="F2F2F2" w:themeFill="background1" w:themeFillShade="F2"/>
            <w:vAlign w:val="center"/>
            <w:hideMark/>
          </w:tcPr>
          <w:p w14:paraId="4987B929" w14:textId="77777777" w:rsidR="00C47D53" w:rsidRPr="009D403B" w:rsidRDefault="00C47D53" w:rsidP="00BD0E4A">
            <w:pPr>
              <w:pStyle w:val="REITableBodyText"/>
            </w:pPr>
            <w:r w:rsidRPr="009D403B">
              <w:t>COR</w:t>
            </w:r>
          </w:p>
        </w:tc>
      </w:tr>
      <w:tr w:rsidR="00C47D53" w:rsidRPr="00A80414" w14:paraId="20244F1F" w14:textId="77777777" w:rsidTr="00BD0E4A">
        <w:trPr>
          <w:cantSplit/>
        </w:trPr>
        <w:tc>
          <w:tcPr>
            <w:tcW w:w="2782" w:type="dxa"/>
            <w:shd w:val="clear" w:color="auto" w:fill="FFFFFF" w:themeFill="background1"/>
            <w:vAlign w:val="center"/>
          </w:tcPr>
          <w:p w14:paraId="386FCA67" w14:textId="77777777" w:rsidR="00C47D53" w:rsidRPr="00C47D53" w:rsidRDefault="00C47D53" w:rsidP="00BD0E4A">
            <w:pPr>
              <w:pStyle w:val="REITableBodyText"/>
              <w:rPr>
                <w:b/>
                <w:bCs/>
              </w:rPr>
            </w:pPr>
            <w:r w:rsidRPr="00C47D53">
              <w:rPr>
                <w:b/>
                <w:bCs/>
              </w:rPr>
              <w:t>Organizational Change Management Plan</w:t>
            </w:r>
          </w:p>
        </w:tc>
        <w:tc>
          <w:tcPr>
            <w:tcW w:w="3386" w:type="dxa"/>
            <w:shd w:val="clear" w:color="auto" w:fill="FFFFFF" w:themeFill="background1"/>
            <w:vAlign w:val="center"/>
          </w:tcPr>
          <w:p w14:paraId="33B49814" w14:textId="77777777" w:rsidR="00C47D53" w:rsidRPr="009D403B" w:rsidRDefault="00C47D53" w:rsidP="00D956BF">
            <w:pPr>
              <w:pStyle w:val="REITableBullet1"/>
            </w:pPr>
            <w:r w:rsidRPr="009D403B">
              <w:t xml:space="preserve">Eight weeks after award. </w:t>
            </w:r>
          </w:p>
          <w:p w14:paraId="323AF5C2" w14:textId="77777777" w:rsidR="00C47D53" w:rsidRPr="009D403B" w:rsidRDefault="00C47D53" w:rsidP="00D956BF">
            <w:pPr>
              <w:pStyle w:val="REITableBullet1"/>
            </w:pPr>
            <w:r w:rsidRPr="009D403B">
              <w:t>Annually.</w:t>
            </w:r>
          </w:p>
        </w:tc>
        <w:tc>
          <w:tcPr>
            <w:tcW w:w="1927" w:type="dxa"/>
            <w:shd w:val="clear" w:color="auto" w:fill="FFFFFF" w:themeFill="background1"/>
            <w:vAlign w:val="center"/>
          </w:tcPr>
          <w:p w14:paraId="1AF2D9B0" w14:textId="77777777" w:rsidR="00C47D53" w:rsidRPr="009D403B" w:rsidRDefault="00C47D53" w:rsidP="00BD0E4A">
            <w:pPr>
              <w:pStyle w:val="REITableBodyText"/>
            </w:pPr>
            <w:r w:rsidRPr="009D403B">
              <w:t>Program Manager, Change Management Analyst</w:t>
            </w:r>
          </w:p>
        </w:tc>
        <w:tc>
          <w:tcPr>
            <w:tcW w:w="1260" w:type="dxa"/>
            <w:shd w:val="clear" w:color="auto" w:fill="FFFFFF" w:themeFill="background1"/>
            <w:vAlign w:val="center"/>
          </w:tcPr>
          <w:p w14:paraId="7195EFFA" w14:textId="77777777" w:rsidR="00C47D53" w:rsidRPr="009D403B" w:rsidRDefault="00C47D53" w:rsidP="00BD0E4A">
            <w:pPr>
              <w:pStyle w:val="REITableBodyText"/>
            </w:pPr>
            <w:r w:rsidRPr="009D403B">
              <w:t>COR</w:t>
            </w:r>
          </w:p>
        </w:tc>
      </w:tr>
      <w:tr w:rsidR="00C47D53" w:rsidRPr="00A80414" w14:paraId="04B2576A" w14:textId="77777777" w:rsidTr="00BD0E4A">
        <w:trPr>
          <w:cantSplit/>
        </w:trPr>
        <w:tc>
          <w:tcPr>
            <w:tcW w:w="2782" w:type="dxa"/>
            <w:shd w:val="clear" w:color="auto" w:fill="F2F2F2" w:themeFill="background1" w:themeFillShade="F2"/>
            <w:vAlign w:val="center"/>
          </w:tcPr>
          <w:p w14:paraId="2BFC1122" w14:textId="77777777" w:rsidR="00C47D53" w:rsidRPr="00C47D53" w:rsidRDefault="00C47D53" w:rsidP="00BD0E4A">
            <w:pPr>
              <w:pStyle w:val="REITableBodyText"/>
              <w:rPr>
                <w:b/>
                <w:bCs/>
              </w:rPr>
            </w:pPr>
            <w:r w:rsidRPr="00C47D53">
              <w:rPr>
                <w:b/>
                <w:bCs/>
              </w:rPr>
              <w:t>Weekly Status Report</w:t>
            </w:r>
          </w:p>
        </w:tc>
        <w:tc>
          <w:tcPr>
            <w:tcW w:w="3386" w:type="dxa"/>
            <w:shd w:val="clear" w:color="auto" w:fill="F2F2F2" w:themeFill="background1" w:themeFillShade="F2"/>
            <w:vAlign w:val="center"/>
          </w:tcPr>
          <w:p w14:paraId="002A1A06" w14:textId="77777777" w:rsidR="00C47D53" w:rsidRPr="009D403B" w:rsidRDefault="00C47D53" w:rsidP="00D956BF">
            <w:pPr>
              <w:pStyle w:val="REITableBullet1"/>
            </w:pPr>
            <w:r w:rsidRPr="009D403B">
              <w:t>Every Friday.</w:t>
            </w:r>
          </w:p>
          <w:p w14:paraId="6A351565" w14:textId="77777777" w:rsidR="00C47D53" w:rsidRPr="009D403B" w:rsidRDefault="00C47D53" w:rsidP="00D956BF">
            <w:pPr>
              <w:pStyle w:val="REITableBullet1"/>
            </w:pPr>
            <w:r w:rsidRPr="009D403B">
              <w:t xml:space="preserve">Weekly. </w:t>
            </w:r>
          </w:p>
        </w:tc>
        <w:tc>
          <w:tcPr>
            <w:tcW w:w="1927" w:type="dxa"/>
            <w:shd w:val="clear" w:color="auto" w:fill="F2F2F2" w:themeFill="background1" w:themeFillShade="F2"/>
            <w:vAlign w:val="center"/>
          </w:tcPr>
          <w:p w14:paraId="1182ACE5" w14:textId="77777777" w:rsidR="00C47D53" w:rsidRPr="009D403B" w:rsidRDefault="00C47D53" w:rsidP="00BD0E4A">
            <w:pPr>
              <w:pStyle w:val="REITableBodyText"/>
            </w:pPr>
            <w:r w:rsidRPr="009D403B">
              <w:t>Program Manager, PMO Analyst</w:t>
            </w:r>
          </w:p>
        </w:tc>
        <w:tc>
          <w:tcPr>
            <w:tcW w:w="1260" w:type="dxa"/>
            <w:shd w:val="clear" w:color="auto" w:fill="F2F2F2" w:themeFill="background1" w:themeFillShade="F2"/>
            <w:vAlign w:val="center"/>
          </w:tcPr>
          <w:p w14:paraId="5D2F8FF3" w14:textId="77777777" w:rsidR="00C47D53" w:rsidRPr="009D403B" w:rsidRDefault="00C47D53" w:rsidP="00BD0E4A">
            <w:pPr>
              <w:pStyle w:val="REITableBodyText"/>
            </w:pPr>
            <w:r>
              <w:t>COR</w:t>
            </w:r>
          </w:p>
        </w:tc>
      </w:tr>
      <w:tr w:rsidR="00C47D53" w:rsidRPr="00A80414" w14:paraId="1ECEB6A4" w14:textId="77777777" w:rsidTr="00BD0E4A">
        <w:trPr>
          <w:cantSplit/>
        </w:trPr>
        <w:tc>
          <w:tcPr>
            <w:tcW w:w="2782" w:type="dxa"/>
            <w:shd w:val="clear" w:color="auto" w:fill="FFFFFF" w:themeFill="background1"/>
            <w:vAlign w:val="center"/>
          </w:tcPr>
          <w:p w14:paraId="48D033D5" w14:textId="77777777" w:rsidR="00C47D53" w:rsidRPr="00C47D53" w:rsidRDefault="00C47D53" w:rsidP="00BD0E4A">
            <w:pPr>
              <w:pStyle w:val="REITableBodyText"/>
              <w:rPr>
                <w:b/>
                <w:bCs/>
              </w:rPr>
            </w:pPr>
            <w:r w:rsidRPr="00C47D53">
              <w:rPr>
                <w:b/>
                <w:bCs/>
              </w:rPr>
              <w:t xml:space="preserve">Monthly Progress Briefings </w:t>
            </w:r>
          </w:p>
        </w:tc>
        <w:tc>
          <w:tcPr>
            <w:tcW w:w="3386" w:type="dxa"/>
            <w:shd w:val="clear" w:color="auto" w:fill="FFFFFF" w:themeFill="background1"/>
            <w:vAlign w:val="center"/>
          </w:tcPr>
          <w:p w14:paraId="7661404D" w14:textId="77777777" w:rsidR="00C47D53" w:rsidRPr="009D403B" w:rsidRDefault="00C47D53" w:rsidP="00D956BF">
            <w:pPr>
              <w:pStyle w:val="REITableBullet1"/>
            </w:pPr>
            <w:r w:rsidRPr="009D403B">
              <w:t xml:space="preserve">First working Monday of the month. </w:t>
            </w:r>
          </w:p>
          <w:p w14:paraId="0BECC695" w14:textId="77777777" w:rsidR="00C47D53" w:rsidRPr="009D403B" w:rsidRDefault="00C47D53" w:rsidP="00D956BF">
            <w:pPr>
              <w:pStyle w:val="REITableBullet1"/>
            </w:pPr>
            <w:r w:rsidRPr="009D403B">
              <w:t xml:space="preserve">Monthly </w:t>
            </w:r>
          </w:p>
        </w:tc>
        <w:tc>
          <w:tcPr>
            <w:tcW w:w="1927" w:type="dxa"/>
            <w:shd w:val="clear" w:color="auto" w:fill="FFFFFF" w:themeFill="background1"/>
            <w:vAlign w:val="center"/>
          </w:tcPr>
          <w:p w14:paraId="158AF84E" w14:textId="77777777" w:rsidR="00C47D53" w:rsidRPr="009D403B" w:rsidRDefault="00C47D53" w:rsidP="00BD0E4A">
            <w:pPr>
              <w:pStyle w:val="REITableBodyText"/>
            </w:pPr>
            <w:r w:rsidRPr="009D403B">
              <w:t xml:space="preserve">Program Manager, Development Lead  </w:t>
            </w:r>
          </w:p>
        </w:tc>
        <w:tc>
          <w:tcPr>
            <w:tcW w:w="1260" w:type="dxa"/>
            <w:shd w:val="clear" w:color="auto" w:fill="FFFFFF" w:themeFill="background1"/>
            <w:vAlign w:val="center"/>
          </w:tcPr>
          <w:p w14:paraId="0F648854" w14:textId="77777777" w:rsidR="00C47D53" w:rsidRPr="009D403B" w:rsidRDefault="00C47D53" w:rsidP="00BD0E4A">
            <w:pPr>
              <w:pStyle w:val="REITableBodyText"/>
            </w:pPr>
            <w:r w:rsidRPr="009D403B">
              <w:t>COR</w:t>
            </w:r>
          </w:p>
        </w:tc>
      </w:tr>
    </w:tbl>
    <w:p w14:paraId="178C1516" w14:textId="683A625C" w:rsidR="00C47D53" w:rsidRDefault="00C47D53" w:rsidP="00F34B43">
      <w:pPr>
        <w:autoSpaceDE w:val="0"/>
        <w:autoSpaceDN w:val="0"/>
        <w:adjustRightInd w:val="0"/>
        <w:rPr>
          <w:rFonts w:ascii="TimesNewRomanPSMT" w:hAnsi="TimesNewRomanPSMT" w:cs="TimesNewRomanPSMT"/>
          <w:sz w:val="22"/>
          <w:szCs w:val="22"/>
        </w:rPr>
        <w:sectPr w:rsidR="00C47D53" w:rsidSect="00210042">
          <w:headerReference w:type="default" r:id="rId32"/>
          <w:footerReference w:type="default" r:id="rId33"/>
          <w:pgSz w:w="12240" w:h="15840" w:code="1"/>
          <w:pgMar w:top="1440" w:right="1440" w:bottom="1440" w:left="1440" w:header="432" w:footer="432" w:gutter="0"/>
          <w:pgNumType w:start="1"/>
          <w:cols w:space="720"/>
          <w:docGrid w:linePitch="360"/>
        </w:sectPr>
      </w:pPr>
    </w:p>
    <w:p w14:paraId="54CF4410" w14:textId="49D32B52" w:rsidR="00E1754D" w:rsidRPr="00232AEB" w:rsidRDefault="00E1754D" w:rsidP="00FB741D">
      <w:pPr>
        <w:pStyle w:val="Heading1"/>
      </w:pPr>
      <w:bookmarkStart w:id="89" w:name="_Toc82384081"/>
      <w:r w:rsidRPr="00232AEB">
        <w:lastRenderedPageBreak/>
        <w:t xml:space="preserve">Performance Work Statement for the Task Order </w:t>
      </w:r>
      <w:r w:rsidR="0078325F" w:rsidRPr="00232AEB">
        <w:t>#</w:t>
      </w:r>
      <w:r w:rsidRPr="00232AEB">
        <w:t>1</w:t>
      </w:r>
      <w:bookmarkEnd w:id="89"/>
      <w:r w:rsidRPr="00232AEB">
        <w:t xml:space="preserve"> </w:t>
      </w:r>
    </w:p>
    <w:p w14:paraId="227C575B" w14:textId="77777777" w:rsidR="00E44420" w:rsidRDefault="00E44420" w:rsidP="00E44420">
      <w:pPr>
        <w:pStyle w:val="Heading2"/>
      </w:pPr>
      <w:bookmarkStart w:id="90" w:name="_Toc82017261"/>
      <w:bookmarkStart w:id="91" w:name="_Toc82384082"/>
      <w:r>
        <w:t>Introduction</w:t>
      </w:r>
      <w:bookmarkEnd w:id="90"/>
      <w:bookmarkEnd w:id="91"/>
    </w:p>
    <w:p w14:paraId="172FFFB3" w14:textId="77777777" w:rsidR="00E44420" w:rsidRDefault="00E44420" w:rsidP="00E44420">
      <w:pPr>
        <w:pStyle w:val="Heading3"/>
      </w:pPr>
      <w:bookmarkStart w:id="92" w:name="_Toc82017262"/>
      <w:bookmarkStart w:id="93" w:name="_Toc82384083"/>
      <w:r>
        <w:t>Background</w:t>
      </w:r>
      <w:bookmarkEnd w:id="92"/>
      <w:bookmarkEnd w:id="93"/>
      <w:r>
        <w:t xml:space="preserve"> </w:t>
      </w:r>
    </w:p>
    <w:p w14:paraId="27712E00" w14:textId="4531D19D" w:rsidR="00E44420" w:rsidRDefault="00E44420" w:rsidP="00E44420">
      <w:pPr>
        <w:pStyle w:val="REIBodyText"/>
      </w:pPr>
      <w:r>
        <w:t xml:space="preserve">The United States Department of Education is a federal agency </w:t>
      </w:r>
      <w:r w:rsidRPr="00E77CA5">
        <w:t xml:space="preserve">currently using a custom-built, full </w:t>
      </w:r>
      <w:r>
        <w:t xml:space="preserve">grants </w:t>
      </w:r>
      <w:r w:rsidRPr="00E77CA5">
        <w:t xml:space="preserve">lifecycle management and payment system called </w:t>
      </w:r>
      <w:r w:rsidRPr="00C842A0">
        <w:t>G5</w:t>
      </w:r>
      <w:r w:rsidRPr="00E77CA5">
        <w:t xml:space="preserve">. This solution has been in place for </w:t>
      </w:r>
      <w:r>
        <w:t xml:space="preserve">more than </w:t>
      </w:r>
      <w:r w:rsidRPr="00E77CA5">
        <w:t>13</w:t>
      </w:r>
      <w:r>
        <w:t xml:space="preserve"> </w:t>
      </w:r>
      <w:r w:rsidRPr="00E77CA5">
        <w:t>years. The system services end-to-end grants management activities</w:t>
      </w:r>
      <w:r>
        <w:t xml:space="preserve">, including announcements, the </w:t>
      </w:r>
      <w:r w:rsidRPr="00E77CA5">
        <w:t>intake of applications, peer reviews, awards, payments, performance monitoring</w:t>
      </w:r>
      <w:r>
        <w:t xml:space="preserve">, and </w:t>
      </w:r>
      <w:r w:rsidRPr="00E77CA5">
        <w:t>final closeout of the award</w:t>
      </w:r>
      <w:r>
        <w:t>s.</w:t>
      </w:r>
      <w:r w:rsidRPr="00E77CA5">
        <w:t xml:space="preserve"> G5 also processes payments and seamlessly integrate</w:t>
      </w:r>
      <w:r>
        <w:t>s</w:t>
      </w:r>
      <w:r w:rsidRPr="00E77CA5">
        <w:t xml:space="preserve"> with the Financial Management Support System (FMSS), </w:t>
      </w:r>
      <w:r>
        <w:t>ED</w:t>
      </w:r>
      <w:r w:rsidRPr="00E77CA5">
        <w:t>'s General Ledger.</w:t>
      </w:r>
      <w:r>
        <w:t xml:space="preserve"> T</w:t>
      </w:r>
      <w:r w:rsidRPr="00E77CA5">
        <w:t>he system has presented ED with a number of challenges</w:t>
      </w:r>
      <w:r>
        <w:t xml:space="preserve">, specifically with </w:t>
      </w:r>
      <w:r w:rsidRPr="00E77CA5">
        <w:t xml:space="preserve">incorporating newly identified </w:t>
      </w:r>
      <w:r>
        <w:t>P</w:t>
      </w:r>
      <w:r w:rsidRPr="00E77CA5">
        <w:t xml:space="preserve">rogram </w:t>
      </w:r>
      <w:r>
        <w:t>O</w:t>
      </w:r>
      <w:r w:rsidRPr="00E77CA5">
        <w:t>ffice requirements and streamlin</w:t>
      </w:r>
      <w:r>
        <w:t>ing</w:t>
      </w:r>
      <w:r w:rsidRPr="00E77CA5">
        <w:t xml:space="preserve"> the grants management business processes</w:t>
      </w:r>
      <w:r>
        <w:t>.</w:t>
      </w:r>
    </w:p>
    <w:p w14:paraId="40BB245C" w14:textId="77777777" w:rsidR="00B9385F" w:rsidRDefault="00B9385F" w:rsidP="00B9385F">
      <w:pPr>
        <w:pStyle w:val="Heading3"/>
      </w:pPr>
      <w:bookmarkStart w:id="94" w:name="_Toc82017263"/>
      <w:bookmarkStart w:id="95" w:name="_Toc82384084"/>
      <w:r>
        <w:t>Purpose</w:t>
      </w:r>
      <w:bookmarkEnd w:id="94"/>
      <w:bookmarkEnd w:id="95"/>
    </w:p>
    <w:p w14:paraId="666EC126" w14:textId="11BD85AE" w:rsidR="00B9385F" w:rsidRDefault="00B9385F" w:rsidP="00B9385F">
      <w:pPr>
        <w:pStyle w:val="REIBodyText"/>
      </w:pPr>
      <w:r>
        <w:t>ED requires a standardized, innovative, and A</w:t>
      </w:r>
      <w:r w:rsidRPr="002401B0">
        <w:t>gile</w:t>
      </w:r>
      <w:r>
        <w:t xml:space="preserve"> full grants lifecycle management and payment system – an </w:t>
      </w:r>
      <w:r w:rsidRPr="00C842A0">
        <w:t>Education Grants Platform (EGP)</w:t>
      </w:r>
      <w:r w:rsidRPr="00FC245B">
        <w:t>.</w:t>
      </w:r>
      <w:r>
        <w:t xml:space="preserve"> A cornerstone of EGP will be a </w:t>
      </w:r>
      <w:r w:rsidRPr="00445E75">
        <w:t xml:space="preserve">modular and scalable </w:t>
      </w:r>
      <w:r>
        <w:t xml:space="preserve">end-to-end </w:t>
      </w:r>
      <w:r w:rsidRPr="00445E75">
        <w:t>grants management</w:t>
      </w:r>
      <w:r>
        <w:t>,</w:t>
      </w:r>
      <w:r w:rsidRPr="00445E75">
        <w:t xml:space="preserve"> cloud-based solution</w:t>
      </w:r>
      <w:r>
        <w:t xml:space="preserve"> with an </w:t>
      </w:r>
      <w:r w:rsidRPr="00445E75">
        <w:t xml:space="preserve">easily adaptable </w:t>
      </w:r>
      <w:r>
        <w:t>user experience (UX)</w:t>
      </w:r>
      <w:r w:rsidRPr="00445E75">
        <w:t xml:space="preserve"> </w:t>
      </w:r>
      <w:r>
        <w:t xml:space="preserve">– </w:t>
      </w:r>
      <w:r w:rsidR="00473F4C">
        <w:t xml:space="preserve">a modernized </w:t>
      </w:r>
      <w:r>
        <w:t xml:space="preserve">G5 </w:t>
      </w:r>
      <w:r w:rsidR="00473F4C">
        <w:t>(</w:t>
      </w:r>
      <w:r w:rsidRPr="00C842A0">
        <w:t>G5M)</w:t>
      </w:r>
      <w:r>
        <w:t xml:space="preserve">. G5M will replace G5 incrementally </w:t>
      </w:r>
      <w:r w:rsidRPr="00445E75">
        <w:t>to address evolving requirements and streamline the processing</w:t>
      </w:r>
      <w:r>
        <w:t xml:space="preserve"> and </w:t>
      </w:r>
      <w:r w:rsidRPr="00445E75">
        <w:t xml:space="preserve">management of ED's grant operations. </w:t>
      </w:r>
    </w:p>
    <w:p w14:paraId="41F4C5F1" w14:textId="77777777" w:rsidR="00B9385F" w:rsidRDefault="00B9385F" w:rsidP="00B9385F">
      <w:pPr>
        <w:pStyle w:val="REIBodyText"/>
      </w:pPr>
      <w:r w:rsidRPr="00445E75">
        <w:t xml:space="preserve">The G5M effort </w:t>
      </w:r>
      <w:r>
        <w:t>will</w:t>
      </w:r>
      <w:r w:rsidRPr="00445E75">
        <w:t xml:space="preserve"> yield a modernized, modularized, securely configured</w:t>
      </w:r>
      <w:r>
        <w:t>, and c</w:t>
      </w:r>
      <w:r w:rsidRPr="00445E75">
        <w:t>ontrolled (e.g., Risk Management Framework, SSAE-16, SAS, ISAE 3402)</w:t>
      </w:r>
      <w:r>
        <w:t>,</w:t>
      </w:r>
      <w:r w:rsidRPr="00445E75">
        <w:t xml:space="preserve"> </w:t>
      </w:r>
      <w:r>
        <w:t xml:space="preserve">end-to-end </w:t>
      </w:r>
      <w:r w:rsidRPr="00445E75">
        <w:t>grants management platform</w:t>
      </w:r>
      <w:r>
        <w:t>,</w:t>
      </w:r>
      <w:r w:rsidRPr="00445E75">
        <w:t xml:space="preserve"> employing tightly integrated and easily adaptable UX </w:t>
      </w:r>
      <w:r>
        <w:t>by</w:t>
      </w:r>
      <w:r w:rsidRPr="00445E75">
        <w:t xml:space="preserve"> leveraging low/no-code</w:t>
      </w:r>
      <w:r>
        <w:t xml:space="preserve"> and custom</w:t>
      </w:r>
      <w:r w:rsidRPr="00445E75">
        <w:t xml:space="preserve"> capabilities. It must be scalable and modular</w:t>
      </w:r>
      <w:r>
        <w:t>,</w:t>
      </w:r>
      <w:r w:rsidRPr="00445E75">
        <w:t xml:space="preserve"> </w:t>
      </w:r>
      <w:r>
        <w:t>incorporating</w:t>
      </w:r>
      <w:r w:rsidRPr="00445E75">
        <w:t xml:space="preserve"> microservices-based architecture to </w:t>
      </w:r>
      <w:r>
        <w:t>prevent</w:t>
      </w:r>
      <w:r w:rsidRPr="00445E75">
        <w:t xml:space="preserve"> the need for Program Office-specific grants </w:t>
      </w:r>
      <w:r>
        <w:t>management solutions</w:t>
      </w:r>
      <w:r w:rsidRPr="00445E75">
        <w:t>. G5M must include integrated tools supporting the implementation and maintenance of secure, high-velocity interfaces with a variety of sensitive content and grant data enrichment services</w:t>
      </w:r>
      <w:r>
        <w:t>, including G</w:t>
      </w:r>
      <w:r w:rsidRPr="00445E75">
        <w:t xml:space="preserve">rants.Gov, </w:t>
      </w:r>
      <w:r>
        <w:t xml:space="preserve">SAM.Gov, </w:t>
      </w:r>
      <w:r w:rsidRPr="00D83C11">
        <w:t xml:space="preserve">Federal Student Aid Financial Management System </w:t>
      </w:r>
      <w:r>
        <w:t>(</w:t>
      </w:r>
      <w:r w:rsidRPr="00445E75">
        <w:t>FSA FMS</w:t>
      </w:r>
      <w:r>
        <w:t>)</w:t>
      </w:r>
      <w:r w:rsidRPr="00445E75">
        <w:t xml:space="preserve">, Pay.Gov, </w:t>
      </w:r>
      <w:r w:rsidRPr="00542639">
        <w:t xml:space="preserve">Compliance Certification Management System </w:t>
      </w:r>
      <w:r>
        <w:t>(</w:t>
      </w:r>
      <w:r w:rsidRPr="00445E75">
        <w:t>CCMS</w:t>
      </w:r>
      <w:r>
        <w:t>)</w:t>
      </w:r>
      <w:r w:rsidRPr="00445E75">
        <w:t>, FMSS, USASpending</w:t>
      </w:r>
      <w:r>
        <w:t>.gov</w:t>
      </w:r>
      <w:r w:rsidRPr="00445E75">
        <w:t xml:space="preserve">, and </w:t>
      </w:r>
      <w:r>
        <w:t xml:space="preserve">additional services as dictated by business needs. </w:t>
      </w:r>
      <w:r w:rsidRPr="00445E75">
        <w:t xml:space="preserve">G5M </w:t>
      </w:r>
      <w:r>
        <w:t>will</w:t>
      </w:r>
      <w:r w:rsidRPr="00445E75">
        <w:t xml:space="preserve"> employ digital services, such as Artificial Intelligence (AI), Machine Learning (ML), Robotic Processing </w:t>
      </w:r>
      <w:r>
        <w:t xml:space="preserve">Automation </w:t>
      </w:r>
      <w:r w:rsidRPr="00445E75">
        <w:t>(RP</w:t>
      </w:r>
      <w:r>
        <w:t>A</w:t>
      </w:r>
      <w:r w:rsidRPr="00445E75">
        <w:t>), and similar enrichment</w:t>
      </w:r>
      <w:r>
        <w:t xml:space="preserve">, as well as transformative </w:t>
      </w:r>
      <w:r w:rsidRPr="00445E75">
        <w:t xml:space="preserve">technologies that can dramatically enhance data collection and analysis capabilities available to grant </w:t>
      </w:r>
      <w:r>
        <w:t xml:space="preserve">and program </w:t>
      </w:r>
      <w:r w:rsidRPr="00445E75">
        <w:t>management officials and participants of the grants management process.</w:t>
      </w:r>
    </w:p>
    <w:p w14:paraId="665A810B" w14:textId="77777777" w:rsidR="00B9385F" w:rsidRDefault="00B9385F" w:rsidP="00B9385F">
      <w:pPr>
        <w:pStyle w:val="REIBodyText"/>
      </w:pPr>
      <w:r>
        <w:t xml:space="preserve">G5M as the nucleus of EGP allows ED to provide it as a Platform-as-a-Service (PaaS) to Program Offices and external federal departments and agencies. </w:t>
      </w:r>
    </w:p>
    <w:p w14:paraId="391582AD" w14:textId="0A7F2199" w:rsidR="00B9385F" w:rsidRDefault="00B9385F" w:rsidP="00B9385F">
      <w:pPr>
        <w:pStyle w:val="REIBodyText"/>
      </w:pPr>
      <w:r>
        <w:t xml:space="preserve">Each program may extend this </w:t>
      </w:r>
      <w:r w:rsidR="00AF6A8F">
        <w:t>p</w:t>
      </w:r>
      <w:r>
        <w:t>latform</w:t>
      </w:r>
      <w:r w:rsidR="000320F2">
        <w:t>-</w:t>
      </w:r>
      <w:r>
        <w:t>of</w:t>
      </w:r>
      <w:r w:rsidR="000320F2">
        <w:t>-</w:t>
      </w:r>
      <w:r w:rsidR="00AF6A8F">
        <w:t>p</w:t>
      </w:r>
      <w:r>
        <w:t xml:space="preserve">latforms with satellite modules – </w:t>
      </w:r>
      <w:r w:rsidRPr="00601293">
        <w:t>applications</w:t>
      </w:r>
      <w:r w:rsidRPr="00601293" w:rsidDel="00F17AB6">
        <w:t xml:space="preserve"> </w:t>
      </w:r>
      <w:r w:rsidRPr="00601293">
        <w:t>in the Grant</w:t>
      </w:r>
      <w:r>
        <w:t>s</w:t>
      </w:r>
      <w:r w:rsidRPr="00601293">
        <w:t xml:space="preserve"> </w:t>
      </w:r>
      <w:r>
        <w:t>Management Line-of-Business (GMLoB)</w:t>
      </w:r>
      <w:r w:rsidRPr="00601293">
        <w:t xml:space="preserve"> required for a specific purpose by a</w:t>
      </w:r>
      <w:r>
        <w:t xml:space="preserve"> Program O</w:t>
      </w:r>
      <w:r w:rsidRPr="00601293">
        <w:t>ffice to conduct their grant operations. Due to the local and specific nature</w:t>
      </w:r>
      <w:r>
        <w:t xml:space="preserve"> of program-specific applications</w:t>
      </w:r>
      <w:r w:rsidRPr="00601293">
        <w:t xml:space="preserve">, they </w:t>
      </w:r>
      <w:r>
        <w:t>are</w:t>
      </w:r>
      <w:r w:rsidRPr="00601293">
        <w:t xml:space="preserve"> not </w:t>
      </w:r>
      <w:r>
        <w:t>part of the core</w:t>
      </w:r>
      <w:r w:rsidRPr="00601293">
        <w:t xml:space="preserve"> enterprise system</w:t>
      </w:r>
      <w:r>
        <w:t xml:space="preserve"> but rather integrate with and leverage the services provided by the EGP</w:t>
      </w:r>
      <w:r w:rsidRPr="00601293">
        <w:t>.</w:t>
      </w:r>
    </w:p>
    <w:p w14:paraId="0942EE1C" w14:textId="77777777" w:rsidR="00B9385F" w:rsidRDefault="00B9385F" w:rsidP="00B9385F">
      <w:pPr>
        <w:pStyle w:val="Heading3"/>
      </w:pPr>
      <w:bookmarkStart w:id="96" w:name="_Toc82017264"/>
      <w:bookmarkStart w:id="97" w:name="_Toc82384085"/>
      <w:r>
        <w:t>Scope of Work</w:t>
      </w:r>
      <w:bookmarkEnd w:id="96"/>
      <w:bookmarkEnd w:id="97"/>
      <w:r>
        <w:t xml:space="preserve"> </w:t>
      </w:r>
    </w:p>
    <w:p w14:paraId="67B551AE" w14:textId="77777777" w:rsidR="00B9385F" w:rsidRDefault="00B9385F" w:rsidP="00B9385F">
      <w:pPr>
        <w:pStyle w:val="REIBodyText"/>
      </w:pPr>
      <w:r>
        <w:t xml:space="preserve">The scope of this Task Order (TO) is to implement a modern, secure, and modular full lifecycle grants management and payment platform (the EGP) to streamline end-to-end grants management operations. </w:t>
      </w:r>
    </w:p>
    <w:p w14:paraId="78255A2E" w14:textId="77777777" w:rsidR="00FD4F97" w:rsidRDefault="00FD4F97">
      <w:r>
        <w:br w:type="page"/>
      </w:r>
    </w:p>
    <w:p w14:paraId="5050B8B8" w14:textId="07C05263" w:rsidR="00C26883" w:rsidRDefault="00C26883" w:rsidP="00C26883">
      <w:pPr>
        <w:pStyle w:val="REIBodyText"/>
      </w:pPr>
      <w:r>
        <w:lastRenderedPageBreak/>
        <w:t>The EGP provides the following:</w:t>
      </w:r>
    </w:p>
    <w:p w14:paraId="43CB5D42" w14:textId="77777777" w:rsidR="00C26883" w:rsidRDefault="00C26883" w:rsidP="00C26883">
      <w:pPr>
        <w:pStyle w:val="REIBullet1"/>
      </w:pPr>
      <w:r>
        <w:t xml:space="preserve">Modularity with the ability to turn off or restrict a module or feature as needed via configuration flags,   </w:t>
      </w:r>
    </w:p>
    <w:p w14:paraId="6BC594D3" w14:textId="77777777" w:rsidR="00C26883" w:rsidRDefault="00C26883" w:rsidP="00C26883">
      <w:pPr>
        <w:pStyle w:val="REIBullet1"/>
      </w:pPr>
      <w:r>
        <w:t>Comprehensive inclusion of ED’s core grants management requirements,</w:t>
      </w:r>
    </w:p>
    <w:p w14:paraId="15EB596B" w14:textId="77777777" w:rsidR="00C26883" w:rsidRDefault="00C26883" w:rsidP="00C26883">
      <w:pPr>
        <w:pStyle w:val="REIBullet1"/>
      </w:pPr>
      <w:r>
        <w:t>Open architecture and OMB-approved grant standards,</w:t>
      </w:r>
    </w:p>
    <w:p w14:paraId="00D20D9B" w14:textId="77777777" w:rsidR="00C26883" w:rsidRDefault="00C26883" w:rsidP="00C26883">
      <w:pPr>
        <w:pStyle w:val="REIBullet1"/>
      </w:pPr>
      <w:r>
        <w:t>Advanced security posture for data and infrastructure,</w:t>
      </w:r>
    </w:p>
    <w:p w14:paraId="15609B79" w14:textId="77777777" w:rsidR="00C26883" w:rsidRDefault="00C26883" w:rsidP="00C26883">
      <w:pPr>
        <w:pStyle w:val="REIBullet1"/>
      </w:pPr>
      <w:r>
        <w:t>A modern technology stack that ensures the underlying technical components do not become outdated before reaching their end-of-life, and that can be upgraded and/or swapped out as technology advances,</w:t>
      </w:r>
    </w:p>
    <w:p w14:paraId="36393239" w14:textId="77777777" w:rsidR="00C26883" w:rsidRDefault="00C26883" w:rsidP="00C26883">
      <w:pPr>
        <w:pStyle w:val="REIBullet1"/>
      </w:pPr>
      <w:r>
        <w:t>A flexible, adaptable, interoperable, and configurable platform,</w:t>
      </w:r>
    </w:p>
    <w:p w14:paraId="4B487BB4" w14:textId="77777777" w:rsidR="00C26883" w:rsidRDefault="00C26883" w:rsidP="00C26883">
      <w:pPr>
        <w:pStyle w:val="REIBullet1"/>
      </w:pPr>
      <w:r>
        <w:t>Advanced business intelligence and collaboration features enabling Grants and Program Officers and staff to make more informed decisions with increased communication and visibility into data,</w:t>
      </w:r>
    </w:p>
    <w:p w14:paraId="36BE7305" w14:textId="77777777" w:rsidR="00C26883" w:rsidRDefault="00C26883" w:rsidP="00C26883">
      <w:pPr>
        <w:pStyle w:val="REIBullet1"/>
      </w:pPr>
      <w:r>
        <w:t>An intuitive UX,</w:t>
      </w:r>
    </w:p>
    <w:p w14:paraId="434F5D5C" w14:textId="77777777" w:rsidR="00C26883" w:rsidRDefault="00C26883" w:rsidP="00C26883">
      <w:pPr>
        <w:pStyle w:val="REIBullet1"/>
      </w:pPr>
      <w:r>
        <w:t>Mobile enablement,</w:t>
      </w:r>
    </w:p>
    <w:p w14:paraId="56BD6464" w14:textId="77777777" w:rsidR="00C26883" w:rsidRDefault="00C26883" w:rsidP="00C26883">
      <w:pPr>
        <w:pStyle w:val="REIBullet1"/>
      </w:pPr>
      <w:r>
        <w:t xml:space="preserve">Automation, </w:t>
      </w:r>
    </w:p>
    <w:p w14:paraId="3AC14597" w14:textId="77777777" w:rsidR="00C26883" w:rsidRDefault="00C26883" w:rsidP="00C26883">
      <w:pPr>
        <w:pStyle w:val="REIBullet1"/>
      </w:pPr>
      <w:r>
        <w:t>Adherence and adaptability to legislative changes, and</w:t>
      </w:r>
    </w:p>
    <w:p w14:paraId="239795F6" w14:textId="77777777" w:rsidR="00C26883" w:rsidRDefault="00C26883" w:rsidP="00C26883">
      <w:pPr>
        <w:pStyle w:val="REIBullet1"/>
      </w:pPr>
      <w:r>
        <w:t xml:space="preserve">Role/privilege-based and rules-driven functionality. </w:t>
      </w:r>
    </w:p>
    <w:p w14:paraId="0960CB9F" w14:textId="77777777" w:rsidR="00C26883" w:rsidRPr="00F80782" w:rsidRDefault="00C26883" w:rsidP="00C26883">
      <w:pPr>
        <w:pStyle w:val="REIBodyText"/>
        <w:rPr>
          <w:szCs w:val="24"/>
        </w:rPr>
      </w:pPr>
      <w:r>
        <w:t xml:space="preserve">The Grants Modernization initiative encompasses implementing ED’s enterprise, cloud-based grants platform. This TO involves constructing the platform so that the G5M application can be assembled, and additional Program Office-specific satellite modules can be consolidated in the future. The platform must support ED’s diverse grant programs within a common security boundary and architecture, have a uniform look and feel, and lower department and program operating costs. </w:t>
      </w:r>
    </w:p>
    <w:p w14:paraId="617050A7" w14:textId="77777777" w:rsidR="00C26883" w:rsidRDefault="00C26883" w:rsidP="00C26883">
      <w:pPr>
        <w:pStyle w:val="REIBodyText"/>
      </w:pPr>
      <w:r>
        <w:t xml:space="preserve">The contractor shall conduct this TO in two phases:  </w:t>
      </w:r>
    </w:p>
    <w:p w14:paraId="02607E37" w14:textId="77777777" w:rsidR="00935618" w:rsidRDefault="00935618" w:rsidP="00935618">
      <w:pPr>
        <w:pStyle w:val="REIBullet1"/>
      </w:pPr>
      <w:r w:rsidRPr="005459F5">
        <w:rPr>
          <w:b/>
          <w:bCs/>
        </w:rPr>
        <w:t>Phase 1</w:t>
      </w:r>
      <w:r>
        <w:t xml:space="preserve"> – </w:t>
      </w:r>
      <w:r w:rsidRPr="00130DF5">
        <w:rPr>
          <w:b/>
          <w:bCs/>
        </w:rPr>
        <w:t>Viability Phase</w:t>
      </w:r>
      <w:r>
        <w:rPr>
          <w:b/>
          <w:bCs/>
        </w:rPr>
        <w:t>:</w:t>
      </w:r>
      <w:r>
        <w:t xml:space="preserve"> Beginning upon award and for the next 90 days, culminating in ED’s review and approval of the contractor’s proposed architecture, implementation plan, and schedule. </w:t>
      </w:r>
    </w:p>
    <w:p w14:paraId="4AD6B821" w14:textId="77777777" w:rsidR="00935618" w:rsidRDefault="00935618" w:rsidP="00935618">
      <w:pPr>
        <w:pStyle w:val="REIBullet1"/>
      </w:pPr>
      <w:r w:rsidRPr="005459F5">
        <w:rPr>
          <w:b/>
          <w:bCs/>
        </w:rPr>
        <w:t>Phase 2</w:t>
      </w:r>
      <w:r>
        <w:t xml:space="preserve"> – </w:t>
      </w:r>
      <w:r w:rsidRPr="00130DF5">
        <w:rPr>
          <w:b/>
          <w:bCs/>
        </w:rPr>
        <w:t>Implementation Phase</w:t>
      </w:r>
      <w:r>
        <w:rPr>
          <w:b/>
          <w:bCs/>
        </w:rPr>
        <w:t>:</w:t>
      </w:r>
      <w:r>
        <w:t xml:space="preserve"> Implementing the EGP within the following nine months, thus concluding this TO.</w:t>
      </w:r>
    </w:p>
    <w:p w14:paraId="2A62B404" w14:textId="77777777" w:rsidR="00935618" w:rsidRDefault="00935618" w:rsidP="00935618">
      <w:pPr>
        <w:pStyle w:val="Heading3"/>
      </w:pPr>
      <w:bookmarkStart w:id="98" w:name="_Toc82017265"/>
      <w:bookmarkStart w:id="99" w:name="_Toc82384086"/>
      <w:r>
        <w:t>Type of Contract</w:t>
      </w:r>
      <w:bookmarkEnd w:id="98"/>
      <w:bookmarkEnd w:id="99"/>
      <w:r>
        <w:t xml:space="preserve"> </w:t>
      </w:r>
    </w:p>
    <w:p w14:paraId="27A0C8C2" w14:textId="77777777" w:rsidR="00935618" w:rsidRDefault="00935618" w:rsidP="00935618">
      <w:pPr>
        <w:pStyle w:val="REIBodyText"/>
      </w:pPr>
      <w:r w:rsidRPr="008502BA">
        <w:t>T</w:t>
      </w:r>
      <w:r>
        <w:t>O</w:t>
      </w:r>
      <w:r w:rsidRPr="008502BA">
        <w:t xml:space="preserve"> 1 – Implementation of EGP is a Firm Fixed Price </w:t>
      </w:r>
      <w:r>
        <w:t>TO</w:t>
      </w:r>
      <w:r w:rsidRPr="007E01BA">
        <w:t>.</w:t>
      </w:r>
    </w:p>
    <w:p w14:paraId="5E428301" w14:textId="77777777" w:rsidR="00935618" w:rsidRDefault="00935618" w:rsidP="00935618">
      <w:pPr>
        <w:pStyle w:val="Heading3"/>
      </w:pPr>
      <w:bookmarkStart w:id="100" w:name="_Toc82017266"/>
      <w:bookmarkStart w:id="101" w:name="_Toc82384087"/>
      <w:r>
        <w:t>Period of Performance</w:t>
      </w:r>
      <w:bookmarkEnd w:id="100"/>
      <w:bookmarkEnd w:id="101"/>
      <w:r>
        <w:t xml:space="preserve"> </w:t>
      </w:r>
    </w:p>
    <w:p w14:paraId="38A8B6F9" w14:textId="77777777" w:rsidR="00935618" w:rsidRDefault="00935618" w:rsidP="00935618">
      <w:pPr>
        <w:pStyle w:val="REIBodyText"/>
        <w:rPr>
          <w:rFonts w:eastAsiaTheme="minorEastAsia"/>
        </w:rPr>
      </w:pPr>
      <w:r w:rsidRPr="008502BA">
        <w:rPr>
          <w:rFonts w:eastAsiaTheme="minorEastAsia"/>
        </w:rPr>
        <w:t xml:space="preserve">The </w:t>
      </w:r>
      <w:r>
        <w:rPr>
          <w:rFonts w:eastAsiaTheme="minorEastAsia"/>
        </w:rPr>
        <w:t>p</w:t>
      </w:r>
      <w:r w:rsidRPr="008502BA">
        <w:rPr>
          <w:rFonts w:eastAsiaTheme="minorEastAsia"/>
        </w:rPr>
        <w:t xml:space="preserve">eriod of </w:t>
      </w:r>
      <w:r>
        <w:rPr>
          <w:rFonts w:eastAsiaTheme="minorEastAsia"/>
        </w:rPr>
        <w:t>p</w:t>
      </w:r>
      <w:r w:rsidRPr="008502BA">
        <w:rPr>
          <w:rFonts w:eastAsiaTheme="minorEastAsia"/>
        </w:rPr>
        <w:t>erformance for this T</w:t>
      </w:r>
      <w:r>
        <w:rPr>
          <w:rFonts w:eastAsiaTheme="minorEastAsia"/>
        </w:rPr>
        <w:t>O</w:t>
      </w:r>
      <w:r w:rsidRPr="008502BA">
        <w:rPr>
          <w:rFonts w:eastAsiaTheme="minorEastAsia"/>
        </w:rPr>
        <w:t xml:space="preserve"> shall be for </w:t>
      </w:r>
      <w:r>
        <w:rPr>
          <w:rFonts w:eastAsiaTheme="minorEastAsia"/>
        </w:rPr>
        <w:t>365 days (</w:t>
      </w:r>
      <w:r w:rsidRPr="008502BA">
        <w:rPr>
          <w:rFonts w:eastAsiaTheme="minorEastAsia"/>
        </w:rPr>
        <w:t>12 months</w:t>
      </w:r>
      <w:r>
        <w:rPr>
          <w:rFonts w:eastAsiaTheme="minorEastAsia"/>
        </w:rPr>
        <w:t>)</w:t>
      </w:r>
      <w:r w:rsidRPr="008502BA">
        <w:rPr>
          <w:rFonts w:eastAsiaTheme="minorEastAsia"/>
        </w:rPr>
        <w:t xml:space="preserve"> in accordance with the following</w:t>
      </w:r>
      <w:r>
        <w:rPr>
          <w:rFonts w:eastAsiaTheme="minorEastAsia"/>
        </w:rPr>
        <w:t>:</w:t>
      </w:r>
    </w:p>
    <w:p w14:paraId="3B8040BB" w14:textId="77777777" w:rsidR="00935618" w:rsidRDefault="00935618" w:rsidP="00935618">
      <w:pPr>
        <w:pStyle w:val="REIBullet1"/>
        <w:rPr>
          <w:rFonts w:eastAsiaTheme="minorEastAsia"/>
        </w:rPr>
      </w:pPr>
      <w:r>
        <w:rPr>
          <w:rFonts w:eastAsiaTheme="minorEastAsia"/>
        </w:rPr>
        <w:t xml:space="preserve">Viability Phase – 90 days (three months)   </w:t>
      </w:r>
    </w:p>
    <w:p w14:paraId="42400A58" w14:textId="77777777" w:rsidR="00935618" w:rsidRPr="00C77702" w:rsidRDefault="00935618" w:rsidP="00935618">
      <w:pPr>
        <w:pStyle w:val="REIBullet1"/>
        <w:rPr>
          <w:rFonts w:eastAsiaTheme="minorEastAsia"/>
        </w:rPr>
      </w:pPr>
      <w:r>
        <w:rPr>
          <w:rFonts w:eastAsiaTheme="minorEastAsia"/>
        </w:rPr>
        <w:t>Implementation Phase – 275 days (nine months) after approval of the Viability Phase</w:t>
      </w:r>
    </w:p>
    <w:p w14:paraId="2DD9A597" w14:textId="77777777" w:rsidR="00935618" w:rsidRDefault="00935618" w:rsidP="00935618">
      <w:pPr>
        <w:pStyle w:val="Heading2"/>
      </w:pPr>
      <w:bookmarkStart w:id="102" w:name="_Toc82017267"/>
      <w:bookmarkStart w:id="103" w:name="_Toc82384088"/>
      <w:r>
        <w:t>Performance Objectives</w:t>
      </w:r>
      <w:bookmarkEnd w:id="102"/>
      <w:bookmarkEnd w:id="103"/>
      <w:r>
        <w:t xml:space="preserve"> </w:t>
      </w:r>
    </w:p>
    <w:p w14:paraId="11B2609C" w14:textId="77777777" w:rsidR="00935618" w:rsidRPr="00647A04" w:rsidRDefault="00935618" w:rsidP="00935618">
      <w:pPr>
        <w:pStyle w:val="REIBodyText"/>
      </w:pPr>
      <w:r>
        <w:t xml:space="preserve">The contractor </w:t>
      </w:r>
      <w:r w:rsidRPr="00647A04">
        <w:t>shall conduct the following tasks to meet the performance objectives</w:t>
      </w:r>
      <w:r>
        <w:t>.</w:t>
      </w:r>
    </w:p>
    <w:p w14:paraId="0330F07B" w14:textId="77777777" w:rsidR="00935618" w:rsidRDefault="00935618" w:rsidP="00935618">
      <w:pPr>
        <w:pStyle w:val="Heading3"/>
      </w:pPr>
      <w:bookmarkStart w:id="104" w:name="_Toc82017268"/>
      <w:bookmarkStart w:id="105" w:name="_Toc82384089"/>
      <w:r>
        <w:t>Task 1: Kick-off Meeting</w:t>
      </w:r>
      <w:bookmarkEnd w:id="104"/>
      <w:bookmarkEnd w:id="105"/>
    </w:p>
    <w:p w14:paraId="07864DD1" w14:textId="77777777" w:rsidR="00935618" w:rsidRDefault="00935618" w:rsidP="00935618">
      <w:pPr>
        <w:pStyle w:val="REIBodyText"/>
      </w:pPr>
      <w:r>
        <w:t>The contractor shall schedule and conduct (in coordination with the Contracting Officer (CO), Contracting Officer’s Representative (COR)) a Kick-off Meeting no later than ten business days after award to gain consensus on TO objectives, discuss tasks from the Government, and address questions or open items. For the Kick-off Meeting, the contractor shall:</w:t>
      </w:r>
    </w:p>
    <w:p w14:paraId="76241312" w14:textId="77777777" w:rsidR="00172DA9" w:rsidRDefault="00172DA9" w:rsidP="00172DA9">
      <w:pPr>
        <w:pStyle w:val="REIBullet1"/>
      </w:pPr>
      <w:r>
        <w:lastRenderedPageBreak/>
        <w:t>Provide meeting agendas and meeting preparation material at least two hours prior to the scheduled meeting.</w:t>
      </w:r>
    </w:p>
    <w:p w14:paraId="60FC9458" w14:textId="77777777" w:rsidR="00172DA9" w:rsidRDefault="00172DA9" w:rsidP="00172DA9">
      <w:pPr>
        <w:pStyle w:val="REIBullet1"/>
      </w:pPr>
      <w:r>
        <w:t>Capture meeting minutes and action items during the meeting.</w:t>
      </w:r>
    </w:p>
    <w:p w14:paraId="54D3E915" w14:textId="77777777" w:rsidR="00172DA9" w:rsidRDefault="00172DA9" w:rsidP="00172DA9">
      <w:pPr>
        <w:pStyle w:val="REIBullet1"/>
      </w:pPr>
      <w:r>
        <w:t>Within three business days, distribute the meeting minutes and action item list to the meeting attendees (or appropriate distribution list as agreed to and directed by the COR.</w:t>
      </w:r>
    </w:p>
    <w:p w14:paraId="60A1A0CB" w14:textId="77777777" w:rsidR="00172DA9" w:rsidRDefault="00172DA9" w:rsidP="00172DA9">
      <w:pPr>
        <w:pStyle w:val="Heading4"/>
      </w:pPr>
      <w:bookmarkStart w:id="106" w:name="_Toc82017269"/>
      <w:bookmarkStart w:id="107" w:name="_Toc82384090"/>
      <w:r>
        <w:t>Performance Objective – Approval for Execution</w:t>
      </w:r>
      <w:bookmarkEnd w:id="106"/>
      <w:bookmarkEnd w:id="107"/>
    </w:p>
    <w:p w14:paraId="33A2879B" w14:textId="77777777" w:rsidR="00172DA9" w:rsidRDefault="00172DA9" w:rsidP="00172DA9">
      <w:pPr>
        <w:pStyle w:val="REIBullet1"/>
      </w:pPr>
      <w:r>
        <w:t>Performance Standard: Full participation of identified personnel and attendance.</w:t>
      </w:r>
    </w:p>
    <w:p w14:paraId="7D390272" w14:textId="77777777" w:rsidR="00172DA9" w:rsidRDefault="00172DA9" w:rsidP="00172DA9">
      <w:pPr>
        <w:pStyle w:val="REIBullet1"/>
      </w:pPr>
      <w:r>
        <w:t>Acceptable Quality Level: Full attendance of all identified personnel required for participation.</w:t>
      </w:r>
    </w:p>
    <w:p w14:paraId="0F1FD803" w14:textId="77777777" w:rsidR="00172DA9" w:rsidRDefault="00172DA9" w:rsidP="00172DA9">
      <w:pPr>
        <w:pStyle w:val="Heading4"/>
      </w:pPr>
      <w:bookmarkStart w:id="108" w:name="_Toc82017270"/>
      <w:bookmarkStart w:id="109" w:name="_Toc82384091"/>
      <w:r>
        <w:t>Performance Objective – Record-Keeping</w:t>
      </w:r>
      <w:bookmarkEnd w:id="108"/>
      <w:bookmarkEnd w:id="109"/>
      <w:r>
        <w:t xml:space="preserve"> </w:t>
      </w:r>
    </w:p>
    <w:p w14:paraId="53AEA3A9" w14:textId="77777777" w:rsidR="00172DA9" w:rsidRDefault="00172DA9" w:rsidP="00172DA9">
      <w:pPr>
        <w:pStyle w:val="REIBullet1"/>
      </w:pPr>
      <w:r>
        <w:t>Performance Standard: Kick-off documentation prior to meeting.</w:t>
      </w:r>
    </w:p>
    <w:p w14:paraId="6DC9698D" w14:textId="77777777" w:rsidR="00172DA9" w:rsidRDefault="00172DA9" w:rsidP="00172DA9">
      <w:pPr>
        <w:pStyle w:val="REIBullet1"/>
      </w:pPr>
      <w:r>
        <w:t xml:space="preserve">Acceptable Quality Level: Send meeting agenda and preparation material at least two hours prior to the Kick-off Meeting. </w:t>
      </w:r>
    </w:p>
    <w:p w14:paraId="62E33A49" w14:textId="77777777" w:rsidR="00172DA9" w:rsidRDefault="00172DA9" w:rsidP="00172DA9">
      <w:pPr>
        <w:pStyle w:val="Heading4"/>
      </w:pPr>
      <w:bookmarkStart w:id="110" w:name="_Toc82017271"/>
      <w:bookmarkStart w:id="111" w:name="_Toc82384092"/>
      <w:r>
        <w:t>Performance Objective – Record-Keeping</w:t>
      </w:r>
      <w:bookmarkEnd w:id="110"/>
      <w:bookmarkEnd w:id="111"/>
    </w:p>
    <w:p w14:paraId="423FEA4C" w14:textId="77777777" w:rsidR="00172DA9" w:rsidRDefault="00172DA9" w:rsidP="00172DA9">
      <w:pPr>
        <w:pStyle w:val="REIBullet1"/>
      </w:pPr>
      <w:r>
        <w:t>Performance Standard: Kick-off documentation after meeting.</w:t>
      </w:r>
    </w:p>
    <w:p w14:paraId="290C2F0A" w14:textId="77777777" w:rsidR="00172DA9" w:rsidRPr="00943697" w:rsidRDefault="00172DA9" w:rsidP="00172DA9">
      <w:pPr>
        <w:pStyle w:val="REIBullet1"/>
      </w:pPr>
      <w:r>
        <w:t>Acceptable Quality Level: Provide meeting minutes and action item list less than three business days after Kick-off Meeting.</w:t>
      </w:r>
    </w:p>
    <w:p w14:paraId="53756CC5" w14:textId="77777777" w:rsidR="00172DA9" w:rsidRDefault="00172DA9" w:rsidP="00172DA9">
      <w:pPr>
        <w:pStyle w:val="Heading3"/>
      </w:pPr>
      <w:bookmarkStart w:id="112" w:name="_Toc82017272"/>
      <w:bookmarkStart w:id="113" w:name="_Toc82384093"/>
      <w:r>
        <w:t xml:space="preserve">Task 2: Agile </w:t>
      </w:r>
      <w:r w:rsidRPr="004323DD">
        <w:t>Process</w:t>
      </w:r>
      <w:bookmarkEnd w:id="112"/>
      <w:bookmarkEnd w:id="113"/>
    </w:p>
    <w:p w14:paraId="5ADAAF1C" w14:textId="77777777" w:rsidR="00172DA9" w:rsidRPr="00F31FAF" w:rsidRDefault="00172DA9" w:rsidP="00172DA9">
      <w:pPr>
        <w:pStyle w:val="REIBodyText"/>
        <w:spacing w:after="60"/>
      </w:pPr>
      <w:r w:rsidRPr="00F31FAF">
        <w:t xml:space="preserve">The </w:t>
      </w:r>
      <w:r>
        <w:t>c</w:t>
      </w:r>
      <w:r w:rsidRPr="00F31FAF">
        <w:t xml:space="preserve">ontractor shall: </w:t>
      </w:r>
    </w:p>
    <w:p w14:paraId="127CB472" w14:textId="77777777" w:rsidR="00172DA9" w:rsidRPr="00222F56" w:rsidRDefault="00172DA9" w:rsidP="00172DA9">
      <w:pPr>
        <w:pStyle w:val="REIBullet1"/>
      </w:pPr>
      <w:r w:rsidRPr="00222F56">
        <w:t xml:space="preserve">Operate with </w:t>
      </w:r>
      <w:r>
        <w:t>Agile methodology and DevOps processes described in the contractor’s Agile Development Management Plan (ADMP)</w:t>
      </w:r>
      <w:r w:rsidRPr="00222F56">
        <w:t xml:space="preserve">. </w:t>
      </w:r>
    </w:p>
    <w:p w14:paraId="552322C6" w14:textId="77777777" w:rsidR="00172DA9" w:rsidRPr="00222F56" w:rsidRDefault="00172DA9" w:rsidP="00172DA9">
      <w:pPr>
        <w:pStyle w:val="REIBullet1"/>
      </w:pPr>
      <w:r w:rsidRPr="00222F56">
        <w:t xml:space="preserve">Provide Agile </w:t>
      </w:r>
      <w:r>
        <w:t>m</w:t>
      </w:r>
      <w:r w:rsidRPr="00222F56">
        <w:t xml:space="preserve">etrics and </w:t>
      </w:r>
      <w:r>
        <w:t>p</w:t>
      </w:r>
      <w:r w:rsidRPr="00222F56">
        <w:t xml:space="preserve">rocesses to measure Agile team performance and monitor contractor’s efforts, </w:t>
      </w:r>
      <w:r>
        <w:t>including</w:t>
      </w:r>
      <w:r w:rsidRPr="00222F56">
        <w:t xml:space="preserve"> the collection of performance, cost, and schedule data.</w:t>
      </w:r>
    </w:p>
    <w:p w14:paraId="3FF9E9F6" w14:textId="77777777" w:rsidR="00172DA9" w:rsidRPr="00222F56" w:rsidRDefault="00172DA9" w:rsidP="00172DA9">
      <w:pPr>
        <w:pStyle w:val="REIBullet1"/>
      </w:pPr>
      <w:r w:rsidRPr="00222F56">
        <w:t xml:space="preserve">Fully comply with applicable statutes and demonstrate working knowledge and understanding of applicable regulations, policies, guidelines, and specifications that </w:t>
      </w:r>
      <w:r>
        <w:t>impact</w:t>
      </w:r>
      <w:r w:rsidRPr="00222F56">
        <w:t xml:space="preserve"> the </w:t>
      </w:r>
      <w:r>
        <w:t>EGP</w:t>
      </w:r>
      <w:r w:rsidRPr="00222F56">
        <w:t>.</w:t>
      </w:r>
    </w:p>
    <w:p w14:paraId="244A1B1A" w14:textId="77777777" w:rsidR="0016212D" w:rsidRPr="00F31FAF" w:rsidRDefault="0016212D" w:rsidP="0016212D">
      <w:pPr>
        <w:pStyle w:val="Heading4"/>
      </w:pPr>
      <w:bookmarkStart w:id="114" w:name="_Toc82017273"/>
      <w:bookmarkStart w:id="115" w:name="_Toc82384094"/>
      <w:r w:rsidRPr="00F31FAF">
        <w:t>Performance Objective</w:t>
      </w:r>
      <w:r>
        <w:t xml:space="preserve"> – High Team Velocity</w:t>
      </w:r>
      <w:bookmarkEnd w:id="114"/>
      <w:bookmarkEnd w:id="115"/>
    </w:p>
    <w:p w14:paraId="49FE86F1" w14:textId="77777777" w:rsidR="0016212D" w:rsidRPr="005354EB" w:rsidRDefault="0016212D" w:rsidP="0016212D">
      <w:pPr>
        <w:pStyle w:val="REIBullet1"/>
      </w:pPr>
      <w:r w:rsidRPr="005354EB">
        <w:t xml:space="preserve">Performance Standard: Variance in </w:t>
      </w:r>
      <w:r>
        <w:t>s</w:t>
      </w:r>
      <w:r w:rsidRPr="005354EB">
        <w:t xml:space="preserve">print </w:t>
      </w:r>
      <w:r>
        <w:t>b</w:t>
      </w:r>
      <w:r w:rsidRPr="005354EB">
        <w:t>urn</w:t>
      </w:r>
      <w:r>
        <w:t>d</w:t>
      </w:r>
      <w:r w:rsidRPr="005354EB">
        <w:t xml:space="preserve">own </w:t>
      </w:r>
      <w:r>
        <w:t>of</w:t>
      </w:r>
      <w:r w:rsidRPr="005354EB">
        <w:t xml:space="preserve"> </w:t>
      </w:r>
      <w:r>
        <w:t>s</w:t>
      </w:r>
      <w:r w:rsidRPr="005354EB">
        <w:t xml:space="preserve">tory </w:t>
      </w:r>
      <w:r>
        <w:t>p</w:t>
      </w:r>
      <w:r w:rsidRPr="005354EB">
        <w:t xml:space="preserve">oints with </w:t>
      </w:r>
      <w:r>
        <w:t>a</w:t>
      </w:r>
      <w:r w:rsidRPr="005354EB">
        <w:t>ctuals.</w:t>
      </w:r>
    </w:p>
    <w:p w14:paraId="448BA4DE" w14:textId="77777777" w:rsidR="0016212D" w:rsidRPr="005354EB" w:rsidRDefault="0016212D" w:rsidP="0016212D">
      <w:pPr>
        <w:pStyle w:val="REIBullet1"/>
      </w:pPr>
      <w:r w:rsidRPr="005354EB">
        <w:t xml:space="preserve">Acceptable Quality Level: Variance in </w:t>
      </w:r>
      <w:r>
        <w:t>s</w:t>
      </w:r>
      <w:r w:rsidRPr="005354EB">
        <w:t xml:space="preserve">print burndown </w:t>
      </w:r>
      <w:r>
        <w:t>of</w:t>
      </w:r>
      <w:r w:rsidRPr="005354EB">
        <w:t xml:space="preserve"> story points with actuals is less than 10%.</w:t>
      </w:r>
    </w:p>
    <w:p w14:paraId="3C409FE8" w14:textId="77777777" w:rsidR="0016212D" w:rsidRPr="00F31FAF" w:rsidRDefault="0016212D" w:rsidP="0016212D">
      <w:pPr>
        <w:pStyle w:val="Heading4"/>
      </w:pPr>
      <w:bookmarkStart w:id="116" w:name="_Toc82017274"/>
      <w:bookmarkStart w:id="117" w:name="_Toc82384095"/>
      <w:r w:rsidRPr="00F31FAF">
        <w:t>Performance Objective</w:t>
      </w:r>
      <w:r>
        <w:t xml:space="preserve"> – Sprint Results</w:t>
      </w:r>
      <w:bookmarkEnd w:id="116"/>
      <w:bookmarkEnd w:id="117"/>
    </w:p>
    <w:p w14:paraId="16435728" w14:textId="77777777" w:rsidR="0016212D" w:rsidRPr="005354EB" w:rsidRDefault="0016212D" w:rsidP="0016212D">
      <w:pPr>
        <w:pStyle w:val="REIBullet1"/>
      </w:pPr>
      <w:r w:rsidRPr="005354EB">
        <w:t xml:space="preserve">Performance Standard: </w:t>
      </w:r>
      <w:r>
        <w:t>Deliver s</w:t>
      </w:r>
      <w:r w:rsidRPr="005354EB">
        <w:t xml:space="preserve">print </w:t>
      </w:r>
      <w:r>
        <w:t>d</w:t>
      </w:r>
      <w:r w:rsidRPr="005354EB">
        <w:t xml:space="preserve">eliverables on </w:t>
      </w:r>
      <w:r>
        <w:t>s</w:t>
      </w:r>
      <w:r w:rsidRPr="005354EB">
        <w:t xml:space="preserve">cheduled </w:t>
      </w:r>
      <w:r>
        <w:t>s</w:t>
      </w:r>
      <w:r w:rsidRPr="005354EB">
        <w:t xml:space="preserve">print </w:t>
      </w:r>
      <w:r>
        <w:t>r</w:t>
      </w:r>
      <w:r w:rsidRPr="005354EB">
        <w:t xml:space="preserve">elease </w:t>
      </w:r>
      <w:r>
        <w:t>d</w:t>
      </w:r>
      <w:r w:rsidRPr="005354EB">
        <w:t xml:space="preserve">ates. </w:t>
      </w:r>
    </w:p>
    <w:p w14:paraId="30736523" w14:textId="77777777" w:rsidR="0016212D" w:rsidRPr="005354EB" w:rsidRDefault="0016212D" w:rsidP="0016212D">
      <w:pPr>
        <w:pStyle w:val="REIBullet1"/>
      </w:pPr>
      <w:r w:rsidRPr="005354EB">
        <w:t xml:space="preserve">Acceptable Quality Level: </w:t>
      </w:r>
      <w:r>
        <w:t>Deliver s</w:t>
      </w:r>
      <w:r w:rsidRPr="005354EB">
        <w:t xml:space="preserve">print </w:t>
      </w:r>
      <w:r>
        <w:t>d</w:t>
      </w:r>
      <w:r w:rsidRPr="005354EB">
        <w:t xml:space="preserve">eliverables on scheduled </w:t>
      </w:r>
      <w:r>
        <w:t>s</w:t>
      </w:r>
      <w:r w:rsidRPr="005354EB">
        <w:t xml:space="preserve">print release dates 95% of the time. </w:t>
      </w:r>
    </w:p>
    <w:p w14:paraId="55FBADC1" w14:textId="77777777" w:rsidR="0016212D" w:rsidRPr="00F31FAF" w:rsidRDefault="0016212D" w:rsidP="0016212D">
      <w:pPr>
        <w:pStyle w:val="Heading4"/>
      </w:pPr>
      <w:bookmarkStart w:id="118" w:name="_Toc82017275"/>
      <w:bookmarkStart w:id="119" w:name="_Toc82384096"/>
      <w:r w:rsidRPr="00F31FAF">
        <w:t>Performance Objective</w:t>
      </w:r>
      <w:r>
        <w:t xml:space="preserve"> – Sprint Accuracy</w:t>
      </w:r>
      <w:bookmarkEnd w:id="118"/>
      <w:bookmarkEnd w:id="119"/>
    </w:p>
    <w:p w14:paraId="3345AE3D" w14:textId="77777777" w:rsidR="0016212D" w:rsidRPr="005354EB" w:rsidRDefault="0016212D" w:rsidP="0016212D">
      <w:pPr>
        <w:pStyle w:val="REIBullet1"/>
      </w:pPr>
      <w:r w:rsidRPr="005354EB">
        <w:t xml:space="preserve">Performance Standard: Points planned in </w:t>
      </w:r>
      <w:r>
        <w:t>a s</w:t>
      </w:r>
      <w:r w:rsidRPr="005354EB">
        <w:t xml:space="preserve">print are </w:t>
      </w:r>
      <w:r>
        <w:t>f</w:t>
      </w:r>
      <w:r w:rsidRPr="005354EB">
        <w:t xml:space="preserve">ully </w:t>
      </w:r>
      <w:r>
        <w:t>a</w:t>
      </w:r>
      <w:r w:rsidRPr="005354EB">
        <w:t xml:space="preserve">ccepted at the </w:t>
      </w:r>
      <w:r>
        <w:t>e</w:t>
      </w:r>
      <w:r w:rsidRPr="005354EB">
        <w:t>nd</w:t>
      </w:r>
      <w:r>
        <w:t xml:space="preserve"> of the sprint</w:t>
      </w:r>
      <w:r w:rsidRPr="005354EB">
        <w:t>.</w:t>
      </w:r>
    </w:p>
    <w:p w14:paraId="133A2DEF" w14:textId="77777777" w:rsidR="0016212D" w:rsidRPr="005354EB" w:rsidRDefault="0016212D" w:rsidP="0016212D">
      <w:pPr>
        <w:pStyle w:val="REIBullet1"/>
      </w:pPr>
      <w:r w:rsidRPr="005354EB">
        <w:t xml:space="preserve">Acceptable Quality Level: 90% of the points planned for a </w:t>
      </w:r>
      <w:r>
        <w:t>s</w:t>
      </w:r>
      <w:r w:rsidRPr="005354EB">
        <w:t xml:space="preserve">print accepted. </w:t>
      </w:r>
    </w:p>
    <w:p w14:paraId="3A00E026" w14:textId="77777777" w:rsidR="0016212D" w:rsidRPr="002E461C" w:rsidRDefault="0016212D" w:rsidP="0016212D">
      <w:pPr>
        <w:pStyle w:val="Heading4"/>
      </w:pPr>
      <w:bookmarkStart w:id="120" w:name="_Toc82017276"/>
      <w:bookmarkStart w:id="121" w:name="_Toc82384097"/>
      <w:r w:rsidRPr="002E461C">
        <w:t>Performance Objective</w:t>
      </w:r>
      <w:r>
        <w:t xml:space="preserve"> – Sprint Quality</w:t>
      </w:r>
      <w:bookmarkEnd w:id="120"/>
      <w:bookmarkEnd w:id="121"/>
    </w:p>
    <w:p w14:paraId="4EA3DFBB" w14:textId="77777777" w:rsidR="0016212D" w:rsidRPr="00382F2C" w:rsidRDefault="0016212D" w:rsidP="0016212D">
      <w:pPr>
        <w:pStyle w:val="REIBullet1"/>
      </w:pPr>
      <w:r w:rsidRPr="00382F2C">
        <w:t xml:space="preserve">Performance Standard: </w:t>
      </w:r>
      <w:r>
        <w:t>Defects in each sprint release</w:t>
      </w:r>
      <w:r w:rsidRPr="00382F2C">
        <w:t>.</w:t>
      </w:r>
    </w:p>
    <w:p w14:paraId="7FCADF2C" w14:textId="77777777" w:rsidR="0016212D" w:rsidRPr="00382F2C" w:rsidRDefault="0016212D" w:rsidP="0016212D">
      <w:pPr>
        <w:pStyle w:val="REIBullet1"/>
      </w:pPr>
      <w:r w:rsidRPr="00382F2C">
        <w:t xml:space="preserve">Acceptable Quality Level: </w:t>
      </w:r>
      <w:r>
        <w:t>Zero</w:t>
      </w:r>
      <w:r w:rsidRPr="006C4808">
        <w:t xml:space="preserve"> </w:t>
      </w:r>
      <w:r>
        <w:t>severity one</w:t>
      </w:r>
      <w:r w:rsidRPr="006C4808">
        <w:t xml:space="preserve"> defects for each </w:t>
      </w:r>
      <w:r>
        <w:t>sprint release</w:t>
      </w:r>
      <w:r w:rsidRPr="006C4808">
        <w:t xml:space="preserve"> and no more than </w:t>
      </w:r>
      <w:r>
        <w:t xml:space="preserve">ten </w:t>
      </w:r>
      <w:r w:rsidRPr="006C4808">
        <w:t>overall</w:t>
      </w:r>
      <w:r w:rsidRPr="00382F2C">
        <w:t>.</w:t>
      </w:r>
    </w:p>
    <w:p w14:paraId="0F82E4AC" w14:textId="77777777" w:rsidR="0057233F" w:rsidRPr="002E461C" w:rsidRDefault="0057233F" w:rsidP="0057233F">
      <w:pPr>
        <w:pStyle w:val="Heading4"/>
      </w:pPr>
      <w:bookmarkStart w:id="122" w:name="_Toc82017277"/>
      <w:bookmarkStart w:id="123" w:name="_Toc82384098"/>
      <w:r w:rsidRPr="002E461C">
        <w:t>Performance Objective</w:t>
      </w:r>
      <w:r>
        <w:t xml:space="preserve"> – Release Quality</w:t>
      </w:r>
      <w:bookmarkEnd w:id="122"/>
      <w:bookmarkEnd w:id="123"/>
      <w:r>
        <w:t xml:space="preserve"> </w:t>
      </w:r>
    </w:p>
    <w:p w14:paraId="2B8B41AC" w14:textId="77777777" w:rsidR="0057233F" w:rsidRPr="00C123E2" w:rsidRDefault="0057233F" w:rsidP="0057233F">
      <w:pPr>
        <w:pStyle w:val="REIBullet1"/>
      </w:pPr>
      <w:r w:rsidRPr="00C123E2">
        <w:t xml:space="preserve">Performance Standard: </w:t>
      </w:r>
      <w:r>
        <w:t>Defects in platform release</w:t>
      </w:r>
      <w:r w:rsidRPr="00C123E2">
        <w:t>.</w:t>
      </w:r>
    </w:p>
    <w:p w14:paraId="18633D40" w14:textId="77777777" w:rsidR="0057233F" w:rsidRDefault="0057233F" w:rsidP="0057233F">
      <w:pPr>
        <w:pStyle w:val="REIBullet1"/>
        <w:rPr>
          <w:rFonts w:ascii="TimesNewRomanPSMT" w:hAnsi="TimesNewRomanPSMT" w:cs="TimesNewRomanPSMT"/>
          <w:sz w:val="22"/>
          <w:szCs w:val="22"/>
        </w:rPr>
      </w:pPr>
      <w:r w:rsidRPr="00C123E2">
        <w:lastRenderedPageBreak/>
        <w:t xml:space="preserve">Acceptable Quality Level: </w:t>
      </w:r>
      <w:r>
        <w:t>Zero</w:t>
      </w:r>
      <w:r w:rsidRPr="006C4808">
        <w:t xml:space="preserve"> </w:t>
      </w:r>
      <w:r>
        <w:t>severity one</w:t>
      </w:r>
      <w:r w:rsidRPr="006C4808">
        <w:t xml:space="preserve"> defects for each </w:t>
      </w:r>
      <w:r>
        <w:t>application release</w:t>
      </w:r>
      <w:r w:rsidRPr="006C4808">
        <w:t xml:space="preserve"> and no more than </w:t>
      </w:r>
      <w:r>
        <w:t>ten</w:t>
      </w:r>
      <w:r w:rsidRPr="006C4808">
        <w:t xml:space="preserve"> overall</w:t>
      </w:r>
      <w:r w:rsidRPr="0016186D">
        <w:rPr>
          <w:rFonts w:ascii="TimesNewRomanPSMT" w:hAnsi="TimesNewRomanPSMT" w:cs="TimesNewRomanPSMT"/>
          <w:sz w:val="22"/>
          <w:szCs w:val="22"/>
        </w:rPr>
        <w:t>.</w:t>
      </w:r>
    </w:p>
    <w:p w14:paraId="32318AF4" w14:textId="77777777" w:rsidR="0057233F" w:rsidRDefault="0057233F" w:rsidP="0057233F">
      <w:pPr>
        <w:pStyle w:val="Heading3"/>
      </w:pPr>
      <w:bookmarkStart w:id="124" w:name="_Toc82017278"/>
      <w:bookmarkStart w:id="125" w:name="_Toc82384099"/>
      <w:r>
        <w:t xml:space="preserve">Task 3: </w:t>
      </w:r>
      <w:r w:rsidRPr="004323DD">
        <w:t>People</w:t>
      </w:r>
      <w:bookmarkEnd w:id="124"/>
      <w:bookmarkEnd w:id="125"/>
    </w:p>
    <w:p w14:paraId="31AC9027" w14:textId="77777777" w:rsidR="0057233F" w:rsidRPr="00791C22" w:rsidRDefault="0057233F" w:rsidP="0057233F">
      <w:pPr>
        <w:pStyle w:val="REIBodyText"/>
      </w:pPr>
      <w:r>
        <w:t xml:space="preserve">The contractor shall provide an Organizational Change Management Plan </w:t>
      </w:r>
      <w:r w:rsidRPr="009B1010">
        <w:t xml:space="preserve">in support of the cutover strategy that </w:t>
      </w:r>
      <w:r>
        <w:t xml:space="preserve">outlines </w:t>
      </w:r>
      <w:r w:rsidRPr="009B1010">
        <w:t>the priorities, interdependencies, change readiness</w:t>
      </w:r>
      <w:r>
        <w:t>, and training</w:t>
      </w:r>
      <w:r w:rsidRPr="009B1010">
        <w:t xml:space="preserve"> requirements for each onboarded program </w:t>
      </w:r>
      <w:r>
        <w:t xml:space="preserve">and system </w:t>
      </w:r>
      <w:r w:rsidRPr="009B1010">
        <w:t>across people, process, and technology.</w:t>
      </w:r>
    </w:p>
    <w:p w14:paraId="4422F605" w14:textId="77777777" w:rsidR="0057233F" w:rsidRPr="002E461C" w:rsidRDefault="0057233F" w:rsidP="0057233F">
      <w:pPr>
        <w:pStyle w:val="Heading4"/>
      </w:pPr>
      <w:bookmarkStart w:id="126" w:name="_Toc82017279"/>
      <w:bookmarkStart w:id="127" w:name="_Toc82384100"/>
      <w:r w:rsidRPr="002E461C">
        <w:t>Performance Objective</w:t>
      </w:r>
      <w:r>
        <w:t xml:space="preserve"> – User Adoption</w:t>
      </w:r>
      <w:bookmarkEnd w:id="126"/>
      <w:bookmarkEnd w:id="127"/>
    </w:p>
    <w:p w14:paraId="0C44ED18" w14:textId="2343524C" w:rsidR="0057233F" w:rsidRPr="0016186D" w:rsidRDefault="0057233F" w:rsidP="0057233F">
      <w:pPr>
        <w:pStyle w:val="REIBullet1"/>
      </w:pPr>
      <w:r w:rsidRPr="0016186D">
        <w:t xml:space="preserve">Performance Standard: </w:t>
      </w:r>
      <w:r>
        <w:t>Submit Organizational Change Management Plan on</w:t>
      </w:r>
      <w:r w:rsidR="00453216">
        <w:t xml:space="preserve"> </w:t>
      </w:r>
      <w:r>
        <w:t>time.</w:t>
      </w:r>
    </w:p>
    <w:p w14:paraId="4B486BF0" w14:textId="77777777" w:rsidR="0057233F" w:rsidRDefault="0057233F" w:rsidP="0057233F">
      <w:pPr>
        <w:pStyle w:val="REIBullet1"/>
      </w:pPr>
      <w:r w:rsidRPr="0016186D">
        <w:t xml:space="preserve">Acceptable Quality Level: </w:t>
      </w:r>
      <w:r>
        <w:t>Provide an Organizational Change Management Plan within eight weeks from award.</w:t>
      </w:r>
    </w:p>
    <w:p w14:paraId="3461B533" w14:textId="77777777" w:rsidR="0057233F" w:rsidRDefault="0057233F" w:rsidP="0057233F">
      <w:pPr>
        <w:pStyle w:val="Heading3"/>
      </w:pPr>
      <w:bookmarkStart w:id="128" w:name="_Toc82017280"/>
      <w:bookmarkStart w:id="129" w:name="_Toc82384101"/>
      <w:r>
        <w:t xml:space="preserve">Task 4: </w:t>
      </w:r>
      <w:r w:rsidRPr="004323DD">
        <w:t>Cost/Budget</w:t>
      </w:r>
      <w:bookmarkEnd w:id="128"/>
      <w:bookmarkEnd w:id="129"/>
    </w:p>
    <w:p w14:paraId="2371254B" w14:textId="77777777" w:rsidR="0057233F" w:rsidRPr="004323DD" w:rsidRDefault="0057233F" w:rsidP="0057233F">
      <w:pPr>
        <w:pStyle w:val="REIBodyText"/>
      </w:pPr>
      <w:r w:rsidRPr="00D61454">
        <w:t xml:space="preserve">The </w:t>
      </w:r>
      <w:r>
        <w:t>c</w:t>
      </w:r>
      <w:r w:rsidRPr="00D61454">
        <w:t xml:space="preserve">ontractor </w:t>
      </w:r>
      <w:r>
        <w:t>shall</w:t>
      </w:r>
      <w:r w:rsidRPr="00D61454">
        <w:t xml:space="preserve"> plan, monitor, and proactively manage </w:t>
      </w:r>
      <w:r>
        <w:t>EGP technology</w:t>
      </w:r>
      <w:r w:rsidRPr="00D61454">
        <w:t xml:space="preserve"> costs</w:t>
      </w:r>
      <w:r>
        <w:t xml:space="preserve"> for </w:t>
      </w:r>
      <w:r w:rsidRPr="00DA6860">
        <w:t xml:space="preserve">procuring </w:t>
      </w:r>
      <w:r>
        <w:t xml:space="preserve">the </w:t>
      </w:r>
      <w:r w:rsidRPr="00DA6860">
        <w:t xml:space="preserve">necessary tools, software, </w:t>
      </w:r>
      <w:r>
        <w:t xml:space="preserve">and </w:t>
      </w:r>
      <w:r w:rsidRPr="00DA6860">
        <w:t>service</w:t>
      </w:r>
      <w:r>
        <w:t xml:space="preserve">s </w:t>
      </w:r>
      <w:r w:rsidRPr="00DA6860">
        <w:t>to implement the EGP</w:t>
      </w:r>
      <w:r w:rsidRPr="00D61454">
        <w:t xml:space="preserve">. The </w:t>
      </w:r>
      <w:r>
        <w:t>c</w:t>
      </w:r>
      <w:r w:rsidRPr="00D61454">
        <w:t xml:space="preserve">ontractor shall track and report actual costs versus planned costs for specific tasks and deliverables (or sets of deliverables). The </w:t>
      </w:r>
      <w:r>
        <w:t>c</w:t>
      </w:r>
      <w:r w:rsidRPr="00D61454">
        <w:t xml:space="preserve">ontractor shall report planned, actual, and projected costs (including estimated cost at completion) for </w:t>
      </w:r>
      <w:r>
        <w:t xml:space="preserve">both the Viability Phase and Implementation Phase </w:t>
      </w:r>
      <w:r w:rsidRPr="00D61454">
        <w:t xml:space="preserve">in a financial status report. The </w:t>
      </w:r>
      <w:r>
        <w:t>c</w:t>
      </w:r>
      <w:r w:rsidRPr="00D61454">
        <w:t xml:space="preserve">ontractor shall verify </w:t>
      </w:r>
      <w:r>
        <w:t>c</w:t>
      </w:r>
      <w:r w:rsidRPr="00D61454">
        <w:t>ontractor invoices for accuracy and clarity before submission to the government.</w:t>
      </w:r>
    </w:p>
    <w:p w14:paraId="5706644A" w14:textId="77777777" w:rsidR="000134C8" w:rsidRPr="0075037A" w:rsidRDefault="000134C8" w:rsidP="000134C8">
      <w:pPr>
        <w:pStyle w:val="Heading4"/>
      </w:pPr>
      <w:bookmarkStart w:id="130" w:name="_Toc82017281"/>
      <w:bookmarkStart w:id="131" w:name="_Toc82384102"/>
      <w:r>
        <w:t>P</w:t>
      </w:r>
      <w:r w:rsidRPr="0075037A">
        <w:t>erformance Objective</w:t>
      </w:r>
      <w:r>
        <w:t xml:space="preserve"> – Cost Control</w:t>
      </w:r>
      <w:bookmarkEnd w:id="130"/>
      <w:bookmarkEnd w:id="131"/>
      <w:r>
        <w:t xml:space="preserve"> </w:t>
      </w:r>
    </w:p>
    <w:p w14:paraId="2B425DD3" w14:textId="54A31EC6" w:rsidR="000134C8" w:rsidRPr="00E753CF" w:rsidRDefault="000134C8" w:rsidP="000134C8">
      <w:pPr>
        <w:pStyle w:val="REIBullet1"/>
      </w:pPr>
      <w:r w:rsidRPr="00E753CF">
        <w:t xml:space="preserve">Performance Standard: </w:t>
      </w:r>
      <w:r>
        <w:t>Submit Bill-of-Materials (BOM) prior to EGP implementation on</w:t>
      </w:r>
      <w:r w:rsidR="00453216">
        <w:t xml:space="preserve"> </w:t>
      </w:r>
      <w:r>
        <w:t>time.</w:t>
      </w:r>
    </w:p>
    <w:p w14:paraId="2C16338E" w14:textId="77777777" w:rsidR="000134C8" w:rsidRDefault="000134C8" w:rsidP="000134C8">
      <w:pPr>
        <w:pStyle w:val="REIBullet1"/>
      </w:pPr>
      <w:r w:rsidRPr="00E753CF">
        <w:t xml:space="preserve">Acceptable Quality Level: </w:t>
      </w:r>
      <w:r>
        <w:t xml:space="preserve">Provide BOM on or before 75 days post-award. </w:t>
      </w:r>
    </w:p>
    <w:p w14:paraId="6AC4A87F" w14:textId="77777777" w:rsidR="000134C8" w:rsidRPr="0075037A" w:rsidRDefault="000134C8" w:rsidP="000134C8">
      <w:pPr>
        <w:pStyle w:val="Heading4"/>
      </w:pPr>
      <w:bookmarkStart w:id="132" w:name="_Toc82017282"/>
      <w:bookmarkStart w:id="133" w:name="_Toc82384103"/>
      <w:r w:rsidRPr="0075037A">
        <w:t>Performance Objective</w:t>
      </w:r>
      <w:r>
        <w:t xml:space="preserve"> – Cost Control</w:t>
      </w:r>
      <w:bookmarkEnd w:id="132"/>
      <w:bookmarkEnd w:id="133"/>
    </w:p>
    <w:p w14:paraId="15810F25" w14:textId="77777777" w:rsidR="000134C8" w:rsidRPr="00565907" w:rsidRDefault="000134C8" w:rsidP="000134C8">
      <w:pPr>
        <w:pStyle w:val="REIBullet1"/>
      </w:pPr>
      <w:r w:rsidRPr="00E753CF">
        <w:t>P</w:t>
      </w:r>
      <w:r w:rsidRPr="00565907">
        <w:t>erformance Standard: Actual costs are accurate and within planned variance.</w:t>
      </w:r>
    </w:p>
    <w:p w14:paraId="132EAD6D" w14:textId="77777777" w:rsidR="000134C8" w:rsidRPr="00565907" w:rsidRDefault="000134C8" w:rsidP="000134C8">
      <w:pPr>
        <w:pStyle w:val="REIBullet1"/>
      </w:pPr>
      <w:r w:rsidRPr="00565907">
        <w:t>Acceptable Quality Level: 95% of actual costs are within identified variance.</w:t>
      </w:r>
    </w:p>
    <w:p w14:paraId="00BFDDCF" w14:textId="77777777" w:rsidR="000134C8" w:rsidRPr="00565907" w:rsidRDefault="000134C8" w:rsidP="000134C8">
      <w:pPr>
        <w:pStyle w:val="Heading3"/>
      </w:pPr>
      <w:bookmarkStart w:id="134" w:name="_Toc82017283"/>
      <w:bookmarkStart w:id="135" w:name="_Toc82384104"/>
      <w:r w:rsidRPr="00565907">
        <w:t>Task 5: Technical Approach</w:t>
      </w:r>
      <w:bookmarkEnd w:id="134"/>
      <w:bookmarkEnd w:id="135"/>
    </w:p>
    <w:p w14:paraId="5BACEBF2" w14:textId="172C9BF2" w:rsidR="000134C8" w:rsidRDefault="000134C8" w:rsidP="000134C8">
      <w:pPr>
        <w:pStyle w:val="REIBodyText"/>
      </w:pPr>
      <w:r w:rsidRPr="00565907">
        <w:t>The contractor shall ensure the solution architecture and design is aligned with the following objectives:</w:t>
      </w:r>
    </w:p>
    <w:p w14:paraId="0654B862" w14:textId="77777777" w:rsidR="00CF2A47" w:rsidRPr="00CA4F6D" w:rsidRDefault="00CF2A47" w:rsidP="00CF2A47">
      <w:pPr>
        <w:pStyle w:val="REIBullet1"/>
      </w:pPr>
      <w:r w:rsidRPr="00CA4F6D">
        <w:t>Design flexible functionality that is easy to enhance while also scalable to meet future performance demands.</w:t>
      </w:r>
    </w:p>
    <w:p w14:paraId="7B323A53" w14:textId="77777777" w:rsidR="00CF2A47" w:rsidRPr="00CA4F6D" w:rsidRDefault="00CF2A47" w:rsidP="00CF2A47">
      <w:pPr>
        <w:pStyle w:val="REIBullet1"/>
      </w:pPr>
      <w:r w:rsidRPr="00CA4F6D">
        <w:t>Develop cloud-based</w:t>
      </w:r>
      <w:r>
        <w:t xml:space="preserve"> EGP </w:t>
      </w:r>
      <w:r w:rsidRPr="00CA4F6D">
        <w:t xml:space="preserve">to replace the existing </w:t>
      </w:r>
      <w:r>
        <w:t>legac</w:t>
      </w:r>
      <w:r w:rsidRPr="00565907">
        <w:t>y G5 (G5L) solut</w:t>
      </w:r>
      <w:r w:rsidRPr="00CA4F6D">
        <w:t>ion</w:t>
      </w:r>
      <w:r>
        <w:t>(</w:t>
      </w:r>
      <w:r w:rsidRPr="00CA4F6D">
        <w:t>s</w:t>
      </w:r>
      <w:r>
        <w:t>)</w:t>
      </w:r>
      <w:r w:rsidRPr="00CA4F6D">
        <w:t>.</w:t>
      </w:r>
    </w:p>
    <w:p w14:paraId="50F4813B" w14:textId="77777777" w:rsidR="00CF2A47" w:rsidRPr="00CA4F6D" w:rsidRDefault="00CF2A47" w:rsidP="00CF2A47">
      <w:pPr>
        <w:pStyle w:val="REIBullet1"/>
      </w:pPr>
      <w:r w:rsidRPr="00CA4F6D">
        <w:t>Ensure all cloud-based solutions are FedRAMP compliant.</w:t>
      </w:r>
    </w:p>
    <w:p w14:paraId="4F0E90AB" w14:textId="77777777" w:rsidR="00CF2A47" w:rsidRPr="00CA4F6D" w:rsidRDefault="00CF2A47" w:rsidP="00CF2A47">
      <w:pPr>
        <w:pStyle w:val="REIBullet1"/>
      </w:pPr>
      <w:r w:rsidRPr="00CA4F6D">
        <w:t>Ensure all cloud systems are provider-agnostic.</w:t>
      </w:r>
    </w:p>
    <w:p w14:paraId="7CD0E0F6" w14:textId="77777777" w:rsidR="00CF2A47" w:rsidRPr="00CA4F6D" w:rsidRDefault="00CF2A47" w:rsidP="00CF2A47">
      <w:pPr>
        <w:pStyle w:val="REIBullet1"/>
      </w:pPr>
      <w:r w:rsidRPr="00CA4F6D">
        <w:t xml:space="preserve">Follow </w:t>
      </w:r>
      <w:r>
        <w:t>s</w:t>
      </w:r>
      <w:r w:rsidRPr="00CA4F6D">
        <w:t xml:space="preserve">oftware </w:t>
      </w:r>
      <w:r>
        <w:t>e</w:t>
      </w:r>
      <w:r w:rsidRPr="00CA4F6D">
        <w:t xml:space="preserve">ngineering standards and </w:t>
      </w:r>
      <w:r>
        <w:t xml:space="preserve">best practices, </w:t>
      </w:r>
      <w:r w:rsidRPr="00CA4F6D">
        <w:t>provid</w:t>
      </w:r>
      <w:r>
        <w:t>ing</w:t>
      </w:r>
      <w:r w:rsidRPr="00CA4F6D">
        <w:t xml:space="preserve"> all artifacts.</w:t>
      </w:r>
    </w:p>
    <w:p w14:paraId="74532C55" w14:textId="77777777" w:rsidR="00CF2A47" w:rsidRPr="00CA4F6D" w:rsidRDefault="00CF2A47" w:rsidP="00CF2A47">
      <w:pPr>
        <w:pStyle w:val="REIBullet1"/>
      </w:pPr>
      <w:r>
        <w:t>Build, install, u</w:t>
      </w:r>
      <w:r w:rsidRPr="00CA4F6D">
        <w:t>pgrade</w:t>
      </w:r>
      <w:r>
        <w:t>,</w:t>
      </w:r>
      <w:r w:rsidRPr="00CA4F6D">
        <w:t xml:space="preserve"> and stabilize the </w:t>
      </w:r>
      <w:r>
        <w:t xml:space="preserve">Information Technology </w:t>
      </w:r>
      <w:r w:rsidRPr="002D134E">
        <w:t>(IT) i</w:t>
      </w:r>
      <w:r w:rsidRPr="00CA4F6D">
        <w:t>nfrastructure.</w:t>
      </w:r>
    </w:p>
    <w:p w14:paraId="35D8B988" w14:textId="77777777" w:rsidR="00CF2A47" w:rsidRDefault="00CF2A47" w:rsidP="00CF2A47">
      <w:pPr>
        <w:pStyle w:val="REIBullet1"/>
      </w:pPr>
      <w:r w:rsidRPr="006A38C8">
        <w:t>Optimize the IT infrastructure to improve performance, facilitate governance, and ensure compliance.</w:t>
      </w:r>
    </w:p>
    <w:p w14:paraId="56526B99" w14:textId="77777777" w:rsidR="00CF2A47" w:rsidRDefault="00CF2A47" w:rsidP="00CF2A47">
      <w:pPr>
        <w:pStyle w:val="REIBullet1"/>
      </w:pPr>
      <w:r>
        <w:t>Create a Product Roadmap and prioritize features with stakeholders.</w:t>
      </w:r>
    </w:p>
    <w:p w14:paraId="32F6BA94" w14:textId="77777777" w:rsidR="00CF2A47" w:rsidRPr="002E461C" w:rsidRDefault="00CF2A47" w:rsidP="00CF2A47">
      <w:pPr>
        <w:pStyle w:val="Heading4"/>
      </w:pPr>
      <w:bookmarkStart w:id="136" w:name="_Toc82017284"/>
      <w:bookmarkStart w:id="137" w:name="_Toc82384105"/>
      <w:r w:rsidRPr="002E461C">
        <w:t>Performance Objective</w:t>
      </w:r>
      <w:r>
        <w:t xml:space="preserve"> – Reduction of Risk</w:t>
      </w:r>
      <w:bookmarkEnd w:id="136"/>
      <w:bookmarkEnd w:id="137"/>
      <w:r>
        <w:t xml:space="preserve"> </w:t>
      </w:r>
    </w:p>
    <w:p w14:paraId="3E608C1E" w14:textId="395E0563" w:rsidR="00CF2A47" w:rsidRPr="0016186D" w:rsidRDefault="00CF2A47" w:rsidP="00CF2A47">
      <w:pPr>
        <w:pStyle w:val="REIBullet1"/>
      </w:pPr>
      <w:r w:rsidRPr="0016186D">
        <w:t xml:space="preserve">Performance Standard: </w:t>
      </w:r>
      <w:r>
        <w:t>Produce EGP future-state Technical Approach and Product Roadmap on</w:t>
      </w:r>
      <w:r w:rsidR="00453216">
        <w:t xml:space="preserve"> </w:t>
      </w:r>
      <w:r>
        <w:t>time</w:t>
      </w:r>
      <w:r w:rsidRPr="0016186D">
        <w:t>.</w:t>
      </w:r>
    </w:p>
    <w:p w14:paraId="7F19FC0E" w14:textId="77777777" w:rsidR="00305BA3" w:rsidRPr="006A38C8" w:rsidRDefault="00305BA3" w:rsidP="00305BA3">
      <w:pPr>
        <w:pStyle w:val="REIBullet1"/>
      </w:pPr>
      <w:r w:rsidRPr="0016186D">
        <w:t xml:space="preserve">Acceptable Quality Level: </w:t>
      </w:r>
      <w:r w:rsidRPr="002A3C23">
        <w:t>Government</w:t>
      </w:r>
      <w:r>
        <w:t xml:space="preserve"> has an EGP future-state Technical Approach and Product Roadmap on or before 90 days post-award</w:t>
      </w:r>
      <w:r w:rsidRPr="0016186D">
        <w:t>.</w:t>
      </w:r>
    </w:p>
    <w:p w14:paraId="22E79927" w14:textId="77777777" w:rsidR="00305BA3" w:rsidRPr="00520C68" w:rsidRDefault="00305BA3" w:rsidP="00305BA3">
      <w:pPr>
        <w:pStyle w:val="Heading4"/>
      </w:pPr>
      <w:bookmarkStart w:id="138" w:name="_Toc82017285"/>
      <w:bookmarkStart w:id="139" w:name="_Toc82384106"/>
      <w:r w:rsidRPr="00520C68">
        <w:lastRenderedPageBreak/>
        <w:t>Performance Objective</w:t>
      </w:r>
      <w:r>
        <w:t xml:space="preserve"> - Compliance</w:t>
      </w:r>
      <w:bookmarkEnd w:id="138"/>
      <w:bookmarkEnd w:id="139"/>
    </w:p>
    <w:p w14:paraId="29EB2E95" w14:textId="77777777" w:rsidR="00305BA3" w:rsidRPr="006E78C5" w:rsidRDefault="00305BA3" w:rsidP="00305BA3">
      <w:pPr>
        <w:pStyle w:val="REIBullet1"/>
      </w:pPr>
      <w:r w:rsidRPr="006E78C5">
        <w:t xml:space="preserve">Performance Standard: Architecture </w:t>
      </w:r>
      <w:r>
        <w:t>c</w:t>
      </w:r>
      <w:r w:rsidRPr="006E78C5">
        <w:t>ompliance with</w:t>
      </w:r>
      <w:r>
        <w:t xml:space="preserve"> the</w:t>
      </w:r>
      <w:r w:rsidRPr="006E78C5">
        <w:t xml:space="preserve"> </w:t>
      </w:r>
      <w:r>
        <w:t xml:space="preserve">ED </w:t>
      </w:r>
      <w:r w:rsidRPr="00332EAB">
        <w:t>Office of the Chief Information Office</w:t>
      </w:r>
      <w:r>
        <w:t>r (OCIO)</w:t>
      </w:r>
      <w:r w:rsidRPr="006E78C5">
        <w:t xml:space="preserve">. </w:t>
      </w:r>
    </w:p>
    <w:p w14:paraId="3E66D38F" w14:textId="77777777" w:rsidR="00305BA3" w:rsidRDefault="00305BA3" w:rsidP="00305BA3">
      <w:pPr>
        <w:pStyle w:val="REIBullet1"/>
      </w:pPr>
      <w:r w:rsidRPr="006E78C5">
        <w:t xml:space="preserve">Acceptable Quality Level: 100% architecture and design compliance with </w:t>
      </w:r>
      <w:r>
        <w:t>ED OCIO policies</w:t>
      </w:r>
      <w:r w:rsidRPr="006E78C5">
        <w:t xml:space="preserve">. </w:t>
      </w:r>
    </w:p>
    <w:p w14:paraId="09CEEF17" w14:textId="77777777" w:rsidR="00305BA3" w:rsidRPr="00520C68" w:rsidRDefault="00305BA3" w:rsidP="00305BA3">
      <w:pPr>
        <w:pStyle w:val="Heading4"/>
      </w:pPr>
      <w:bookmarkStart w:id="140" w:name="_Toc82017286"/>
      <w:bookmarkStart w:id="141" w:name="_Toc82384107"/>
      <w:r w:rsidRPr="00520C68">
        <w:t>Performance Objective</w:t>
      </w:r>
      <w:r>
        <w:t xml:space="preserve"> – Visibility</w:t>
      </w:r>
      <w:bookmarkEnd w:id="140"/>
      <w:bookmarkEnd w:id="141"/>
      <w:r>
        <w:t xml:space="preserve"> </w:t>
      </w:r>
    </w:p>
    <w:p w14:paraId="62B70C89" w14:textId="77777777" w:rsidR="00305BA3" w:rsidRPr="006E78C5" w:rsidRDefault="00305BA3" w:rsidP="00305BA3">
      <w:pPr>
        <w:pStyle w:val="REIBullet1"/>
      </w:pPr>
      <w:r w:rsidRPr="006E78C5">
        <w:t xml:space="preserve">Performance Standard: </w:t>
      </w:r>
      <w:r>
        <w:t>Provide Agile and DevOps process clarity</w:t>
      </w:r>
      <w:r w:rsidRPr="006E78C5">
        <w:t xml:space="preserve">. </w:t>
      </w:r>
    </w:p>
    <w:p w14:paraId="2368D30A" w14:textId="77777777" w:rsidR="00305BA3" w:rsidRDefault="00305BA3" w:rsidP="00305BA3">
      <w:pPr>
        <w:pStyle w:val="REIBullet1"/>
      </w:pPr>
      <w:r w:rsidRPr="006E78C5">
        <w:t xml:space="preserve">Acceptable Quality Level: </w:t>
      </w:r>
      <w:r>
        <w:t>Provide final ADMP or Implementation Plan within the Viability Phase (90 days post-award)</w:t>
      </w:r>
      <w:r w:rsidRPr="006E78C5">
        <w:t xml:space="preserve">. </w:t>
      </w:r>
    </w:p>
    <w:p w14:paraId="0774F65C" w14:textId="77777777" w:rsidR="00305BA3" w:rsidRDefault="00305BA3" w:rsidP="00305BA3">
      <w:pPr>
        <w:pStyle w:val="Heading3"/>
      </w:pPr>
      <w:bookmarkStart w:id="142" w:name="_Toc82017287"/>
      <w:bookmarkStart w:id="143" w:name="_Toc82384108"/>
      <w:r>
        <w:t xml:space="preserve">Task 6: </w:t>
      </w:r>
      <w:r w:rsidRPr="004323DD">
        <w:t>Implementation</w:t>
      </w:r>
      <w:bookmarkEnd w:id="142"/>
      <w:bookmarkEnd w:id="143"/>
    </w:p>
    <w:p w14:paraId="2D1BE517" w14:textId="77777777" w:rsidR="00305BA3" w:rsidRDefault="00305BA3" w:rsidP="00305BA3">
      <w:pPr>
        <w:pStyle w:val="REIBodyText"/>
      </w:pPr>
      <w:r w:rsidRPr="00C008DD">
        <w:t xml:space="preserve">The </w:t>
      </w:r>
      <w:r>
        <w:t>c</w:t>
      </w:r>
      <w:r w:rsidRPr="00C008DD">
        <w:t>ontractor</w:t>
      </w:r>
      <w:r>
        <w:t xml:space="preserve"> sha</w:t>
      </w:r>
      <w:r w:rsidRPr="00C008DD">
        <w:t>ll deliver the EGP</w:t>
      </w:r>
      <w:r>
        <w:t>.</w:t>
      </w:r>
    </w:p>
    <w:p w14:paraId="5CED76BD" w14:textId="77777777" w:rsidR="009B4FD0" w:rsidRDefault="009B4FD0" w:rsidP="009B4FD0">
      <w:pPr>
        <w:pStyle w:val="Heading4"/>
        <w:numPr>
          <w:ilvl w:val="3"/>
          <w:numId w:val="35"/>
        </w:numPr>
      </w:pPr>
      <w:bookmarkStart w:id="144" w:name="_Toc82017288"/>
      <w:bookmarkStart w:id="145" w:name="_Toc82384109"/>
      <w:r>
        <w:t>Sub-Task 1 – Development and DevOps</w:t>
      </w:r>
      <w:bookmarkEnd w:id="144"/>
      <w:bookmarkEnd w:id="145"/>
    </w:p>
    <w:p w14:paraId="025A2188" w14:textId="0F0AD3AC" w:rsidR="009B4FD0" w:rsidRDefault="009B4FD0" w:rsidP="00B00F29">
      <w:pPr>
        <w:pStyle w:val="REIBodyText"/>
      </w:pPr>
      <w:r w:rsidRPr="00C008DD">
        <w:t xml:space="preserve">The </w:t>
      </w:r>
      <w:r>
        <w:t>c</w:t>
      </w:r>
      <w:r w:rsidRPr="00C008DD">
        <w:t xml:space="preserve">ontractor </w:t>
      </w:r>
      <w:r>
        <w:t>sha</w:t>
      </w:r>
      <w:r w:rsidRPr="00C008DD">
        <w:t>ll provide and implement a solution to support the DevOps pipeline</w:t>
      </w:r>
      <w:r>
        <w:t xml:space="preserve"> </w:t>
      </w:r>
      <w:r w:rsidRPr="00C008DD">
        <w:t>while taking into consideration ED’s IT security posture and, at minimum, meet security conditions and other conditions required for an Authority to Operate (ATO). The solution should enable ED to meet the design, reliability, availability, maintainability, recoverability, environmental, security, and other operational requirements.</w:t>
      </w:r>
      <w:r>
        <w:t xml:space="preserve"> The contractor shall: </w:t>
      </w:r>
    </w:p>
    <w:p w14:paraId="7D2FDED4" w14:textId="77777777" w:rsidR="00B00F29" w:rsidRPr="00852062" w:rsidRDefault="00B00F29" w:rsidP="00B00F29">
      <w:pPr>
        <w:pStyle w:val="REIBullet1"/>
      </w:pPr>
      <w:r w:rsidRPr="00852062">
        <w:t>Utilize Blue/Green Environments to allow in-place upgrades with little to no downtime. Systems are to be fault</w:t>
      </w:r>
      <w:r>
        <w:t>-</w:t>
      </w:r>
      <w:r w:rsidRPr="00852062">
        <w:t>tolerant with no to minimal downtime deployments.</w:t>
      </w:r>
    </w:p>
    <w:p w14:paraId="30845FAE" w14:textId="77777777" w:rsidR="00B00F29" w:rsidRPr="00852062" w:rsidRDefault="00B00F29" w:rsidP="00B00F29">
      <w:pPr>
        <w:pStyle w:val="REIBullet1"/>
      </w:pPr>
      <w:r w:rsidRPr="00852062">
        <w:t>Provide a strategy to implement microservices for the DevOps pipeline.</w:t>
      </w:r>
    </w:p>
    <w:p w14:paraId="61576901" w14:textId="3B1BF1AD" w:rsidR="00B00F29" w:rsidRPr="00852062" w:rsidRDefault="00B00F29" w:rsidP="00B00F29">
      <w:pPr>
        <w:pStyle w:val="REIBullet1"/>
      </w:pPr>
      <w:r>
        <w:t>Provide a strategy to implement a continuous integration / continuous delivery (CI/CD) pipeline for both custom and low code technologies.</w:t>
      </w:r>
    </w:p>
    <w:p w14:paraId="7164408C" w14:textId="77777777" w:rsidR="00B00F29" w:rsidRDefault="00B00F29" w:rsidP="00B00F29">
      <w:pPr>
        <w:pStyle w:val="REIBullet1"/>
      </w:pPr>
      <w:r w:rsidRPr="00852062">
        <w:t xml:space="preserve">Provide a strategy to work within the </w:t>
      </w:r>
      <w:r>
        <w:t>e</w:t>
      </w:r>
      <w:r w:rsidRPr="00852062">
        <w:t xml:space="preserve">nvironment and </w:t>
      </w:r>
      <w:r>
        <w:t>d</w:t>
      </w:r>
      <w:r w:rsidRPr="00852062">
        <w:t xml:space="preserve">elivery </w:t>
      </w:r>
      <w:r>
        <w:t>p</w:t>
      </w:r>
      <w:r w:rsidRPr="00852062">
        <w:t>ipeline</w:t>
      </w:r>
      <w:r>
        <w:t>.</w:t>
      </w:r>
      <w:r w:rsidRPr="00852062" w:rsidDel="00CD57AC">
        <w:t xml:space="preserve"> </w:t>
      </w:r>
      <w:r>
        <w:t>T</w:t>
      </w:r>
      <w:r w:rsidRPr="00852062">
        <w:t xml:space="preserve">he contractor shall establish a connection with the current </w:t>
      </w:r>
      <w:r>
        <w:t>G5L-</w:t>
      </w:r>
      <w:r w:rsidRPr="00852062">
        <w:t>hosted</w:t>
      </w:r>
      <w:r>
        <w:t>,</w:t>
      </w:r>
      <w:r w:rsidRPr="00852062">
        <w:t xml:space="preserve"> on-prem</w:t>
      </w:r>
      <w:r>
        <w:t>ise</w:t>
      </w:r>
      <w:r w:rsidRPr="00852062">
        <w:t xml:space="preserve"> environment to support DevOps.</w:t>
      </w:r>
    </w:p>
    <w:p w14:paraId="35B1B314" w14:textId="5B536812" w:rsidR="00B00F29" w:rsidRPr="00852062" w:rsidRDefault="00B00F29" w:rsidP="00B00F29">
      <w:pPr>
        <w:pStyle w:val="REIBullet1"/>
      </w:pPr>
      <w:r>
        <w:t xml:space="preserve">Provide working functionality to users. </w:t>
      </w:r>
    </w:p>
    <w:p w14:paraId="56C52284" w14:textId="77777777" w:rsidR="009B4FD0" w:rsidRPr="00520C68" w:rsidRDefault="009B4FD0" w:rsidP="009B4FD0">
      <w:pPr>
        <w:pStyle w:val="Heading5"/>
      </w:pPr>
      <w:bookmarkStart w:id="146" w:name="_Toc82017289"/>
      <w:bookmarkStart w:id="147" w:name="_Toc82384110"/>
      <w:r w:rsidRPr="00520C68">
        <w:t>Performance Objective</w:t>
      </w:r>
      <w:r>
        <w:t xml:space="preserve"> – Code Quality</w:t>
      </w:r>
      <w:bookmarkEnd w:id="146"/>
      <w:bookmarkEnd w:id="147"/>
      <w:r>
        <w:t xml:space="preserve"> </w:t>
      </w:r>
    </w:p>
    <w:p w14:paraId="63CA0010" w14:textId="77777777" w:rsidR="009B4FD0" w:rsidRPr="00862053" w:rsidRDefault="009B4FD0" w:rsidP="009B4FD0">
      <w:pPr>
        <w:pStyle w:val="REIBullet1"/>
      </w:pPr>
      <w:r w:rsidRPr="00862053">
        <w:t xml:space="preserve">Performance Standard: Unit </w:t>
      </w:r>
      <w:r>
        <w:t>t</w:t>
      </w:r>
      <w:r w:rsidRPr="00862053">
        <w:t xml:space="preserve">est </w:t>
      </w:r>
      <w:r>
        <w:t>c</w:t>
      </w:r>
      <w:r w:rsidRPr="00862053">
        <w:t xml:space="preserve">overage for </w:t>
      </w:r>
      <w:r>
        <w:t>n</w:t>
      </w:r>
      <w:r w:rsidRPr="00862053">
        <w:t xml:space="preserve">ew </w:t>
      </w:r>
      <w:r>
        <w:t>c</w:t>
      </w:r>
      <w:r w:rsidRPr="00862053">
        <w:t>ode.</w:t>
      </w:r>
    </w:p>
    <w:p w14:paraId="57715C0C" w14:textId="77777777" w:rsidR="009B4FD0" w:rsidRPr="00862053" w:rsidRDefault="009B4FD0" w:rsidP="009B4FD0">
      <w:pPr>
        <w:pStyle w:val="REIBullet1"/>
      </w:pPr>
      <w:r w:rsidRPr="00862053">
        <w:t xml:space="preserve">Acceptable Quality Level: No less </w:t>
      </w:r>
      <w:r>
        <w:t xml:space="preserve">than </w:t>
      </w:r>
      <w:r w:rsidRPr="00862053">
        <w:t xml:space="preserve">85% of new code </w:t>
      </w:r>
      <w:r>
        <w:t xml:space="preserve">is </w:t>
      </w:r>
      <w:r w:rsidRPr="00862053">
        <w:t xml:space="preserve">covered by unit tests. </w:t>
      </w:r>
    </w:p>
    <w:p w14:paraId="32E52A54" w14:textId="77777777" w:rsidR="009B4FD0" w:rsidRPr="00520C68" w:rsidRDefault="009B4FD0" w:rsidP="009B4FD0">
      <w:pPr>
        <w:pStyle w:val="Heading5"/>
      </w:pPr>
      <w:bookmarkStart w:id="148" w:name="_Toc82017290"/>
      <w:bookmarkStart w:id="149" w:name="_Toc82384111"/>
      <w:r w:rsidRPr="00520C68">
        <w:t>Performance Objective</w:t>
      </w:r>
      <w:r>
        <w:t xml:space="preserve"> – Sprint Quality</w:t>
      </w:r>
      <w:bookmarkEnd w:id="148"/>
      <w:bookmarkEnd w:id="149"/>
      <w:r>
        <w:t xml:space="preserve"> </w:t>
      </w:r>
    </w:p>
    <w:p w14:paraId="1C95968F" w14:textId="77777777" w:rsidR="009B4FD0" w:rsidRPr="00862053" w:rsidRDefault="009B4FD0" w:rsidP="009B4FD0">
      <w:pPr>
        <w:pStyle w:val="REIBullet1"/>
      </w:pPr>
      <w:r w:rsidRPr="00862053">
        <w:t xml:space="preserve">Performance Standard: Code </w:t>
      </w:r>
      <w:r>
        <w:t>i</w:t>
      </w:r>
      <w:r w:rsidRPr="00862053">
        <w:t xml:space="preserve">ssues. </w:t>
      </w:r>
    </w:p>
    <w:p w14:paraId="31BDAEB6" w14:textId="77777777" w:rsidR="009B4FD0" w:rsidRPr="00862053" w:rsidRDefault="009B4FD0" w:rsidP="009B4FD0">
      <w:pPr>
        <w:pStyle w:val="REIBullet1"/>
      </w:pPr>
      <w:r w:rsidRPr="00862053">
        <w:t xml:space="preserve">Acceptable Quality Level: Zero critical </w:t>
      </w:r>
      <w:r>
        <w:t xml:space="preserve">code </w:t>
      </w:r>
      <w:r w:rsidRPr="00862053">
        <w:t xml:space="preserve">issues before the beginning of the next </w:t>
      </w:r>
      <w:r>
        <w:t>s</w:t>
      </w:r>
      <w:r w:rsidRPr="00862053">
        <w:t>print.</w:t>
      </w:r>
    </w:p>
    <w:p w14:paraId="54E44FE3" w14:textId="77777777" w:rsidR="009B4FD0" w:rsidRPr="00520C68" w:rsidRDefault="009B4FD0" w:rsidP="009B4FD0">
      <w:pPr>
        <w:pStyle w:val="Heading5"/>
      </w:pPr>
      <w:bookmarkStart w:id="150" w:name="_Toc82017291"/>
      <w:bookmarkStart w:id="151" w:name="_Toc82384112"/>
      <w:r w:rsidRPr="00520C68">
        <w:t>Performance Objective</w:t>
      </w:r>
      <w:r>
        <w:t xml:space="preserve"> – Release Quality</w:t>
      </w:r>
      <w:bookmarkEnd w:id="150"/>
      <w:bookmarkEnd w:id="151"/>
      <w:r>
        <w:t xml:space="preserve"> </w:t>
      </w:r>
    </w:p>
    <w:p w14:paraId="55D99426" w14:textId="77777777" w:rsidR="009B4FD0" w:rsidRPr="00862053" w:rsidRDefault="009B4FD0" w:rsidP="009B4FD0">
      <w:pPr>
        <w:pStyle w:val="REIBullet1"/>
      </w:pPr>
      <w:r w:rsidRPr="00862053">
        <w:t xml:space="preserve">Performance Standard: Code </w:t>
      </w:r>
      <w:r>
        <w:t>d</w:t>
      </w:r>
      <w:r w:rsidRPr="00862053">
        <w:t xml:space="preserve">efects in </w:t>
      </w:r>
      <w:r>
        <w:t>p</w:t>
      </w:r>
      <w:r w:rsidRPr="00862053">
        <w:t>roduction.</w:t>
      </w:r>
    </w:p>
    <w:p w14:paraId="17156A19" w14:textId="77777777" w:rsidR="009B4FD0" w:rsidRPr="00862053" w:rsidRDefault="009B4FD0" w:rsidP="009B4FD0">
      <w:pPr>
        <w:pStyle w:val="REIBullet1"/>
      </w:pPr>
      <w:r w:rsidRPr="00862053">
        <w:t xml:space="preserve">Acceptable Quality Level: Less than five production defects caused by code per release. </w:t>
      </w:r>
    </w:p>
    <w:p w14:paraId="2B93F0F6" w14:textId="77777777" w:rsidR="009B4FD0" w:rsidRPr="00520C68" w:rsidRDefault="009B4FD0" w:rsidP="009B4FD0">
      <w:pPr>
        <w:pStyle w:val="Heading5"/>
      </w:pPr>
      <w:bookmarkStart w:id="152" w:name="_Toc82017292"/>
      <w:bookmarkStart w:id="153" w:name="_Toc82384113"/>
      <w:r w:rsidRPr="00520C68">
        <w:t>Performance Objective</w:t>
      </w:r>
      <w:r>
        <w:t xml:space="preserve"> – Code Quality</w:t>
      </w:r>
      <w:bookmarkEnd w:id="152"/>
      <w:bookmarkEnd w:id="153"/>
      <w:r>
        <w:t xml:space="preserve"> </w:t>
      </w:r>
    </w:p>
    <w:p w14:paraId="658FE9D4" w14:textId="2C344AB4" w:rsidR="009B4FD0" w:rsidRPr="00862053" w:rsidRDefault="009B4FD0" w:rsidP="009B4FD0">
      <w:pPr>
        <w:pStyle w:val="REIBullet1"/>
      </w:pPr>
      <w:r w:rsidRPr="00862053">
        <w:t xml:space="preserve">Performance Standard: Code </w:t>
      </w:r>
      <w:r>
        <w:t>d</w:t>
      </w:r>
      <w:r w:rsidRPr="00862053">
        <w:t xml:space="preserve">efects in </w:t>
      </w:r>
      <w:r w:rsidR="00D51DB4">
        <w:t xml:space="preserve">the </w:t>
      </w:r>
      <w:r>
        <w:t>s</w:t>
      </w:r>
      <w:r w:rsidRPr="00862053">
        <w:t>print.</w:t>
      </w:r>
    </w:p>
    <w:p w14:paraId="5D0A4966" w14:textId="77777777" w:rsidR="009B4FD0" w:rsidRPr="00862053" w:rsidRDefault="009B4FD0" w:rsidP="009B4FD0">
      <w:pPr>
        <w:pStyle w:val="REIBullet1"/>
      </w:pPr>
      <w:r w:rsidRPr="00862053">
        <w:t xml:space="preserve">Acceptable Quality Level: Less than 10% </w:t>
      </w:r>
      <w:r>
        <w:t xml:space="preserve">of </w:t>
      </w:r>
      <w:r w:rsidRPr="00862053">
        <w:t>user stories</w:t>
      </w:r>
      <w:r w:rsidRPr="00862053" w:rsidDel="0048796C">
        <w:t xml:space="preserve"> </w:t>
      </w:r>
      <w:r>
        <w:t>contain</w:t>
      </w:r>
      <w:r w:rsidRPr="00862053">
        <w:t xml:space="preserve"> defects. </w:t>
      </w:r>
    </w:p>
    <w:p w14:paraId="6EAEB0A8" w14:textId="77777777" w:rsidR="009B4FD0" w:rsidRPr="00520C68" w:rsidRDefault="009B4FD0" w:rsidP="009B4FD0">
      <w:pPr>
        <w:pStyle w:val="Heading5"/>
      </w:pPr>
      <w:bookmarkStart w:id="154" w:name="_Toc82017293"/>
      <w:bookmarkStart w:id="155" w:name="_Toc82384114"/>
      <w:r w:rsidRPr="00520C68">
        <w:t>Performance Objective</w:t>
      </w:r>
      <w:r>
        <w:t xml:space="preserve"> – Accessibility</w:t>
      </w:r>
      <w:bookmarkEnd w:id="154"/>
      <w:bookmarkEnd w:id="155"/>
      <w:r>
        <w:t xml:space="preserve"> </w:t>
      </w:r>
    </w:p>
    <w:p w14:paraId="3EBC1EBC" w14:textId="77777777" w:rsidR="009B4FD0" w:rsidRPr="00862053" w:rsidRDefault="009B4FD0" w:rsidP="009B4FD0">
      <w:pPr>
        <w:pStyle w:val="REIBullet1"/>
      </w:pPr>
      <w:r w:rsidRPr="00862053">
        <w:t xml:space="preserve">Performance Standard: 508 </w:t>
      </w:r>
      <w:r>
        <w:t>d</w:t>
      </w:r>
      <w:r w:rsidRPr="00862053">
        <w:t>efects.</w:t>
      </w:r>
    </w:p>
    <w:p w14:paraId="51F3D5F5" w14:textId="77777777" w:rsidR="009B4FD0" w:rsidRPr="00862053" w:rsidRDefault="009B4FD0" w:rsidP="009B4FD0">
      <w:pPr>
        <w:pStyle w:val="REIBullet1"/>
      </w:pPr>
      <w:r w:rsidRPr="00862053">
        <w:t xml:space="preserve">Acceptable Quality Level: </w:t>
      </w:r>
      <w:r>
        <w:t>100</w:t>
      </w:r>
      <w:r w:rsidRPr="00862053">
        <w:t xml:space="preserve">% </w:t>
      </w:r>
      <w:r>
        <w:t xml:space="preserve">of </w:t>
      </w:r>
      <w:r w:rsidRPr="00862053">
        <w:t>user stories are 508 compliant</w:t>
      </w:r>
      <w:r>
        <w:t xml:space="preserve"> at </w:t>
      </w:r>
      <w:r w:rsidRPr="006D06B3">
        <w:t>Level AA</w:t>
      </w:r>
      <w:r w:rsidRPr="00862053">
        <w:t xml:space="preserve">. </w:t>
      </w:r>
    </w:p>
    <w:p w14:paraId="710F3F94" w14:textId="77777777" w:rsidR="009D4AED" w:rsidRPr="00520C68" w:rsidRDefault="009D4AED" w:rsidP="009D4AED">
      <w:pPr>
        <w:pStyle w:val="Heading5"/>
      </w:pPr>
      <w:bookmarkStart w:id="156" w:name="_Toc82017294"/>
      <w:bookmarkStart w:id="157" w:name="_Toc82384115"/>
      <w:r w:rsidRPr="00520C68">
        <w:t>Performance Objective</w:t>
      </w:r>
      <w:r>
        <w:t xml:space="preserve"> – Quality</w:t>
      </w:r>
      <w:bookmarkEnd w:id="156"/>
      <w:bookmarkEnd w:id="157"/>
      <w:r>
        <w:t xml:space="preserve"> </w:t>
      </w:r>
    </w:p>
    <w:p w14:paraId="71071756" w14:textId="57FCA743" w:rsidR="009D4AED" w:rsidRPr="00727DCC" w:rsidRDefault="009D4AED" w:rsidP="009D4AED">
      <w:pPr>
        <w:pStyle w:val="REIBullet1"/>
      </w:pPr>
      <w:r w:rsidRPr="00727DCC">
        <w:t xml:space="preserve">Performance Standard: </w:t>
      </w:r>
      <w:r>
        <w:t xml:space="preserve">Leverage a </w:t>
      </w:r>
      <w:r w:rsidRPr="001813B3">
        <w:t>CI/CD</w:t>
      </w:r>
      <w:r w:rsidRPr="00727DCC">
        <w:t xml:space="preserve"> Pipeline.</w:t>
      </w:r>
    </w:p>
    <w:p w14:paraId="381720C6" w14:textId="77777777" w:rsidR="009D4AED" w:rsidRDefault="009D4AED" w:rsidP="009D4AED">
      <w:pPr>
        <w:pStyle w:val="REIBullet1"/>
      </w:pPr>
      <w:r w:rsidRPr="00727DCC">
        <w:lastRenderedPageBreak/>
        <w:t xml:space="preserve">Acceptable Quality Level: Less than 5% </w:t>
      </w:r>
      <w:r>
        <w:t xml:space="preserve">of </w:t>
      </w:r>
      <w:r w:rsidRPr="00727DCC">
        <w:t xml:space="preserve">builds need to be reversed. </w:t>
      </w:r>
    </w:p>
    <w:p w14:paraId="6A51205F" w14:textId="77777777" w:rsidR="009D4AED" w:rsidRPr="00F31FAF" w:rsidRDefault="009D4AED" w:rsidP="00E00F0E">
      <w:pPr>
        <w:pStyle w:val="Heading5"/>
        <w:numPr>
          <w:ilvl w:val="4"/>
          <w:numId w:val="35"/>
        </w:numPr>
      </w:pPr>
      <w:bookmarkStart w:id="158" w:name="_Toc82017295"/>
      <w:bookmarkStart w:id="159" w:name="_Toc82384116"/>
      <w:r w:rsidRPr="00F31FAF">
        <w:t>Performance Objective</w:t>
      </w:r>
      <w:r>
        <w:t xml:space="preserve"> – </w:t>
      </w:r>
      <w:r w:rsidRPr="002B37F9">
        <w:t>Business</w:t>
      </w:r>
      <w:r>
        <w:t xml:space="preserve"> functionality</w:t>
      </w:r>
      <w:bookmarkEnd w:id="158"/>
      <w:bookmarkEnd w:id="159"/>
    </w:p>
    <w:p w14:paraId="4553D18D" w14:textId="77777777" w:rsidR="009D4AED" w:rsidRPr="005354EB" w:rsidRDefault="009D4AED" w:rsidP="009D4AED">
      <w:pPr>
        <w:pStyle w:val="REIBullet1"/>
      </w:pPr>
      <w:r w:rsidRPr="005354EB">
        <w:t xml:space="preserve">Performance Standard: Achievement of the </w:t>
      </w:r>
      <w:r>
        <w:t>b</w:t>
      </w:r>
      <w:r w:rsidRPr="005354EB">
        <w:t xml:space="preserve">usiness </w:t>
      </w:r>
      <w:r>
        <w:t xml:space="preserve">functionality. </w:t>
      </w:r>
    </w:p>
    <w:p w14:paraId="3B9ADD6C" w14:textId="77777777" w:rsidR="009D4AED" w:rsidRPr="00727DCC" w:rsidRDefault="009D4AED" w:rsidP="009D4AED">
      <w:pPr>
        <w:pStyle w:val="REIBullet1"/>
      </w:pPr>
      <w:r w:rsidRPr="005354EB">
        <w:t xml:space="preserve">Acceptable Quality Level: Achievement of 95% of </w:t>
      </w:r>
      <w:r>
        <w:t>targeted</w:t>
      </w:r>
      <w:r w:rsidRPr="005354EB">
        <w:t xml:space="preserve"> </w:t>
      </w:r>
      <w:r>
        <w:t>b</w:t>
      </w:r>
      <w:r w:rsidRPr="005354EB">
        <w:t xml:space="preserve">usiness </w:t>
      </w:r>
      <w:r>
        <w:t>functionality</w:t>
      </w:r>
      <w:r w:rsidRPr="005354EB">
        <w:t>.</w:t>
      </w:r>
    </w:p>
    <w:p w14:paraId="3F2D51D9" w14:textId="77777777" w:rsidR="009D4AED" w:rsidRPr="00520C68" w:rsidRDefault="009D4AED" w:rsidP="009D4AED">
      <w:pPr>
        <w:pStyle w:val="Heading5"/>
      </w:pPr>
      <w:bookmarkStart w:id="160" w:name="_Toc82017296"/>
      <w:bookmarkStart w:id="161" w:name="_Toc82384117"/>
      <w:r w:rsidRPr="00520C68">
        <w:t>Performance Objective</w:t>
      </w:r>
      <w:r>
        <w:t xml:space="preserve"> – Efficiency</w:t>
      </w:r>
      <w:bookmarkEnd w:id="160"/>
      <w:bookmarkEnd w:id="161"/>
      <w:r>
        <w:t xml:space="preserve"> </w:t>
      </w:r>
    </w:p>
    <w:p w14:paraId="48A9D4F6" w14:textId="77777777" w:rsidR="009D4AED" w:rsidRPr="00727DCC" w:rsidRDefault="009D4AED" w:rsidP="009D4AED">
      <w:pPr>
        <w:pStyle w:val="REIBullet1"/>
      </w:pPr>
      <w:r w:rsidRPr="00727DCC">
        <w:t xml:space="preserve">Performance Standard: Lead </w:t>
      </w:r>
      <w:r>
        <w:t>t</w:t>
      </w:r>
      <w:r w:rsidRPr="00727DCC">
        <w:t>ime.</w:t>
      </w:r>
    </w:p>
    <w:p w14:paraId="365BC71F" w14:textId="77777777" w:rsidR="009D4AED" w:rsidRPr="00E8554D" w:rsidRDefault="009D4AED" w:rsidP="009D4AED">
      <w:pPr>
        <w:pStyle w:val="REIBullet1"/>
      </w:pPr>
      <w:r w:rsidRPr="00727DCC">
        <w:t>A</w:t>
      </w:r>
      <w:r w:rsidRPr="00E8554D">
        <w:t xml:space="preserve">cceptable Quality Level: Up to 10% improvement over baseline each year. </w:t>
      </w:r>
    </w:p>
    <w:p w14:paraId="79F2BD5C" w14:textId="77777777" w:rsidR="009D4AED" w:rsidRPr="00E8554D" w:rsidRDefault="009D4AED" w:rsidP="009D4AED">
      <w:pPr>
        <w:pStyle w:val="Heading5"/>
      </w:pPr>
      <w:bookmarkStart w:id="162" w:name="_Toc82017297"/>
      <w:bookmarkStart w:id="163" w:name="_Toc82384118"/>
      <w:r w:rsidRPr="00E8554D">
        <w:t>Performance Objective – Efficiency</w:t>
      </w:r>
      <w:bookmarkEnd w:id="162"/>
      <w:bookmarkEnd w:id="163"/>
      <w:r w:rsidRPr="00E8554D">
        <w:t xml:space="preserve"> </w:t>
      </w:r>
    </w:p>
    <w:p w14:paraId="70576F1A" w14:textId="77777777" w:rsidR="009D4AED" w:rsidRPr="00E8554D" w:rsidRDefault="009D4AED" w:rsidP="009D4AED">
      <w:pPr>
        <w:pStyle w:val="REIBullet1"/>
      </w:pPr>
      <w:r w:rsidRPr="00E8554D">
        <w:t>Performance Standard: Deployment frequency.</w:t>
      </w:r>
    </w:p>
    <w:p w14:paraId="654E1BE0" w14:textId="77777777" w:rsidR="009D4AED" w:rsidRPr="00E8554D" w:rsidRDefault="009D4AED" w:rsidP="009D4AED">
      <w:pPr>
        <w:pStyle w:val="REIBullet1"/>
      </w:pPr>
      <w:r w:rsidRPr="00E8554D">
        <w:t>Acceptable Quality Level: 10% improvement over baseline year over year</w:t>
      </w:r>
      <w:r>
        <w:t>.</w:t>
      </w:r>
      <w:r w:rsidRPr="00E8554D">
        <w:t xml:space="preserve"> </w:t>
      </w:r>
    </w:p>
    <w:p w14:paraId="00903BB7" w14:textId="77777777" w:rsidR="009D4AED" w:rsidRPr="00E8554D" w:rsidRDefault="009D4AED" w:rsidP="009D4AED">
      <w:pPr>
        <w:pStyle w:val="Heading5"/>
      </w:pPr>
      <w:bookmarkStart w:id="164" w:name="_Toc82017298"/>
      <w:bookmarkStart w:id="165" w:name="_Toc82384119"/>
      <w:r w:rsidRPr="00E8554D">
        <w:t>Performance Objective – Stability</w:t>
      </w:r>
      <w:bookmarkEnd w:id="164"/>
      <w:bookmarkEnd w:id="165"/>
      <w:r w:rsidRPr="00E8554D">
        <w:t xml:space="preserve"> </w:t>
      </w:r>
    </w:p>
    <w:p w14:paraId="384F9F11" w14:textId="77777777" w:rsidR="009D4AED" w:rsidRPr="00E8554D" w:rsidRDefault="009D4AED" w:rsidP="009D4AED">
      <w:pPr>
        <w:pStyle w:val="REIBullet1"/>
      </w:pPr>
      <w:r w:rsidRPr="00E8554D">
        <w:t>Performance Standard: Mean Time to Restore (MTTR).</w:t>
      </w:r>
    </w:p>
    <w:p w14:paraId="619622DF" w14:textId="77777777" w:rsidR="009D4AED" w:rsidRPr="00E8554D" w:rsidRDefault="009D4AED" w:rsidP="009D4AED">
      <w:pPr>
        <w:pStyle w:val="REIBullet1"/>
      </w:pPr>
      <w:r w:rsidRPr="00E8554D">
        <w:t xml:space="preserve">Acceptable Quality Level: </w:t>
      </w:r>
      <w:r>
        <w:t xml:space="preserve">10% improvement over baseline year over year. </w:t>
      </w:r>
    </w:p>
    <w:p w14:paraId="57C4A631" w14:textId="77777777" w:rsidR="009D4AED" w:rsidRPr="00E8554D" w:rsidRDefault="009D4AED" w:rsidP="009D4AED">
      <w:pPr>
        <w:pStyle w:val="Heading5"/>
      </w:pPr>
      <w:bookmarkStart w:id="166" w:name="_Toc82017299"/>
      <w:bookmarkStart w:id="167" w:name="_Toc82384120"/>
      <w:r w:rsidRPr="00E8554D">
        <w:t>Performance Objective – Stability</w:t>
      </w:r>
      <w:bookmarkEnd w:id="166"/>
      <w:bookmarkEnd w:id="167"/>
      <w:r w:rsidRPr="00E8554D">
        <w:t xml:space="preserve"> </w:t>
      </w:r>
    </w:p>
    <w:p w14:paraId="2E289632" w14:textId="77777777" w:rsidR="009D4AED" w:rsidRPr="00E8554D" w:rsidRDefault="009D4AED" w:rsidP="009D4AED">
      <w:pPr>
        <w:pStyle w:val="REIBullet1"/>
      </w:pPr>
      <w:r w:rsidRPr="00E8554D">
        <w:t>Performance Standard: Change failure rate.</w:t>
      </w:r>
    </w:p>
    <w:p w14:paraId="6616C152" w14:textId="77777777" w:rsidR="009D4AED" w:rsidRPr="00E8554D" w:rsidRDefault="009D4AED" w:rsidP="009D4AED">
      <w:pPr>
        <w:pStyle w:val="REIBullet1"/>
      </w:pPr>
      <w:r w:rsidRPr="00E8554D">
        <w:t>Acceptable Quality Level: 10% improvement over baseline year over year.</w:t>
      </w:r>
    </w:p>
    <w:p w14:paraId="120359BB" w14:textId="77777777" w:rsidR="009D4AED" w:rsidRPr="00E8554D" w:rsidRDefault="009D4AED" w:rsidP="009D4AED">
      <w:pPr>
        <w:pStyle w:val="Heading4"/>
      </w:pPr>
      <w:bookmarkStart w:id="168" w:name="_Toc82017300"/>
      <w:bookmarkStart w:id="169" w:name="_Toc82384121"/>
      <w:r w:rsidRPr="00E8554D">
        <w:t>Sub-Task 2 – AI/ML</w:t>
      </w:r>
      <w:bookmarkEnd w:id="168"/>
      <w:bookmarkEnd w:id="169"/>
      <w:r w:rsidRPr="00E8554D">
        <w:t xml:space="preserve"> </w:t>
      </w:r>
    </w:p>
    <w:p w14:paraId="259626D7" w14:textId="77777777" w:rsidR="009D4AED" w:rsidRPr="00C008DD" w:rsidRDefault="009D4AED" w:rsidP="009D4AED">
      <w:pPr>
        <w:pStyle w:val="REIBodyText"/>
      </w:pPr>
      <w:r w:rsidRPr="00C008DD">
        <w:t xml:space="preserve">The </w:t>
      </w:r>
      <w:r>
        <w:t>c</w:t>
      </w:r>
      <w:r w:rsidRPr="00C008DD">
        <w:t xml:space="preserve">ontractor </w:t>
      </w:r>
      <w:r>
        <w:t>sha</w:t>
      </w:r>
      <w:r w:rsidRPr="00C008DD">
        <w:t>ll provide a strategy to utilize Artificial Intelligence, Machine Learning</w:t>
      </w:r>
      <w:r>
        <w:t>,</w:t>
      </w:r>
      <w:r w:rsidRPr="00C008DD">
        <w:t xml:space="preserve"> and Robotic Process Automation (AI/ML/RPA) to maximize the effectiveness of the solutions </w:t>
      </w:r>
      <w:r>
        <w:t xml:space="preserve">that provide data collection and analysis </w:t>
      </w:r>
      <w:r w:rsidRPr="00C008DD">
        <w:t>to support the EGP.</w:t>
      </w:r>
      <w:r w:rsidRPr="00C008DD">
        <w:tab/>
      </w:r>
    </w:p>
    <w:p w14:paraId="0C5CB9A9" w14:textId="77777777" w:rsidR="009D4AED" w:rsidRPr="00520C68" w:rsidRDefault="009D4AED" w:rsidP="009D4AED">
      <w:pPr>
        <w:pStyle w:val="Heading5"/>
      </w:pPr>
      <w:bookmarkStart w:id="170" w:name="_Toc82017301"/>
      <w:bookmarkStart w:id="171" w:name="_Toc82384122"/>
      <w:r w:rsidRPr="00520C68">
        <w:t>Performance Objective</w:t>
      </w:r>
      <w:r>
        <w:t xml:space="preserve"> – Efficiency</w:t>
      </w:r>
      <w:bookmarkEnd w:id="170"/>
      <w:bookmarkEnd w:id="171"/>
      <w:r>
        <w:t xml:space="preserve"> </w:t>
      </w:r>
    </w:p>
    <w:p w14:paraId="5C4B3AAC" w14:textId="77777777" w:rsidR="009D4AED" w:rsidRPr="0055402D" w:rsidRDefault="009D4AED" w:rsidP="009D4AED">
      <w:pPr>
        <w:pStyle w:val="REIBullet1"/>
      </w:pPr>
      <w:r w:rsidRPr="0055402D">
        <w:t xml:space="preserve">Performance Standard: Business </w:t>
      </w:r>
      <w:r>
        <w:t>p</w:t>
      </w:r>
      <w:r w:rsidRPr="0055402D">
        <w:t xml:space="preserve">rocess </w:t>
      </w:r>
      <w:r>
        <w:t>e</w:t>
      </w:r>
      <w:r w:rsidRPr="0055402D">
        <w:t>fficiency where AI/ML/RPA is employed.</w:t>
      </w:r>
    </w:p>
    <w:p w14:paraId="4D16ADC1" w14:textId="77777777" w:rsidR="009D4AED" w:rsidRDefault="009D4AED" w:rsidP="009D4AED">
      <w:pPr>
        <w:pStyle w:val="REIBullet1"/>
      </w:pPr>
      <w:r w:rsidRPr="0055402D">
        <w:t xml:space="preserve">Acceptable Quality Level: </w:t>
      </w:r>
      <w:r>
        <w:t xml:space="preserve">Up to </w:t>
      </w:r>
      <w:r w:rsidRPr="0004504A">
        <w:t xml:space="preserve">10% increase </w:t>
      </w:r>
      <w:r>
        <w:t xml:space="preserve">in efficiency </w:t>
      </w:r>
      <w:r w:rsidRPr="0004504A">
        <w:t>from baseline</w:t>
      </w:r>
      <w:r w:rsidRPr="0055402D">
        <w:t xml:space="preserve"> in business processes where AI/ML/RPA is employed.</w:t>
      </w:r>
    </w:p>
    <w:p w14:paraId="08E2BA13" w14:textId="77777777" w:rsidR="00DF13E7" w:rsidRDefault="00DF13E7" w:rsidP="00DF13E7">
      <w:pPr>
        <w:pStyle w:val="Heading4"/>
      </w:pPr>
      <w:bookmarkStart w:id="172" w:name="_Toc82017302"/>
      <w:bookmarkStart w:id="173" w:name="_Toc82384123"/>
      <w:r>
        <w:t>Sub-Task 3 – Data Integration</w:t>
      </w:r>
      <w:bookmarkEnd w:id="172"/>
      <w:bookmarkEnd w:id="173"/>
      <w:r>
        <w:t xml:space="preserve"> </w:t>
      </w:r>
    </w:p>
    <w:p w14:paraId="7D092725" w14:textId="77777777" w:rsidR="00DF13E7" w:rsidRPr="00C008DD" w:rsidRDefault="00DF13E7" w:rsidP="00DF13E7">
      <w:pPr>
        <w:pStyle w:val="REIBodyText"/>
      </w:pPr>
      <w:r w:rsidRPr="00C008DD">
        <w:t xml:space="preserve">The </w:t>
      </w:r>
      <w:r>
        <w:t>c</w:t>
      </w:r>
      <w:r w:rsidRPr="00C008DD">
        <w:t xml:space="preserve">ontractor </w:t>
      </w:r>
      <w:r>
        <w:t>sha</w:t>
      </w:r>
      <w:r w:rsidRPr="00C008DD">
        <w:t>ll provide the data integration solution to keep the legacy systems in sync with the future IT systems. Provide support to move all users to next</w:t>
      </w:r>
      <w:r>
        <w:t>-</w:t>
      </w:r>
      <w:r w:rsidRPr="00C008DD">
        <w:t>generation systems.</w:t>
      </w:r>
      <w:r w:rsidRPr="00C008DD">
        <w:tab/>
      </w:r>
    </w:p>
    <w:p w14:paraId="632FA027" w14:textId="77777777" w:rsidR="00DF13E7" w:rsidRPr="00FF647B" w:rsidRDefault="00DF13E7" w:rsidP="00DF13E7">
      <w:pPr>
        <w:pStyle w:val="REIBullet1"/>
      </w:pPr>
      <w:r w:rsidRPr="00FF647B">
        <w:t>Move all provision of data to cloud-based solutions, with data flowing from the G5L, to the cloud</w:t>
      </w:r>
      <w:r>
        <w:t>-</w:t>
      </w:r>
      <w:r w:rsidRPr="00FF647B">
        <w:t>based G5M.</w:t>
      </w:r>
    </w:p>
    <w:p w14:paraId="351FF47A" w14:textId="77777777" w:rsidR="00DF13E7" w:rsidRPr="00FF647B" w:rsidRDefault="00DF13E7" w:rsidP="00DF13E7">
      <w:pPr>
        <w:pStyle w:val="REIBullet1"/>
      </w:pPr>
      <w:r w:rsidRPr="00FF647B">
        <w:t>Requests for data are made to a cloud</w:t>
      </w:r>
      <w:r>
        <w:t>-based G5M</w:t>
      </w:r>
      <w:r w:rsidRPr="00FF647B">
        <w:t xml:space="preserve"> and submissions </w:t>
      </w:r>
      <w:r>
        <w:t>are</w:t>
      </w:r>
      <w:r w:rsidRPr="00FF647B">
        <w:t xml:space="preserve"> pulled from the cloud down to </w:t>
      </w:r>
      <w:r>
        <w:t>ED’s Program Officers and staff.</w:t>
      </w:r>
    </w:p>
    <w:p w14:paraId="25F2ACE9" w14:textId="77777777" w:rsidR="00DF13E7" w:rsidRPr="00520C68" w:rsidRDefault="00DF13E7" w:rsidP="00DF13E7">
      <w:pPr>
        <w:pStyle w:val="Heading5"/>
      </w:pPr>
      <w:bookmarkStart w:id="174" w:name="_Toc82017303"/>
      <w:bookmarkStart w:id="175" w:name="_Toc82384124"/>
      <w:r w:rsidRPr="00520C68">
        <w:t>Performance Objective</w:t>
      </w:r>
      <w:r>
        <w:t xml:space="preserve"> – Quality</w:t>
      </w:r>
      <w:bookmarkEnd w:id="174"/>
      <w:bookmarkEnd w:id="175"/>
      <w:r>
        <w:t xml:space="preserve"> </w:t>
      </w:r>
    </w:p>
    <w:p w14:paraId="69E03026" w14:textId="77777777" w:rsidR="00DF13E7" w:rsidRPr="0055402D" w:rsidRDefault="00DF13E7" w:rsidP="00DF13E7">
      <w:pPr>
        <w:pStyle w:val="REIBullet1"/>
      </w:pPr>
      <w:r w:rsidRPr="0055402D">
        <w:t xml:space="preserve">Performance Standard: Data </w:t>
      </w:r>
      <w:r>
        <w:t>Accuracy</w:t>
      </w:r>
      <w:r w:rsidRPr="0055402D">
        <w:t xml:space="preserve">. </w:t>
      </w:r>
    </w:p>
    <w:p w14:paraId="58A402E9" w14:textId="77777777" w:rsidR="00DF13E7" w:rsidRPr="0055402D" w:rsidRDefault="00DF13E7" w:rsidP="00DF13E7">
      <w:pPr>
        <w:pStyle w:val="REIBullet1"/>
      </w:pPr>
      <w:r w:rsidRPr="0055402D">
        <w:t xml:space="preserve">Acceptable Quality Level: </w:t>
      </w:r>
      <w:r>
        <w:t>100</w:t>
      </w:r>
      <w:r w:rsidRPr="0055402D">
        <w:t>% accuracy of data between legacy systems</w:t>
      </w:r>
      <w:r>
        <w:t>, G5L</w:t>
      </w:r>
      <w:r w:rsidRPr="0055402D">
        <w:t xml:space="preserve"> (baseline) and the </w:t>
      </w:r>
      <w:r>
        <w:t>EGP</w:t>
      </w:r>
      <w:r w:rsidRPr="0055402D">
        <w:t xml:space="preserve">. </w:t>
      </w:r>
    </w:p>
    <w:p w14:paraId="27108E12" w14:textId="77777777" w:rsidR="00DF13E7" w:rsidRDefault="00DF13E7" w:rsidP="00DF13E7">
      <w:pPr>
        <w:pStyle w:val="Heading4"/>
      </w:pPr>
      <w:bookmarkStart w:id="176" w:name="_Toc82017304"/>
      <w:bookmarkStart w:id="177" w:name="_Toc82384125"/>
      <w:r>
        <w:t>Sub-Task 4 – User Experience</w:t>
      </w:r>
      <w:bookmarkEnd w:id="176"/>
      <w:bookmarkEnd w:id="177"/>
      <w:r>
        <w:t xml:space="preserve"> </w:t>
      </w:r>
    </w:p>
    <w:p w14:paraId="412711D2" w14:textId="77777777" w:rsidR="00DF13E7" w:rsidRPr="000157FE" w:rsidRDefault="00DF13E7" w:rsidP="00DF13E7">
      <w:pPr>
        <w:pStyle w:val="REIBodyText"/>
      </w:pPr>
      <w:r w:rsidRPr="000157FE">
        <w:t xml:space="preserve">The </w:t>
      </w:r>
      <w:r>
        <w:t>c</w:t>
      </w:r>
      <w:r w:rsidRPr="000157FE">
        <w:t xml:space="preserve">ontractor </w:t>
      </w:r>
      <w:r>
        <w:t>sha</w:t>
      </w:r>
      <w:r w:rsidRPr="000157FE">
        <w:t xml:space="preserve">ll enhance the internal and external user experience by developing </w:t>
      </w:r>
      <w:r>
        <w:t xml:space="preserve">a </w:t>
      </w:r>
      <w:r w:rsidRPr="000157FE">
        <w:t>user-driven platform, including those accessible in a mobile environment.</w:t>
      </w:r>
      <w:r w:rsidRPr="00E8773B">
        <w:t xml:space="preserve"> </w:t>
      </w:r>
      <w:r>
        <w:t>The contractor shall:</w:t>
      </w:r>
      <w:r w:rsidRPr="00E8773B">
        <w:t xml:space="preserve"> </w:t>
      </w:r>
    </w:p>
    <w:p w14:paraId="19FC5432" w14:textId="77777777" w:rsidR="000C017C" w:rsidRPr="00A132DB" w:rsidRDefault="000C017C" w:rsidP="000C017C">
      <w:pPr>
        <w:pStyle w:val="REIBullet1"/>
      </w:pPr>
      <w:r w:rsidRPr="00A132DB">
        <w:t>Support ED’s user-centered design and usability goals of learnability, efficiency, memorability, and error reduction.</w:t>
      </w:r>
    </w:p>
    <w:p w14:paraId="0036D111" w14:textId="77777777" w:rsidR="000C017C" w:rsidRPr="00A132DB" w:rsidRDefault="000C017C" w:rsidP="000C017C">
      <w:pPr>
        <w:pStyle w:val="REIBullet1"/>
      </w:pPr>
      <w:r w:rsidRPr="00A132DB">
        <w:t xml:space="preserve">Present textual information in a clear, uncluttered, </w:t>
      </w:r>
      <w:r>
        <w:t xml:space="preserve">and </w:t>
      </w:r>
      <w:r w:rsidRPr="00A132DB">
        <w:t>scalable manner.</w:t>
      </w:r>
    </w:p>
    <w:p w14:paraId="51FF36EA" w14:textId="77777777" w:rsidR="000C017C" w:rsidRPr="00A132DB" w:rsidRDefault="000C017C" w:rsidP="000C017C">
      <w:pPr>
        <w:pStyle w:val="REIBullet1"/>
      </w:pPr>
      <w:r w:rsidRPr="00A132DB">
        <w:t xml:space="preserve">Be usable on any </w:t>
      </w:r>
      <w:r>
        <w:t xml:space="preserve">modern, up-to-date </w:t>
      </w:r>
      <w:r w:rsidRPr="00A132DB">
        <w:t>browser</w:t>
      </w:r>
      <w:r>
        <w:t>.</w:t>
      </w:r>
    </w:p>
    <w:p w14:paraId="46EAA2A0" w14:textId="77777777" w:rsidR="000C017C" w:rsidRPr="00A132DB" w:rsidRDefault="000C017C" w:rsidP="000C017C">
      <w:pPr>
        <w:pStyle w:val="REIBullet1"/>
      </w:pPr>
      <w:r w:rsidRPr="00A132DB">
        <w:lastRenderedPageBreak/>
        <w:t>Follow ISO 9241-210 Ergonomics of Human-system Interaction Part 210: Human-centered Design for Interactive Systems.</w:t>
      </w:r>
      <w:r w:rsidRPr="00A132DB">
        <w:tab/>
      </w:r>
    </w:p>
    <w:p w14:paraId="326DA067" w14:textId="77777777" w:rsidR="000C017C" w:rsidRPr="00520C68" w:rsidRDefault="000C017C" w:rsidP="000C017C">
      <w:pPr>
        <w:pStyle w:val="Heading5"/>
      </w:pPr>
      <w:bookmarkStart w:id="178" w:name="_Toc82017305"/>
      <w:bookmarkStart w:id="179" w:name="_Toc82384126"/>
      <w:r w:rsidRPr="00520C68">
        <w:t>Performance Objective</w:t>
      </w:r>
      <w:r>
        <w:t xml:space="preserve"> – User Adoption</w:t>
      </w:r>
      <w:bookmarkEnd w:id="178"/>
      <w:bookmarkEnd w:id="179"/>
      <w:r>
        <w:t xml:space="preserve"> </w:t>
      </w:r>
    </w:p>
    <w:p w14:paraId="32AF65D0" w14:textId="77777777" w:rsidR="000C017C" w:rsidRPr="00E87869" w:rsidRDefault="000C017C" w:rsidP="000C017C">
      <w:pPr>
        <w:pStyle w:val="REIBullet1"/>
      </w:pPr>
      <w:r w:rsidRPr="00E87869">
        <w:t xml:space="preserve">Performance Standard: User </w:t>
      </w:r>
      <w:r>
        <w:t>satisfaction</w:t>
      </w:r>
      <w:r w:rsidRPr="00E87869">
        <w:t>.</w:t>
      </w:r>
    </w:p>
    <w:p w14:paraId="0DE1A09A" w14:textId="77777777" w:rsidR="000C017C" w:rsidRPr="00E87869" w:rsidRDefault="000C017C" w:rsidP="000C017C">
      <w:pPr>
        <w:pStyle w:val="REIBullet1"/>
      </w:pPr>
      <w:r w:rsidRPr="00E87869">
        <w:t>Acceptable Quality Level: Four points out of a five</w:t>
      </w:r>
      <w:r>
        <w:t>-</w:t>
      </w:r>
      <w:r w:rsidRPr="00E87869">
        <w:t>point scale of quarterly surveys to measure user satisfaction and adoption of new services.</w:t>
      </w:r>
    </w:p>
    <w:p w14:paraId="23DAE4BA" w14:textId="77777777" w:rsidR="000C017C" w:rsidRPr="00520C68" w:rsidRDefault="000C017C" w:rsidP="000C017C">
      <w:pPr>
        <w:pStyle w:val="Heading5"/>
      </w:pPr>
      <w:bookmarkStart w:id="180" w:name="_Toc82017306"/>
      <w:bookmarkStart w:id="181" w:name="_Toc82384127"/>
      <w:r w:rsidRPr="00520C68">
        <w:t>Performance Objective</w:t>
      </w:r>
      <w:r>
        <w:t xml:space="preserve"> – Productivity</w:t>
      </w:r>
      <w:bookmarkEnd w:id="180"/>
      <w:bookmarkEnd w:id="181"/>
      <w:r>
        <w:t xml:space="preserve"> </w:t>
      </w:r>
    </w:p>
    <w:p w14:paraId="1F857090" w14:textId="77777777" w:rsidR="000C017C" w:rsidRPr="00E87869" w:rsidRDefault="000C017C" w:rsidP="000C017C">
      <w:pPr>
        <w:pStyle w:val="REIBullet1"/>
      </w:pPr>
      <w:r w:rsidRPr="00E87869">
        <w:t xml:space="preserve">Performance Standard: Task </w:t>
      </w:r>
      <w:r>
        <w:t>s</w:t>
      </w:r>
      <w:r w:rsidRPr="00E87869">
        <w:t xml:space="preserve">uccess </w:t>
      </w:r>
      <w:r>
        <w:t>r</w:t>
      </w:r>
      <w:r w:rsidRPr="00E87869">
        <w:t xml:space="preserve">ate. </w:t>
      </w:r>
    </w:p>
    <w:p w14:paraId="5D3C189B" w14:textId="77777777" w:rsidR="000C017C" w:rsidRPr="00E87869" w:rsidRDefault="000C017C" w:rsidP="000C017C">
      <w:pPr>
        <w:pStyle w:val="REIBullet1"/>
      </w:pPr>
      <w:r w:rsidRPr="00E87869">
        <w:t xml:space="preserve">Acceptable Quality Level: </w:t>
      </w:r>
      <w:r>
        <w:t xml:space="preserve">Up to </w:t>
      </w:r>
      <w:r w:rsidRPr="002B02A1">
        <w:t>10% improvement over baseline</w:t>
      </w:r>
      <w:r w:rsidRPr="00E87869">
        <w:t xml:space="preserve"> for </w:t>
      </w:r>
      <w:r>
        <w:t>task completion</w:t>
      </w:r>
      <w:r w:rsidRPr="00E87869">
        <w:t>.</w:t>
      </w:r>
    </w:p>
    <w:p w14:paraId="6588D968" w14:textId="77777777" w:rsidR="000C017C" w:rsidRPr="00520C68" w:rsidRDefault="000C017C" w:rsidP="000C017C">
      <w:pPr>
        <w:pStyle w:val="Heading5"/>
      </w:pPr>
      <w:bookmarkStart w:id="182" w:name="_Toc82017307"/>
      <w:bookmarkStart w:id="183" w:name="_Toc82384128"/>
      <w:r w:rsidRPr="00520C68">
        <w:t>Performance Objective</w:t>
      </w:r>
      <w:r>
        <w:t xml:space="preserve"> – Efficiency</w:t>
      </w:r>
      <w:bookmarkEnd w:id="182"/>
      <w:bookmarkEnd w:id="183"/>
      <w:r>
        <w:t xml:space="preserve"> </w:t>
      </w:r>
    </w:p>
    <w:p w14:paraId="4E096896" w14:textId="77777777" w:rsidR="000C017C" w:rsidRPr="00E87869" w:rsidRDefault="000C017C" w:rsidP="000C017C">
      <w:pPr>
        <w:pStyle w:val="REIBullet1"/>
      </w:pPr>
      <w:r w:rsidRPr="00E87869">
        <w:t xml:space="preserve">Performance Standard: Task </w:t>
      </w:r>
      <w:r>
        <w:t>e</w:t>
      </w:r>
      <w:r w:rsidRPr="00E87869">
        <w:t xml:space="preserve">rror </w:t>
      </w:r>
      <w:r>
        <w:t>r</w:t>
      </w:r>
      <w:r w:rsidRPr="00E87869">
        <w:t>ate.</w:t>
      </w:r>
    </w:p>
    <w:p w14:paraId="59FE1B5B" w14:textId="77777777" w:rsidR="000C017C" w:rsidRPr="00E87869" w:rsidRDefault="000C017C" w:rsidP="000C017C">
      <w:pPr>
        <w:pStyle w:val="REIBullet1"/>
      </w:pPr>
      <w:r w:rsidRPr="00E87869">
        <w:t xml:space="preserve">Acceptable Quality Level: </w:t>
      </w:r>
      <w:r>
        <w:t xml:space="preserve">Up to </w:t>
      </w:r>
      <w:r w:rsidRPr="002B02A1">
        <w:t>10% improvement over baseline</w:t>
      </w:r>
      <w:r w:rsidRPr="00E87869">
        <w:t xml:space="preserve"> for errors made while completing tasks. </w:t>
      </w:r>
    </w:p>
    <w:p w14:paraId="046C5C3C" w14:textId="77777777" w:rsidR="000C017C" w:rsidRPr="00520C68" w:rsidRDefault="000C017C" w:rsidP="000C017C">
      <w:pPr>
        <w:pStyle w:val="Heading5"/>
      </w:pPr>
      <w:bookmarkStart w:id="184" w:name="_Toc82017308"/>
      <w:bookmarkStart w:id="185" w:name="_Toc82384129"/>
      <w:r w:rsidRPr="00520C68">
        <w:t>Performance Objective</w:t>
      </w:r>
      <w:r>
        <w:t xml:space="preserve"> – Efficiency</w:t>
      </w:r>
      <w:bookmarkEnd w:id="184"/>
      <w:bookmarkEnd w:id="185"/>
      <w:r>
        <w:t xml:space="preserve"> </w:t>
      </w:r>
    </w:p>
    <w:p w14:paraId="4C1B2C08" w14:textId="77777777" w:rsidR="000C017C" w:rsidRPr="00E87869" w:rsidRDefault="000C017C" w:rsidP="000C017C">
      <w:pPr>
        <w:pStyle w:val="REIBullet1"/>
      </w:pPr>
      <w:r w:rsidRPr="00E87869">
        <w:t xml:space="preserve">Performance Standard: Time on </w:t>
      </w:r>
      <w:r>
        <w:t>t</w:t>
      </w:r>
      <w:r w:rsidRPr="00E87869">
        <w:t>ask.</w:t>
      </w:r>
    </w:p>
    <w:p w14:paraId="49751EA0" w14:textId="77777777" w:rsidR="000C017C" w:rsidRPr="00E87869" w:rsidRDefault="000C017C" w:rsidP="000C017C">
      <w:pPr>
        <w:pStyle w:val="REIBullet1"/>
      </w:pPr>
      <w:r w:rsidRPr="00E87869">
        <w:t xml:space="preserve">Acceptable Quality Level: </w:t>
      </w:r>
      <w:r>
        <w:t xml:space="preserve">Up to </w:t>
      </w:r>
      <w:r w:rsidRPr="002B02A1">
        <w:t>10% improvement over baseline</w:t>
      </w:r>
      <w:r w:rsidRPr="00E87869">
        <w:t xml:space="preserve"> for time spent on completing tasks. </w:t>
      </w:r>
    </w:p>
    <w:p w14:paraId="2D24B34C" w14:textId="77777777" w:rsidR="000C017C" w:rsidRDefault="000C017C" w:rsidP="000C017C">
      <w:pPr>
        <w:pStyle w:val="Heading3"/>
      </w:pPr>
      <w:bookmarkStart w:id="186" w:name="_Toc82017309"/>
      <w:bookmarkStart w:id="187" w:name="_Toc82384130"/>
      <w:r>
        <w:t xml:space="preserve">Task 7: </w:t>
      </w:r>
      <w:r w:rsidRPr="004323DD">
        <w:t>Governance</w:t>
      </w:r>
      <w:bookmarkEnd w:id="186"/>
      <w:bookmarkEnd w:id="187"/>
    </w:p>
    <w:p w14:paraId="73FF35E9" w14:textId="77777777" w:rsidR="000C017C" w:rsidRPr="00520C68" w:rsidRDefault="000C017C" w:rsidP="000C017C">
      <w:pPr>
        <w:pStyle w:val="REIBodyText"/>
      </w:pPr>
      <w:r w:rsidRPr="00520C68">
        <w:t xml:space="preserve">The </w:t>
      </w:r>
      <w:r>
        <w:t>c</w:t>
      </w:r>
      <w:r w:rsidRPr="00520C68">
        <w:t xml:space="preserve">ontractor shall facilitate, support, and conduct </w:t>
      </w:r>
      <w:r>
        <w:t>governance activities in compliance with the Architectural Review Board (ARB) for all business, data, and technical architecture components.</w:t>
      </w:r>
      <w:r w:rsidRPr="00520C68">
        <w:t xml:space="preserve"> </w:t>
      </w:r>
    </w:p>
    <w:p w14:paraId="20C41A8A" w14:textId="77777777" w:rsidR="000C017C" w:rsidRPr="00520C68" w:rsidRDefault="000C017C" w:rsidP="000C017C">
      <w:pPr>
        <w:pStyle w:val="Heading4"/>
      </w:pPr>
      <w:bookmarkStart w:id="188" w:name="_Toc82017310"/>
      <w:bookmarkStart w:id="189" w:name="_Toc82384131"/>
      <w:r w:rsidRPr="00520C68">
        <w:t>Performance Objective</w:t>
      </w:r>
      <w:r>
        <w:t xml:space="preserve"> - Governance</w:t>
      </w:r>
      <w:bookmarkEnd w:id="188"/>
      <w:bookmarkEnd w:id="189"/>
    </w:p>
    <w:p w14:paraId="1E3AF361" w14:textId="77777777" w:rsidR="000C017C" w:rsidRDefault="000C017C" w:rsidP="000C017C">
      <w:pPr>
        <w:pStyle w:val="REIBullet1"/>
      </w:pPr>
      <w:r w:rsidRPr="006E78C5">
        <w:t xml:space="preserve">Performance Standard: </w:t>
      </w:r>
      <w:r>
        <w:t>Governance Plan.</w:t>
      </w:r>
    </w:p>
    <w:p w14:paraId="5697A282" w14:textId="6D22B2AE" w:rsidR="000C017C" w:rsidRPr="004323DD" w:rsidRDefault="000C017C" w:rsidP="000C017C">
      <w:pPr>
        <w:pStyle w:val="REIBullet1"/>
      </w:pPr>
      <w:r w:rsidRPr="007B5F7E">
        <w:t xml:space="preserve">Acceptable Quality Level: </w:t>
      </w:r>
      <w:r>
        <w:t xml:space="preserve">Provide </w:t>
      </w:r>
      <w:r w:rsidR="00D51DB4">
        <w:t xml:space="preserve">a </w:t>
      </w:r>
      <w:r>
        <w:t>Governance Plan no more than ten business days prior to the end of the Implementation Phase.</w:t>
      </w:r>
    </w:p>
    <w:p w14:paraId="12424001" w14:textId="77777777" w:rsidR="000C017C" w:rsidRPr="00520C68" w:rsidRDefault="000C017C" w:rsidP="000C017C">
      <w:pPr>
        <w:pStyle w:val="Heading4"/>
      </w:pPr>
      <w:bookmarkStart w:id="190" w:name="_Toc82017311"/>
      <w:bookmarkStart w:id="191" w:name="_Toc82384132"/>
      <w:r w:rsidRPr="00520C68">
        <w:t>Performance Objective</w:t>
      </w:r>
      <w:r>
        <w:t xml:space="preserve"> – Governance</w:t>
      </w:r>
      <w:bookmarkEnd w:id="190"/>
      <w:bookmarkEnd w:id="191"/>
      <w:r>
        <w:t xml:space="preserve"> </w:t>
      </w:r>
    </w:p>
    <w:p w14:paraId="129E13A0" w14:textId="77777777" w:rsidR="000C017C" w:rsidRPr="006E78C5" w:rsidRDefault="000C017C" w:rsidP="000C017C">
      <w:pPr>
        <w:pStyle w:val="REIBullet1"/>
      </w:pPr>
      <w:r w:rsidRPr="006E78C5">
        <w:t xml:space="preserve">Performance Standard: </w:t>
      </w:r>
      <w:r>
        <w:t xml:space="preserve">ARB governance cadence for collaboration, reviews, and compliance.  </w:t>
      </w:r>
      <w:r w:rsidRPr="006E78C5">
        <w:t xml:space="preserve"> </w:t>
      </w:r>
    </w:p>
    <w:p w14:paraId="55638983" w14:textId="77777777" w:rsidR="000C017C" w:rsidRPr="001C4468" w:rsidRDefault="000C017C" w:rsidP="000C017C">
      <w:pPr>
        <w:pStyle w:val="REIBullet1"/>
      </w:pPr>
      <w:r w:rsidRPr="007B5F7E">
        <w:t xml:space="preserve">Acceptable Quality Level: </w:t>
      </w:r>
      <w:r>
        <w:t>Conduct one ARB meeting per month.</w:t>
      </w:r>
    </w:p>
    <w:p w14:paraId="669F3CC1" w14:textId="77777777" w:rsidR="000C017C" w:rsidRDefault="000C017C" w:rsidP="000C017C">
      <w:pPr>
        <w:pStyle w:val="Heading3"/>
      </w:pPr>
      <w:bookmarkStart w:id="192" w:name="_Toc82017312"/>
      <w:bookmarkStart w:id="193" w:name="_Toc82384133"/>
      <w:r>
        <w:t xml:space="preserve">Task 8: </w:t>
      </w:r>
      <w:r w:rsidRPr="004323DD">
        <w:t>Operations</w:t>
      </w:r>
      <w:bookmarkEnd w:id="192"/>
      <w:bookmarkEnd w:id="193"/>
    </w:p>
    <w:p w14:paraId="05EAB3F9" w14:textId="77777777" w:rsidR="000C017C" w:rsidRPr="00A22CDA" w:rsidRDefault="000C017C" w:rsidP="000C017C">
      <w:pPr>
        <w:pStyle w:val="REIBodyText"/>
      </w:pPr>
      <w:r w:rsidRPr="00A22CDA">
        <w:t xml:space="preserve">The </w:t>
      </w:r>
      <w:r>
        <w:t>c</w:t>
      </w:r>
      <w:r w:rsidRPr="00A22CDA">
        <w:t xml:space="preserve">ontractor </w:t>
      </w:r>
      <w:r>
        <w:t>shall create an Operations Plan that describes the Concept of Operations (CONOPS), coordination with stakeholders while operating the EGP, and collaboration required with the legacy G5L to ensure continuous data synchronization and gradual decommissioning of G5L modules.</w:t>
      </w:r>
      <w:r w:rsidRPr="00A22CDA">
        <w:t xml:space="preserve"> </w:t>
      </w:r>
      <w:r>
        <w:t xml:space="preserve">This plan will be provided in the Viability Phase. </w:t>
      </w:r>
    </w:p>
    <w:p w14:paraId="1807149A" w14:textId="77777777" w:rsidR="000C017C" w:rsidRPr="00A22CDA" w:rsidRDefault="000C017C" w:rsidP="000C017C">
      <w:pPr>
        <w:pStyle w:val="Heading4"/>
      </w:pPr>
      <w:bookmarkStart w:id="194" w:name="_Toc82017313"/>
      <w:bookmarkStart w:id="195" w:name="_Toc82384134"/>
      <w:r w:rsidRPr="00A22CDA">
        <w:t>Performance Objective</w:t>
      </w:r>
      <w:r>
        <w:t xml:space="preserve"> – Operations Clarity</w:t>
      </w:r>
      <w:bookmarkEnd w:id="194"/>
      <w:bookmarkEnd w:id="195"/>
      <w:r>
        <w:t xml:space="preserve"> </w:t>
      </w:r>
    </w:p>
    <w:p w14:paraId="62AE13D0" w14:textId="77777777" w:rsidR="000C017C" w:rsidRPr="00EB5BC3" w:rsidRDefault="000C017C" w:rsidP="000C017C">
      <w:pPr>
        <w:pStyle w:val="REIBullet1"/>
      </w:pPr>
      <w:r w:rsidRPr="00EB5BC3">
        <w:t xml:space="preserve">Performance Standard: </w:t>
      </w:r>
      <w:r>
        <w:t>Produce a detailed CONOPS or Test and Operations Plan.</w:t>
      </w:r>
    </w:p>
    <w:p w14:paraId="4B3AF16C" w14:textId="77777777" w:rsidR="000C017C" w:rsidRPr="00EB5BC3" w:rsidRDefault="000C017C" w:rsidP="000C017C">
      <w:pPr>
        <w:pStyle w:val="REIBullet1"/>
      </w:pPr>
      <w:r w:rsidRPr="00EB5BC3">
        <w:t xml:space="preserve">Acceptable Quality Level: </w:t>
      </w:r>
      <w:r>
        <w:t>Provide CONOPS or Test and Operations Plan no more than 90 days post-award.</w:t>
      </w:r>
    </w:p>
    <w:p w14:paraId="67D30624" w14:textId="77777777" w:rsidR="009B1F4C" w:rsidRDefault="009B1F4C" w:rsidP="009B1F4C">
      <w:pPr>
        <w:pStyle w:val="Heading3"/>
      </w:pPr>
      <w:bookmarkStart w:id="196" w:name="_Toc82017314"/>
      <w:bookmarkStart w:id="197" w:name="_Toc82384135"/>
      <w:r>
        <w:t xml:space="preserve">Task 9: </w:t>
      </w:r>
      <w:r w:rsidRPr="004323DD">
        <w:t>Current State Assessment</w:t>
      </w:r>
      <w:bookmarkEnd w:id="196"/>
      <w:bookmarkEnd w:id="197"/>
    </w:p>
    <w:p w14:paraId="259F795B" w14:textId="77777777" w:rsidR="009B1F4C" w:rsidRDefault="009B1F4C" w:rsidP="009B1F4C">
      <w:pPr>
        <w:pStyle w:val="REIBodyText"/>
      </w:pPr>
      <w:r w:rsidRPr="00A22CDA">
        <w:t xml:space="preserve">The </w:t>
      </w:r>
      <w:r>
        <w:t>c</w:t>
      </w:r>
      <w:r w:rsidRPr="00A22CDA">
        <w:t xml:space="preserve">ontractor </w:t>
      </w:r>
      <w:r>
        <w:t xml:space="preserve">shall evaluate the current legacy G5L system, data structures, interfaces available, and functionality provided in each of the G5L modules. </w:t>
      </w:r>
    </w:p>
    <w:p w14:paraId="71FF6F92" w14:textId="77777777" w:rsidR="009B1F4C" w:rsidRPr="00A22CDA" w:rsidRDefault="009B1F4C" w:rsidP="009B1F4C">
      <w:pPr>
        <w:pStyle w:val="Heading4"/>
      </w:pPr>
      <w:bookmarkStart w:id="198" w:name="_Toc82017315"/>
      <w:bookmarkStart w:id="199" w:name="_Toc82384136"/>
      <w:r w:rsidRPr="00A22CDA">
        <w:t>Performance Objective</w:t>
      </w:r>
      <w:r>
        <w:t xml:space="preserve"> – Visibility</w:t>
      </w:r>
      <w:bookmarkEnd w:id="198"/>
      <w:bookmarkEnd w:id="199"/>
      <w:r>
        <w:t xml:space="preserve"> </w:t>
      </w:r>
    </w:p>
    <w:p w14:paraId="6F683A3C" w14:textId="77777777" w:rsidR="009B1F4C" w:rsidRPr="00EB5BC3" w:rsidRDefault="009B1F4C" w:rsidP="009B1F4C">
      <w:pPr>
        <w:pStyle w:val="REIBullet1"/>
      </w:pPr>
      <w:r w:rsidRPr="00EB5BC3">
        <w:t xml:space="preserve">Performance Standard: </w:t>
      </w:r>
      <w:r>
        <w:t xml:space="preserve">Submit a Discovery Plan. </w:t>
      </w:r>
    </w:p>
    <w:p w14:paraId="0C8EF5ED" w14:textId="77777777" w:rsidR="009B1F4C" w:rsidRPr="00A22CDA" w:rsidRDefault="009B1F4C" w:rsidP="009B1F4C">
      <w:pPr>
        <w:pStyle w:val="REIBullet1"/>
      </w:pPr>
      <w:r w:rsidRPr="00EB5BC3">
        <w:t xml:space="preserve">Acceptable Quality Level: </w:t>
      </w:r>
      <w:r>
        <w:t>Provide Discovery Plan no more than 15 days post-award.</w:t>
      </w:r>
      <w:r w:rsidRPr="00EB5BC3">
        <w:t xml:space="preserve"> </w:t>
      </w:r>
    </w:p>
    <w:p w14:paraId="637D4EC0" w14:textId="77777777" w:rsidR="009B1F4C" w:rsidRPr="00A22CDA" w:rsidRDefault="009B1F4C" w:rsidP="009B1F4C">
      <w:pPr>
        <w:pStyle w:val="Heading4"/>
      </w:pPr>
      <w:bookmarkStart w:id="200" w:name="_Toc82017316"/>
      <w:bookmarkStart w:id="201" w:name="_Toc82384137"/>
      <w:r w:rsidRPr="00A22CDA">
        <w:lastRenderedPageBreak/>
        <w:t>Performance Objective</w:t>
      </w:r>
      <w:r>
        <w:t xml:space="preserve"> – Visibility</w:t>
      </w:r>
      <w:bookmarkEnd w:id="200"/>
      <w:bookmarkEnd w:id="201"/>
      <w:r>
        <w:t xml:space="preserve"> </w:t>
      </w:r>
    </w:p>
    <w:p w14:paraId="59430ACB" w14:textId="77777777" w:rsidR="009B1F4C" w:rsidRPr="00EB5BC3" w:rsidRDefault="009B1F4C" w:rsidP="009B1F4C">
      <w:pPr>
        <w:pStyle w:val="REIBullet1"/>
      </w:pPr>
      <w:r w:rsidRPr="00EB5BC3">
        <w:t xml:space="preserve">Performance Standard: </w:t>
      </w:r>
      <w:r>
        <w:t>Submit a detailed current-state analysis with data discovery and metrics.</w:t>
      </w:r>
    </w:p>
    <w:p w14:paraId="7C01EEED" w14:textId="77777777" w:rsidR="009B1F4C" w:rsidRPr="00EB5BC3" w:rsidRDefault="009B1F4C" w:rsidP="009B1F4C">
      <w:pPr>
        <w:pStyle w:val="REIBullet1"/>
      </w:pPr>
      <w:r w:rsidRPr="00EB5BC3">
        <w:t xml:space="preserve">Acceptable Quality Level: </w:t>
      </w:r>
      <w:r>
        <w:t>Provide</w:t>
      </w:r>
      <w:r w:rsidRPr="00E113F5">
        <w:t xml:space="preserve"> </w:t>
      </w:r>
      <w:r>
        <w:t>detailed current-state analysis no more than 45 days post-award.</w:t>
      </w:r>
      <w:r w:rsidRPr="00EB5BC3">
        <w:t xml:space="preserve"> </w:t>
      </w:r>
    </w:p>
    <w:p w14:paraId="7137EA7D" w14:textId="77777777" w:rsidR="009B1F4C" w:rsidRDefault="009B1F4C" w:rsidP="009B1F4C">
      <w:pPr>
        <w:pStyle w:val="Heading3"/>
      </w:pPr>
      <w:r>
        <w:t xml:space="preserve"> </w:t>
      </w:r>
      <w:bookmarkStart w:id="202" w:name="_Toc82017317"/>
      <w:bookmarkStart w:id="203" w:name="_Toc82384138"/>
      <w:r>
        <w:t xml:space="preserve">Task 10: </w:t>
      </w:r>
      <w:r w:rsidRPr="004323DD">
        <w:t>Security</w:t>
      </w:r>
      <w:bookmarkEnd w:id="202"/>
      <w:bookmarkEnd w:id="203"/>
    </w:p>
    <w:p w14:paraId="092BA8F0" w14:textId="77777777" w:rsidR="009B1F4C" w:rsidRPr="00434041" w:rsidRDefault="009B1F4C" w:rsidP="009B1F4C">
      <w:pPr>
        <w:pStyle w:val="REIBodyText"/>
      </w:pPr>
      <w:r>
        <w:t xml:space="preserve">The contractor shall provide a Security Plan for the implementation of security standards and security scans and shall also address vulnerability issues found. The plan shall include the process, roles, and activities required for compiling documentation for the ATO. </w:t>
      </w:r>
    </w:p>
    <w:p w14:paraId="6AFCA579" w14:textId="77777777" w:rsidR="009B1F4C" w:rsidRPr="002E461C" w:rsidRDefault="009B1F4C" w:rsidP="009B1F4C">
      <w:pPr>
        <w:pStyle w:val="Heading4"/>
      </w:pPr>
      <w:bookmarkStart w:id="204" w:name="_Toc82017318"/>
      <w:bookmarkStart w:id="205" w:name="_Toc82384139"/>
      <w:r w:rsidRPr="002E461C">
        <w:t>Performance Objective</w:t>
      </w:r>
      <w:r>
        <w:t xml:space="preserve"> – Security</w:t>
      </w:r>
      <w:bookmarkEnd w:id="204"/>
      <w:bookmarkEnd w:id="205"/>
      <w:r>
        <w:t xml:space="preserve"> </w:t>
      </w:r>
    </w:p>
    <w:p w14:paraId="79650C30" w14:textId="77777777" w:rsidR="009B1F4C" w:rsidRPr="0016186D" w:rsidRDefault="009B1F4C" w:rsidP="009B1F4C">
      <w:pPr>
        <w:pStyle w:val="REIBullet1"/>
      </w:pPr>
      <w:r w:rsidRPr="0016186D">
        <w:t xml:space="preserve">Performance Standard: </w:t>
      </w:r>
      <w:r>
        <w:t xml:space="preserve">Produce an ATO and Security Plan for the EGP. </w:t>
      </w:r>
    </w:p>
    <w:p w14:paraId="349189BF" w14:textId="77777777" w:rsidR="009B1F4C" w:rsidRPr="00CD5D8D" w:rsidRDefault="009B1F4C" w:rsidP="009B1F4C">
      <w:pPr>
        <w:pStyle w:val="REIBullet1"/>
      </w:pPr>
      <w:r w:rsidRPr="0016186D">
        <w:t xml:space="preserve">Acceptable Quality Level: </w:t>
      </w:r>
      <w:r>
        <w:t xml:space="preserve">Provide an ATO and Security Plan within 45 days post-award. </w:t>
      </w:r>
    </w:p>
    <w:p w14:paraId="4E5E250D" w14:textId="77777777" w:rsidR="009B1F4C" w:rsidRDefault="009B1F4C" w:rsidP="009B1F4C">
      <w:pPr>
        <w:pStyle w:val="Heading3"/>
      </w:pPr>
      <w:r>
        <w:t xml:space="preserve"> </w:t>
      </w:r>
      <w:bookmarkStart w:id="206" w:name="_Toc82017319"/>
      <w:bookmarkStart w:id="207" w:name="_Toc82384140"/>
      <w:r>
        <w:t xml:space="preserve">Task 11:  </w:t>
      </w:r>
      <w:r w:rsidRPr="004323DD">
        <w:t>Risk</w:t>
      </w:r>
      <w:bookmarkEnd w:id="206"/>
      <w:bookmarkEnd w:id="207"/>
    </w:p>
    <w:p w14:paraId="0CC03433" w14:textId="77777777" w:rsidR="009B1F4C" w:rsidRPr="005F47F1" w:rsidRDefault="009B1F4C" w:rsidP="009B1F4C">
      <w:pPr>
        <w:pStyle w:val="REIBodyText"/>
      </w:pPr>
      <w:r>
        <w:t xml:space="preserve">The contractor shall maintain an active risk management process, identifying and resolving risks as they occur, ensuring on-time, on-budget, with target scope, completion of the TO. </w:t>
      </w:r>
    </w:p>
    <w:p w14:paraId="449F3F26" w14:textId="77777777" w:rsidR="009B1F4C" w:rsidRPr="0075037A" w:rsidRDefault="009B1F4C" w:rsidP="009B1F4C">
      <w:pPr>
        <w:pStyle w:val="Heading4"/>
      </w:pPr>
      <w:bookmarkStart w:id="208" w:name="_Toc82017320"/>
      <w:bookmarkStart w:id="209" w:name="_Toc82384141"/>
      <w:r>
        <w:t>Performance Objective – Visibility</w:t>
      </w:r>
      <w:bookmarkEnd w:id="208"/>
      <w:bookmarkEnd w:id="209"/>
      <w:r>
        <w:t xml:space="preserve"> </w:t>
      </w:r>
    </w:p>
    <w:p w14:paraId="2C467E9B" w14:textId="77777777" w:rsidR="009B1F4C" w:rsidRPr="002A3C23" w:rsidRDefault="009B1F4C" w:rsidP="009B1F4C">
      <w:pPr>
        <w:pStyle w:val="REIBullet1"/>
      </w:pPr>
      <w:r w:rsidRPr="002A3C23">
        <w:t xml:space="preserve">Performance Standard: Maintain a project </w:t>
      </w:r>
      <w:r>
        <w:t>risk register</w:t>
      </w:r>
      <w:r w:rsidRPr="002A3C23">
        <w:t xml:space="preserve">. </w:t>
      </w:r>
    </w:p>
    <w:p w14:paraId="2773C612" w14:textId="77777777" w:rsidR="009B1F4C" w:rsidRDefault="009B1F4C" w:rsidP="009B1F4C">
      <w:pPr>
        <w:pStyle w:val="REIBullet1"/>
      </w:pPr>
      <w:r w:rsidRPr="002A3C23">
        <w:t xml:space="preserve">Acceptable Quality Level: Government has access to </w:t>
      </w:r>
      <w:r>
        <w:t>the risk register</w:t>
      </w:r>
      <w:r w:rsidRPr="002A3C23">
        <w:t xml:space="preserve"> 100% of the time.</w:t>
      </w:r>
    </w:p>
    <w:p w14:paraId="1F825823" w14:textId="77777777" w:rsidR="009B1F4C" w:rsidRPr="0075037A" w:rsidRDefault="009B1F4C" w:rsidP="009B1F4C">
      <w:pPr>
        <w:pStyle w:val="Heading4"/>
      </w:pPr>
      <w:bookmarkStart w:id="210" w:name="_Toc82017321"/>
      <w:bookmarkStart w:id="211" w:name="_Toc82384142"/>
      <w:r>
        <w:t>Performance Objective – Risk Mitigation</w:t>
      </w:r>
      <w:bookmarkEnd w:id="210"/>
      <w:bookmarkEnd w:id="211"/>
      <w:r>
        <w:t xml:space="preserve"> </w:t>
      </w:r>
    </w:p>
    <w:p w14:paraId="667C0803" w14:textId="77777777" w:rsidR="009B1F4C" w:rsidRPr="002A3C23" w:rsidRDefault="009B1F4C" w:rsidP="009B1F4C">
      <w:pPr>
        <w:pStyle w:val="REIBullet1"/>
      </w:pPr>
      <w:r w:rsidRPr="002A3C23">
        <w:t xml:space="preserve">Performance Standard: </w:t>
      </w:r>
      <w:r>
        <w:t>Identify risk strategies</w:t>
      </w:r>
      <w:r w:rsidRPr="002A3C23">
        <w:t xml:space="preserve">. </w:t>
      </w:r>
    </w:p>
    <w:p w14:paraId="3F4C3800" w14:textId="77777777" w:rsidR="009B1F4C" w:rsidRDefault="009B1F4C" w:rsidP="009B1F4C">
      <w:pPr>
        <w:pStyle w:val="REIBullet1"/>
      </w:pPr>
      <w:r w:rsidRPr="002A3C23">
        <w:t xml:space="preserve">Acceptable Quality Level: </w:t>
      </w:r>
      <w:r>
        <w:t>Within three business days of risk identification, the risk register shall be updated with the risk and any mitigation plan(s) identified.</w:t>
      </w:r>
    </w:p>
    <w:p w14:paraId="6A0D3AD4" w14:textId="77777777" w:rsidR="009B1F4C" w:rsidRPr="0075037A" w:rsidRDefault="009B1F4C" w:rsidP="009B1F4C">
      <w:pPr>
        <w:pStyle w:val="Heading4"/>
      </w:pPr>
      <w:bookmarkStart w:id="212" w:name="_Toc82017322"/>
      <w:bookmarkStart w:id="213" w:name="_Toc82384143"/>
      <w:r>
        <w:t>Performance Objective – Communication</w:t>
      </w:r>
      <w:bookmarkEnd w:id="212"/>
      <w:bookmarkEnd w:id="213"/>
      <w:r>
        <w:t xml:space="preserve"> </w:t>
      </w:r>
    </w:p>
    <w:p w14:paraId="1896C743" w14:textId="77777777" w:rsidR="009B1F4C" w:rsidRPr="002A3C23" w:rsidRDefault="009B1F4C" w:rsidP="009B1F4C">
      <w:pPr>
        <w:pStyle w:val="REIBullet1"/>
      </w:pPr>
      <w:r w:rsidRPr="002A3C23">
        <w:t xml:space="preserve">Performance Standard: </w:t>
      </w:r>
      <w:r>
        <w:t>Notify the Government when critical risks or issues are identified</w:t>
      </w:r>
    </w:p>
    <w:p w14:paraId="6B670C8F" w14:textId="40CC24A4" w:rsidR="009B1F4C" w:rsidRDefault="009B1F4C" w:rsidP="009B1F4C">
      <w:pPr>
        <w:pStyle w:val="REIBullet1"/>
      </w:pPr>
      <w:r w:rsidRPr="002A3C23">
        <w:t xml:space="preserve">Acceptable Quality Level: </w:t>
      </w:r>
      <w:r>
        <w:t>Within 24 hours of a critical risk or issue identified, the risk or issue register shall be updated and any mitigation or resolution plan(s) identified.</w:t>
      </w:r>
    </w:p>
    <w:p w14:paraId="6B59C521" w14:textId="77777777" w:rsidR="009B1F4C" w:rsidRDefault="009B1F4C" w:rsidP="009B1F4C">
      <w:pPr>
        <w:pStyle w:val="Heading3"/>
      </w:pPr>
      <w:r>
        <w:t xml:space="preserve"> </w:t>
      </w:r>
      <w:bookmarkStart w:id="214" w:name="_Toc82017323"/>
      <w:bookmarkStart w:id="215" w:name="_Toc82384144"/>
      <w:r>
        <w:t xml:space="preserve">Task 12: </w:t>
      </w:r>
      <w:r w:rsidRPr="004323DD">
        <w:t>Schedule</w:t>
      </w:r>
      <w:bookmarkEnd w:id="214"/>
      <w:bookmarkEnd w:id="215"/>
    </w:p>
    <w:p w14:paraId="6DEC7481" w14:textId="77777777" w:rsidR="009B1F4C" w:rsidRDefault="009B1F4C" w:rsidP="009B1F4C">
      <w:pPr>
        <w:pStyle w:val="REIBodyText"/>
      </w:pPr>
      <w:r w:rsidRPr="004323DD">
        <w:t>Within ten business days of contract award</w:t>
      </w:r>
      <w:r>
        <w:t>,</w:t>
      </w:r>
      <w:r w:rsidRPr="004323DD">
        <w:t xml:space="preserve"> </w:t>
      </w:r>
      <w:r>
        <w:t>the contractor shall</w:t>
      </w:r>
      <w:r w:rsidRPr="004323DD">
        <w:t xml:space="preserve"> deliver a schedule to perform the </w:t>
      </w:r>
      <w:r>
        <w:t>V</w:t>
      </w:r>
      <w:r w:rsidRPr="004323DD">
        <w:t xml:space="preserve">iability </w:t>
      </w:r>
      <w:r>
        <w:t>P</w:t>
      </w:r>
      <w:r w:rsidRPr="004323DD">
        <w:t>hase</w:t>
      </w:r>
      <w:r>
        <w:t xml:space="preserve"> </w:t>
      </w:r>
      <w:r w:rsidRPr="004323DD">
        <w:t xml:space="preserve">of the </w:t>
      </w:r>
      <w:r>
        <w:t>TO</w:t>
      </w:r>
      <w:r w:rsidRPr="004323DD">
        <w:t>. Th</w:t>
      </w:r>
      <w:r>
        <w:t xml:space="preserve">e </w:t>
      </w:r>
      <w:r w:rsidRPr="004323DD">
        <w:t xml:space="preserve">schedule </w:t>
      </w:r>
      <w:r>
        <w:t>will</w:t>
      </w:r>
      <w:r w:rsidRPr="004323DD">
        <w:t xml:space="preserve"> be reviewed at the Kick</w:t>
      </w:r>
      <w:r>
        <w:t>-</w:t>
      </w:r>
      <w:r w:rsidRPr="004323DD">
        <w:t xml:space="preserve">off </w:t>
      </w:r>
      <w:r>
        <w:t>M</w:t>
      </w:r>
      <w:r w:rsidRPr="004323DD">
        <w:t>eeting, baselined</w:t>
      </w:r>
      <w:r>
        <w:t>,</w:t>
      </w:r>
      <w:r w:rsidRPr="004323DD">
        <w:t xml:space="preserve"> and incrementally evolved per </w:t>
      </w:r>
      <w:r>
        <w:t>the contractor</w:t>
      </w:r>
      <w:r w:rsidRPr="004323DD">
        <w:t xml:space="preserve">’s recommended process in collaboration with </w:t>
      </w:r>
      <w:r>
        <w:t>ED</w:t>
      </w:r>
      <w:r w:rsidRPr="004323DD">
        <w:t>. Within 90 days of contract award</w:t>
      </w:r>
      <w:r>
        <w:t>,</w:t>
      </w:r>
      <w:r w:rsidRPr="004323DD">
        <w:t xml:space="preserve"> </w:t>
      </w:r>
      <w:r>
        <w:t>the contractor shall</w:t>
      </w:r>
      <w:r w:rsidRPr="004323DD">
        <w:t xml:space="preserve"> deliver the </w:t>
      </w:r>
      <w:r>
        <w:t>schedule for the Implementation Phase</w:t>
      </w:r>
      <w:r w:rsidRPr="004323DD">
        <w:t xml:space="preserve">. </w:t>
      </w:r>
      <w:r>
        <w:t xml:space="preserve">The schedules will </w:t>
      </w:r>
      <w:r w:rsidRPr="004323DD">
        <w:t>identify</w:t>
      </w:r>
      <w:r>
        <w:t xml:space="preserve"> </w:t>
      </w:r>
      <w:r w:rsidRPr="004323DD">
        <w:t xml:space="preserve">major project capability milestones, dependencies, communication, </w:t>
      </w:r>
      <w:r>
        <w:t xml:space="preserve">risks, </w:t>
      </w:r>
      <w:r w:rsidRPr="004323DD">
        <w:t>and lessons</w:t>
      </w:r>
      <w:r>
        <w:t xml:space="preserve"> learned</w:t>
      </w:r>
      <w:r w:rsidRPr="004323DD">
        <w:t>.</w:t>
      </w:r>
    </w:p>
    <w:p w14:paraId="233E59E6" w14:textId="77777777" w:rsidR="009B1F4C" w:rsidRDefault="009B1F4C" w:rsidP="009B1F4C">
      <w:pPr>
        <w:pStyle w:val="Heading4"/>
      </w:pPr>
      <w:bookmarkStart w:id="216" w:name="_Toc82017324"/>
      <w:bookmarkStart w:id="217" w:name="_Toc82384145"/>
      <w:r>
        <w:t>Performance Objective – Visibility</w:t>
      </w:r>
      <w:bookmarkEnd w:id="216"/>
      <w:bookmarkEnd w:id="217"/>
      <w:r>
        <w:t xml:space="preserve"> </w:t>
      </w:r>
    </w:p>
    <w:p w14:paraId="2A0B88B9" w14:textId="77777777" w:rsidR="009B1F4C" w:rsidRPr="002A3C23" w:rsidRDefault="009B1F4C" w:rsidP="009B1F4C">
      <w:pPr>
        <w:pStyle w:val="REIBullet1"/>
      </w:pPr>
      <w:r w:rsidRPr="002A3C23">
        <w:t xml:space="preserve">Performance Standard: </w:t>
      </w:r>
      <w:r>
        <w:t>Provide Viability Phase Project Schedule</w:t>
      </w:r>
      <w:r w:rsidRPr="002A3C23">
        <w:t xml:space="preserve">. </w:t>
      </w:r>
    </w:p>
    <w:p w14:paraId="78C07384" w14:textId="77777777" w:rsidR="00620321" w:rsidRDefault="00620321" w:rsidP="00620321">
      <w:pPr>
        <w:pStyle w:val="REIBullet1"/>
      </w:pPr>
      <w:r w:rsidRPr="002A3C23">
        <w:t xml:space="preserve">Acceptable Quality Level: </w:t>
      </w:r>
      <w:r>
        <w:t>Provide Viability Phase Project Schedule within ten days post-award</w:t>
      </w:r>
      <w:r w:rsidRPr="002A3C23">
        <w:t>.</w:t>
      </w:r>
    </w:p>
    <w:p w14:paraId="0A1C9155" w14:textId="77777777" w:rsidR="00620321" w:rsidRDefault="00620321" w:rsidP="00620321">
      <w:pPr>
        <w:pStyle w:val="Heading4"/>
      </w:pPr>
      <w:bookmarkStart w:id="218" w:name="_Toc82017325"/>
      <w:bookmarkStart w:id="219" w:name="_Toc82384146"/>
      <w:r>
        <w:t>Performance Objective – Visibility</w:t>
      </w:r>
      <w:bookmarkEnd w:id="218"/>
      <w:bookmarkEnd w:id="219"/>
      <w:r>
        <w:t xml:space="preserve"> </w:t>
      </w:r>
    </w:p>
    <w:p w14:paraId="05001F75" w14:textId="77777777" w:rsidR="00620321" w:rsidRPr="002A3C23" w:rsidRDefault="00620321" w:rsidP="00620321">
      <w:pPr>
        <w:pStyle w:val="REIBullet1"/>
      </w:pPr>
      <w:r w:rsidRPr="002A3C23">
        <w:t>Performance Standard:</w:t>
      </w:r>
      <w:r>
        <w:t xml:space="preserve"> Provide</w:t>
      </w:r>
      <w:r w:rsidRPr="002A3C23">
        <w:t xml:space="preserve"> </w:t>
      </w:r>
      <w:r>
        <w:t>Implementation Phase Project Schedule</w:t>
      </w:r>
      <w:r w:rsidRPr="002A3C23">
        <w:t xml:space="preserve">. </w:t>
      </w:r>
    </w:p>
    <w:p w14:paraId="70C37A1B" w14:textId="77777777" w:rsidR="00620321" w:rsidRDefault="00620321" w:rsidP="00620321">
      <w:pPr>
        <w:pStyle w:val="REIBullet1"/>
      </w:pPr>
      <w:r w:rsidRPr="002A3C23">
        <w:t xml:space="preserve">Acceptable Quality Level: </w:t>
      </w:r>
      <w:r>
        <w:t>Provide Implementation Phase Project Schedule within 90 days post-award</w:t>
      </w:r>
      <w:r w:rsidRPr="002A3C23">
        <w:t>.</w:t>
      </w:r>
    </w:p>
    <w:p w14:paraId="16305D44" w14:textId="77777777" w:rsidR="00620321" w:rsidRDefault="00620321" w:rsidP="00620321">
      <w:pPr>
        <w:pStyle w:val="Heading4"/>
      </w:pPr>
      <w:bookmarkStart w:id="220" w:name="_Toc82017326"/>
      <w:bookmarkStart w:id="221" w:name="_Toc82384147"/>
      <w:r>
        <w:t>Performance Objective – On-Time Completion</w:t>
      </w:r>
      <w:bookmarkEnd w:id="220"/>
      <w:bookmarkEnd w:id="221"/>
    </w:p>
    <w:p w14:paraId="5876AC21" w14:textId="77777777" w:rsidR="00620321" w:rsidRPr="002A3C23" w:rsidRDefault="00620321" w:rsidP="00620321">
      <w:pPr>
        <w:pStyle w:val="REIBullet1"/>
      </w:pPr>
      <w:r w:rsidRPr="002A3C23">
        <w:t xml:space="preserve">Performance Standard: </w:t>
      </w:r>
      <w:r>
        <w:t>On-time completion of each phase</w:t>
      </w:r>
      <w:r w:rsidRPr="002A3C23">
        <w:t xml:space="preserve">. </w:t>
      </w:r>
    </w:p>
    <w:p w14:paraId="5BB65131" w14:textId="1FE6DB50" w:rsidR="00620321" w:rsidRDefault="00620321" w:rsidP="00620321">
      <w:pPr>
        <w:pStyle w:val="REIBullet1"/>
      </w:pPr>
      <w:r w:rsidRPr="002A3C23">
        <w:lastRenderedPageBreak/>
        <w:t xml:space="preserve">Acceptable Quality Level: </w:t>
      </w:r>
      <w:r>
        <w:t>Each phase completed</w:t>
      </w:r>
      <w:r w:rsidRPr="002A3C23">
        <w:t xml:space="preserve"> </w:t>
      </w:r>
      <w:r>
        <w:t>on</w:t>
      </w:r>
      <w:r w:rsidR="00D51DB4">
        <w:t xml:space="preserve"> </w:t>
      </w:r>
      <w:r>
        <w:t>time 100% of the time</w:t>
      </w:r>
      <w:r w:rsidRPr="002A3C23">
        <w:t>.</w:t>
      </w:r>
    </w:p>
    <w:p w14:paraId="7C55B185" w14:textId="77777777" w:rsidR="00620321" w:rsidRDefault="00620321" w:rsidP="00620321">
      <w:pPr>
        <w:pStyle w:val="Heading3"/>
        <w:tabs>
          <w:tab w:val="left" w:pos="1530"/>
        </w:tabs>
      </w:pPr>
      <w:bookmarkStart w:id="222" w:name="_Toc82017327"/>
      <w:bookmarkStart w:id="223" w:name="_Toc82384148"/>
      <w:r>
        <w:t>Task 13: Program Management</w:t>
      </w:r>
      <w:bookmarkEnd w:id="222"/>
      <w:bookmarkEnd w:id="223"/>
    </w:p>
    <w:p w14:paraId="7E882AA8" w14:textId="48EF36DC" w:rsidR="00620321" w:rsidRPr="008C1424" w:rsidRDefault="00620321" w:rsidP="00620321">
      <w:pPr>
        <w:pStyle w:val="REIBodyText"/>
      </w:pPr>
      <w:r>
        <w:t xml:space="preserve">The contractor shall perform management and administrative activities to ensure </w:t>
      </w:r>
      <w:r w:rsidR="00D51DB4">
        <w:t xml:space="preserve">the </w:t>
      </w:r>
      <w:r>
        <w:t xml:space="preserve">successful completion of the EGP. </w:t>
      </w:r>
    </w:p>
    <w:p w14:paraId="48D96C3C" w14:textId="77777777" w:rsidR="00620321" w:rsidRDefault="00620321" w:rsidP="00620321">
      <w:pPr>
        <w:pStyle w:val="Heading4"/>
      </w:pPr>
      <w:bookmarkStart w:id="224" w:name="_Toc82017328"/>
      <w:bookmarkStart w:id="225" w:name="_Toc82384149"/>
      <w:r>
        <w:t>Sub-Task 1 – Resource Management</w:t>
      </w:r>
      <w:bookmarkEnd w:id="224"/>
      <w:bookmarkEnd w:id="225"/>
    </w:p>
    <w:p w14:paraId="581A27B7" w14:textId="77777777" w:rsidR="00620321" w:rsidRDefault="00620321" w:rsidP="00620321">
      <w:pPr>
        <w:pStyle w:val="REIBodyText"/>
      </w:pPr>
      <w:r w:rsidRPr="005D75C7">
        <w:t xml:space="preserve">The </w:t>
      </w:r>
      <w:r>
        <w:t>c</w:t>
      </w:r>
      <w:r w:rsidRPr="005D75C7">
        <w:t xml:space="preserve">ontractor shall manage personnel resources and adjust them over time to accommodate changing workloads and work content. The </w:t>
      </w:r>
      <w:r>
        <w:t>c</w:t>
      </w:r>
      <w:r w:rsidRPr="005D75C7">
        <w:t>ontractor shall manage staff onboarding, turnover, training, and performance.</w:t>
      </w:r>
      <w:r>
        <w:t xml:space="preserve"> The c</w:t>
      </w:r>
      <w:r w:rsidRPr="002E461C">
        <w:t xml:space="preserve">ontractor shall staff Agile teams and retain staff with the right skill sets and expertise to deliver the business and technical objectives. The </w:t>
      </w:r>
      <w:r>
        <w:t>c</w:t>
      </w:r>
      <w:r w:rsidRPr="002E461C">
        <w:t xml:space="preserve">ontractor shall provide key personnel for the duration of the authorized period of performance. The </w:t>
      </w:r>
      <w:r>
        <w:t>c</w:t>
      </w:r>
      <w:r w:rsidRPr="002E461C">
        <w:t xml:space="preserve">ontractor shall make every effort to retain key personnel in order to ensure continuity until contract/order completion. If it should become necessary to substitute or replace personnel, the </w:t>
      </w:r>
      <w:r>
        <w:t>c</w:t>
      </w:r>
      <w:r w:rsidRPr="002E461C">
        <w:t xml:space="preserve">ontractor shall immediately notify the COR in writing of any potential vacancies and shall submit the resume(s) of replacement key personnel within five calendar days of the notification. </w:t>
      </w:r>
    </w:p>
    <w:p w14:paraId="7E728339" w14:textId="77777777" w:rsidR="00620321" w:rsidRPr="002E461C" w:rsidRDefault="00620321" w:rsidP="00620321">
      <w:pPr>
        <w:pStyle w:val="REIBodyText"/>
      </w:pPr>
      <w:r w:rsidRPr="002E461C">
        <w:t xml:space="preserve">The </w:t>
      </w:r>
      <w:r>
        <w:t>c</w:t>
      </w:r>
      <w:r w:rsidRPr="002E461C">
        <w:t>ontractor shall provide the following key personnel:</w:t>
      </w:r>
    </w:p>
    <w:p w14:paraId="0A21298E" w14:textId="77777777" w:rsidR="00620321" w:rsidRDefault="00620321" w:rsidP="00620321">
      <w:pPr>
        <w:pStyle w:val="REIBullet1"/>
      </w:pPr>
      <w:r w:rsidRPr="00B47E7C">
        <w:t>Program Manager</w:t>
      </w:r>
    </w:p>
    <w:p w14:paraId="3543EC33" w14:textId="77777777" w:rsidR="00620321" w:rsidRPr="00B47E7C" w:rsidRDefault="00620321" w:rsidP="00620321">
      <w:pPr>
        <w:pStyle w:val="REIBullet1"/>
      </w:pPr>
      <w:r>
        <w:t>Development Lead</w:t>
      </w:r>
    </w:p>
    <w:p w14:paraId="09C9428A" w14:textId="77777777" w:rsidR="00620321" w:rsidRPr="00B47E7C" w:rsidRDefault="00620321" w:rsidP="00620321">
      <w:pPr>
        <w:pStyle w:val="REIBullet1"/>
      </w:pPr>
      <w:r>
        <w:t>Senior</w:t>
      </w:r>
      <w:r w:rsidRPr="00B47E7C">
        <w:t xml:space="preserve"> Architect</w:t>
      </w:r>
    </w:p>
    <w:p w14:paraId="090A4BBA" w14:textId="77777777" w:rsidR="00620321" w:rsidRPr="002401B0" w:rsidRDefault="00620321" w:rsidP="00620321">
      <w:pPr>
        <w:pStyle w:val="REIBullet1"/>
        <w:autoSpaceDE w:val="0"/>
        <w:autoSpaceDN w:val="0"/>
        <w:adjustRightInd w:val="0"/>
        <w:rPr>
          <w:rFonts w:ascii="TimesNewRomanPSMT" w:hAnsi="TimesNewRomanPSMT" w:cs="TimesNewRomanPSMT"/>
          <w:sz w:val="22"/>
          <w:szCs w:val="22"/>
        </w:rPr>
      </w:pPr>
      <w:r>
        <w:t>Testing Lead</w:t>
      </w:r>
    </w:p>
    <w:p w14:paraId="6B07DCC2" w14:textId="77777777" w:rsidR="00620321" w:rsidRPr="0016186D" w:rsidRDefault="00620321" w:rsidP="00620321">
      <w:pPr>
        <w:pStyle w:val="REIBullet1"/>
        <w:autoSpaceDE w:val="0"/>
        <w:autoSpaceDN w:val="0"/>
        <w:adjustRightInd w:val="0"/>
        <w:rPr>
          <w:rFonts w:ascii="TimesNewRomanPSMT" w:hAnsi="TimesNewRomanPSMT" w:cs="TimesNewRomanPSMT"/>
          <w:sz w:val="22"/>
          <w:szCs w:val="22"/>
        </w:rPr>
      </w:pPr>
      <w:r>
        <w:t>Lead Business Analyst</w:t>
      </w:r>
    </w:p>
    <w:p w14:paraId="27ACF58A" w14:textId="77777777" w:rsidR="00620321" w:rsidRPr="002E461C" w:rsidRDefault="00620321" w:rsidP="00620321">
      <w:pPr>
        <w:pStyle w:val="Heading5"/>
      </w:pPr>
      <w:bookmarkStart w:id="226" w:name="_Toc82017329"/>
      <w:bookmarkStart w:id="227" w:name="_Toc82384150"/>
      <w:r w:rsidRPr="002E461C">
        <w:t>Performance Objective</w:t>
      </w:r>
      <w:r>
        <w:t xml:space="preserve"> – Fully Staffed Team</w:t>
      </w:r>
      <w:bookmarkEnd w:id="226"/>
      <w:bookmarkEnd w:id="227"/>
    </w:p>
    <w:p w14:paraId="31547ABD" w14:textId="77777777" w:rsidR="00620321" w:rsidRPr="0016186D" w:rsidRDefault="00620321" w:rsidP="00620321">
      <w:pPr>
        <w:pStyle w:val="REIBullet1"/>
      </w:pPr>
      <w:r w:rsidRPr="0016186D">
        <w:t xml:space="preserve">Performance Standard: Identified </w:t>
      </w:r>
      <w:r>
        <w:t>r</w:t>
      </w:r>
      <w:r w:rsidRPr="0016186D">
        <w:t xml:space="preserve">oles are </w:t>
      </w:r>
      <w:r>
        <w:t>s</w:t>
      </w:r>
      <w:r w:rsidRPr="0016186D">
        <w:t xml:space="preserve">taffed </w:t>
      </w:r>
      <w:r>
        <w:t>for Viability and Implementation Phases</w:t>
      </w:r>
      <w:r w:rsidRPr="0016186D">
        <w:t>.</w:t>
      </w:r>
    </w:p>
    <w:p w14:paraId="10F562B4" w14:textId="77777777" w:rsidR="00620321" w:rsidRPr="0016186D" w:rsidRDefault="00620321" w:rsidP="00620321">
      <w:pPr>
        <w:pStyle w:val="REIBullet1"/>
      </w:pPr>
      <w:r w:rsidRPr="0016186D">
        <w:t xml:space="preserve">Acceptable Quality Level: </w:t>
      </w:r>
      <w:r>
        <w:t xml:space="preserve">At least </w:t>
      </w:r>
      <w:r w:rsidRPr="0016186D">
        <w:t>95% of identified roles are staffed</w:t>
      </w:r>
      <w:r w:rsidRPr="0016186D" w:rsidDel="00964431">
        <w:t xml:space="preserve"> </w:t>
      </w:r>
      <w:r>
        <w:t xml:space="preserve">within 30 days post-award. </w:t>
      </w:r>
    </w:p>
    <w:p w14:paraId="30D85627" w14:textId="77777777" w:rsidR="00620321" w:rsidRPr="002E461C" w:rsidRDefault="00620321" w:rsidP="00620321">
      <w:pPr>
        <w:pStyle w:val="Heading5"/>
      </w:pPr>
      <w:bookmarkStart w:id="228" w:name="_Toc82017330"/>
      <w:bookmarkStart w:id="229" w:name="_Toc82384151"/>
      <w:r w:rsidRPr="002E461C">
        <w:t>Performance Objective</w:t>
      </w:r>
      <w:r>
        <w:t xml:space="preserve"> – Staffed Key Personnel</w:t>
      </w:r>
      <w:bookmarkEnd w:id="228"/>
      <w:bookmarkEnd w:id="229"/>
      <w:r>
        <w:t xml:space="preserve"> </w:t>
      </w:r>
    </w:p>
    <w:p w14:paraId="766DE9EF" w14:textId="77777777" w:rsidR="00620321" w:rsidRPr="0016186D" w:rsidRDefault="00620321" w:rsidP="00620321">
      <w:pPr>
        <w:pStyle w:val="REIBullet1"/>
      </w:pPr>
      <w:r w:rsidRPr="0016186D">
        <w:t xml:space="preserve">Performance Standard: Identified </w:t>
      </w:r>
      <w:r>
        <w:t>k</w:t>
      </w:r>
      <w:r w:rsidRPr="0016186D">
        <w:t xml:space="preserve">ey </w:t>
      </w:r>
      <w:r>
        <w:t>p</w:t>
      </w:r>
      <w:r w:rsidRPr="0016186D">
        <w:t xml:space="preserve">ersonnel are </w:t>
      </w:r>
      <w:r>
        <w:t>s</w:t>
      </w:r>
      <w:r w:rsidRPr="0016186D">
        <w:t xml:space="preserve">taffed on the </w:t>
      </w:r>
      <w:r>
        <w:t>f</w:t>
      </w:r>
      <w:r w:rsidRPr="0016186D">
        <w:t xml:space="preserve">irst </w:t>
      </w:r>
      <w:r>
        <w:t>d</w:t>
      </w:r>
      <w:r w:rsidRPr="0016186D">
        <w:t xml:space="preserve">ay </w:t>
      </w:r>
      <w:r>
        <w:t>of award</w:t>
      </w:r>
      <w:r w:rsidRPr="0016186D">
        <w:t>.</w:t>
      </w:r>
    </w:p>
    <w:p w14:paraId="71B478DF" w14:textId="77777777" w:rsidR="00620321" w:rsidRDefault="00620321" w:rsidP="00620321">
      <w:pPr>
        <w:pStyle w:val="REIBullet1"/>
      </w:pPr>
      <w:r w:rsidRPr="0016186D">
        <w:t xml:space="preserve">Acceptable Quality Level: 100% of identified key personnel are staffed on the first day of </w:t>
      </w:r>
      <w:r>
        <w:t>award</w:t>
      </w:r>
      <w:r w:rsidRPr="0016186D">
        <w:t>.</w:t>
      </w:r>
    </w:p>
    <w:p w14:paraId="338DF760" w14:textId="77777777" w:rsidR="00620321" w:rsidRDefault="00620321" w:rsidP="00620321">
      <w:pPr>
        <w:pStyle w:val="Heading4"/>
      </w:pPr>
      <w:bookmarkStart w:id="230" w:name="_Toc82017331"/>
      <w:bookmarkStart w:id="231" w:name="_Toc82384152"/>
      <w:r>
        <w:t>Sub-Task 2 – Reporting</w:t>
      </w:r>
      <w:bookmarkEnd w:id="230"/>
      <w:bookmarkEnd w:id="231"/>
      <w:r>
        <w:t xml:space="preserve"> </w:t>
      </w:r>
    </w:p>
    <w:p w14:paraId="6857FB29" w14:textId="77777777" w:rsidR="00620321" w:rsidRDefault="00620321" w:rsidP="00620321">
      <w:pPr>
        <w:pStyle w:val="REIBodyText"/>
      </w:pPr>
      <w:r w:rsidRPr="0075037A">
        <w:t xml:space="preserve">The </w:t>
      </w:r>
      <w:r>
        <w:t>c</w:t>
      </w:r>
      <w:r w:rsidRPr="0075037A">
        <w:t>ontractor shall maintain clear government visibility into program</w:t>
      </w:r>
      <w:r>
        <w:t>:</w:t>
      </w:r>
    </w:p>
    <w:p w14:paraId="124B3335" w14:textId="77777777" w:rsidR="00620321" w:rsidRPr="00694ED7" w:rsidRDefault="00620321" w:rsidP="00620321">
      <w:pPr>
        <w:pStyle w:val="REIBullet1"/>
      </w:pPr>
      <w:r>
        <w:t>C</w:t>
      </w:r>
      <w:r w:rsidRPr="00694ED7">
        <w:t>ost, schedule, technical performance, and risk, including periodic reporting</w:t>
      </w:r>
      <w:r>
        <w:t>.</w:t>
      </w:r>
    </w:p>
    <w:p w14:paraId="69F82D87" w14:textId="77777777" w:rsidR="00620321" w:rsidRPr="00694ED7" w:rsidRDefault="00620321" w:rsidP="00620321">
      <w:pPr>
        <w:pStyle w:val="REIBullet1"/>
      </w:pPr>
      <w:r>
        <w:t>D</w:t>
      </w:r>
      <w:r w:rsidRPr="00694ED7">
        <w:t>ocumentation</w:t>
      </w:r>
      <w:r>
        <w:t>.</w:t>
      </w:r>
    </w:p>
    <w:p w14:paraId="72CD1A79" w14:textId="77777777" w:rsidR="008616EB" w:rsidRPr="0075037A" w:rsidRDefault="008616EB" w:rsidP="008616EB">
      <w:pPr>
        <w:pStyle w:val="Heading4"/>
      </w:pPr>
      <w:bookmarkStart w:id="232" w:name="_Toc82017332"/>
      <w:bookmarkStart w:id="233" w:name="_Toc82384153"/>
      <w:r w:rsidRPr="0075037A">
        <w:t>Performance Objective</w:t>
      </w:r>
      <w:r>
        <w:t xml:space="preserve"> – Visibility and Transparency</w:t>
      </w:r>
      <w:bookmarkEnd w:id="232"/>
      <w:bookmarkEnd w:id="233"/>
    </w:p>
    <w:p w14:paraId="417D7C55" w14:textId="77777777" w:rsidR="008616EB" w:rsidRPr="00B97664" w:rsidRDefault="008616EB" w:rsidP="008616EB">
      <w:pPr>
        <w:pStyle w:val="REIBullet1"/>
      </w:pPr>
      <w:r w:rsidRPr="00B97664">
        <w:t xml:space="preserve">Performance Standard: Government </w:t>
      </w:r>
      <w:r>
        <w:t>a</w:t>
      </w:r>
      <w:r w:rsidRPr="00B97664">
        <w:t xml:space="preserve">ccess to </w:t>
      </w:r>
      <w:r>
        <w:t>p</w:t>
      </w:r>
      <w:r w:rsidRPr="00B97664">
        <w:t xml:space="preserve">rogram </w:t>
      </w:r>
      <w:r>
        <w:t>m</w:t>
      </w:r>
      <w:r w:rsidRPr="00B97664">
        <w:t xml:space="preserve">anagement </w:t>
      </w:r>
      <w:r>
        <w:t>m</w:t>
      </w:r>
      <w:r w:rsidRPr="00B97664">
        <w:t xml:space="preserve">etrics. </w:t>
      </w:r>
    </w:p>
    <w:p w14:paraId="0617A3C5" w14:textId="77777777" w:rsidR="008616EB" w:rsidRPr="0082172D" w:rsidRDefault="008616EB" w:rsidP="008616EB">
      <w:pPr>
        <w:pStyle w:val="REIBullet1"/>
      </w:pPr>
      <w:r w:rsidRPr="00B97664">
        <w:t>Acceptable Quality Level: Government has access to program management metrics 100% of the time.</w:t>
      </w:r>
    </w:p>
    <w:p w14:paraId="53F27CB4" w14:textId="77777777" w:rsidR="008616EB" w:rsidRPr="00BA52CA" w:rsidRDefault="008616EB" w:rsidP="008616EB">
      <w:pPr>
        <w:pStyle w:val="Heading4"/>
      </w:pPr>
      <w:bookmarkStart w:id="234" w:name="_Toc55729901"/>
      <w:bookmarkStart w:id="235" w:name="_Toc56422344"/>
      <w:bookmarkStart w:id="236" w:name="_Toc82017333"/>
      <w:bookmarkStart w:id="237" w:name="_Toc82384154"/>
      <w:r w:rsidRPr="00BA52CA">
        <w:t>Performance Objective</w:t>
      </w:r>
      <w:bookmarkEnd w:id="234"/>
      <w:bookmarkEnd w:id="235"/>
      <w:r>
        <w:t xml:space="preserve"> – On-Time Reporting</w:t>
      </w:r>
      <w:bookmarkEnd w:id="236"/>
      <w:bookmarkEnd w:id="237"/>
    </w:p>
    <w:p w14:paraId="18A6F1D1" w14:textId="77777777" w:rsidR="008616EB" w:rsidRPr="00E56D86" w:rsidRDefault="008616EB" w:rsidP="008616EB">
      <w:pPr>
        <w:pStyle w:val="REIBullet1"/>
      </w:pPr>
      <w:r w:rsidRPr="00585AC8">
        <w:t>Performa</w:t>
      </w:r>
      <w:r w:rsidRPr="00E56D86">
        <w:t xml:space="preserve">nce Standard: Reporting </w:t>
      </w:r>
      <w:r>
        <w:t>d</w:t>
      </w:r>
      <w:r w:rsidRPr="00E56D86">
        <w:t xml:space="preserve">eliverables are </w:t>
      </w:r>
      <w:r>
        <w:t>p</w:t>
      </w:r>
      <w:r w:rsidRPr="00E56D86">
        <w:t xml:space="preserve">rovided </w:t>
      </w:r>
      <w:r>
        <w:t>e</w:t>
      </w:r>
      <w:r w:rsidRPr="00E56D86">
        <w:t xml:space="preserve">arly or by the </w:t>
      </w:r>
      <w:r>
        <w:t>d</w:t>
      </w:r>
      <w:r w:rsidRPr="00E56D86">
        <w:t xml:space="preserve">ue </w:t>
      </w:r>
      <w:r>
        <w:t>d</w:t>
      </w:r>
      <w:r w:rsidRPr="00E56D86">
        <w:t xml:space="preserve">ate. </w:t>
      </w:r>
    </w:p>
    <w:p w14:paraId="57978C08" w14:textId="77777777" w:rsidR="008616EB" w:rsidRPr="00E56D86" w:rsidRDefault="008616EB" w:rsidP="008616EB">
      <w:pPr>
        <w:pStyle w:val="REIBullet1"/>
      </w:pPr>
      <w:r w:rsidRPr="00E56D86">
        <w:t xml:space="preserve">Acceptable Quality Level: </w:t>
      </w:r>
      <w:r>
        <w:t xml:space="preserve">Provide at least </w:t>
      </w:r>
      <w:r w:rsidRPr="00E56D86">
        <w:t xml:space="preserve">95% of </w:t>
      </w:r>
      <w:r>
        <w:t>r</w:t>
      </w:r>
      <w:r w:rsidRPr="00E56D86">
        <w:t>eporting deliverables early or by the due date.</w:t>
      </w:r>
    </w:p>
    <w:p w14:paraId="6BE3F615" w14:textId="77777777" w:rsidR="008616EB" w:rsidRPr="00BA52CA" w:rsidRDefault="008616EB" w:rsidP="008616EB">
      <w:pPr>
        <w:pStyle w:val="Heading4"/>
      </w:pPr>
      <w:bookmarkStart w:id="238" w:name="_Toc56422345"/>
      <w:bookmarkStart w:id="239" w:name="_Toc82017334"/>
      <w:bookmarkStart w:id="240" w:name="_Toc82384155"/>
      <w:r w:rsidRPr="00BA52CA">
        <w:lastRenderedPageBreak/>
        <w:t>Performance Objective</w:t>
      </w:r>
      <w:bookmarkEnd w:id="238"/>
      <w:r>
        <w:t xml:space="preserve"> – Reporting Quality</w:t>
      </w:r>
      <w:bookmarkEnd w:id="239"/>
      <w:bookmarkEnd w:id="240"/>
      <w:r>
        <w:t xml:space="preserve"> </w:t>
      </w:r>
    </w:p>
    <w:p w14:paraId="2364620A" w14:textId="77777777" w:rsidR="008616EB" w:rsidRPr="00E56D86" w:rsidRDefault="008616EB" w:rsidP="008616EB">
      <w:pPr>
        <w:pStyle w:val="REIBullet1"/>
      </w:pPr>
      <w:r w:rsidRPr="00585AC8">
        <w:t>Performance Standard: Rep</w:t>
      </w:r>
      <w:r w:rsidRPr="00E56D86">
        <w:t xml:space="preserve">orting </w:t>
      </w:r>
      <w:r>
        <w:t>d</w:t>
      </w:r>
      <w:r w:rsidRPr="00E56D86">
        <w:t xml:space="preserve">eliverables are of </w:t>
      </w:r>
      <w:r>
        <w:t>g</w:t>
      </w:r>
      <w:r w:rsidRPr="00E56D86">
        <w:t xml:space="preserve">ood </w:t>
      </w:r>
      <w:r>
        <w:t>q</w:t>
      </w:r>
      <w:r w:rsidRPr="00E56D86">
        <w:t xml:space="preserve">uality and do not </w:t>
      </w:r>
      <w:r>
        <w:t>r</w:t>
      </w:r>
      <w:r w:rsidRPr="00E56D86">
        <w:t xml:space="preserve">equire </w:t>
      </w:r>
      <w:r>
        <w:t>c</w:t>
      </w:r>
      <w:r w:rsidRPr="00E56D86">
        <w:t xml:space="preserve">hanges or </w:t>
      </w:r>
      <w:r>
        <w:t>c</w:t>
      </w:r>
      <w:r w:rsidRPr="00E56D86">
        <w:t>orrections.</w:t>
      </w:r>
    </w:p>
    <w:p w14:paraId="5D11EE60" w14:textId="77777777" w:rsidR="008616EB" w:rsidRDefault="008616EB" w:rsidP="008616EB">
      <w:pPr>
        <w:pStyle w:val="REIBullet1"/>
      </w:pPr>
      <w:r w:rsidRPr="00E56D86">
        <w:t>Acceptable Quality Level:</w:t>
      </w:r>
      <w:r>
        <w:t xml:space="preserve"> At least</w:t>
      </w:r>
      <w:r w:rsidRPr="00E56D86">
        <w:t xml:space="preserve"> 90% of </w:t>
      </w:r>
      <w:r>
        <w:t>r</w:t>
      </w:r>
      <w:r w:rsidRPr="00E56D86">
        <w:t xml:space="preserve">eporting deliverables accepted without requesting changes/corrections. </w:t>
      </w:r>
    </w:p>
    <w:p w14:paraId="13F2C36D" w14:textId="77777777" w:rsidR="008616EB" w:rsidRPr="00BA52CA" w:rsidRDefault="008616EB" w:rsidP="008616EB">
      <w:pPr>
        <w:pStyle w:val="Heading4"/>
      </w:pPr>
      <w:bookmarkStart w:id="241" w:name="_Toc82017335"/>
      <w:bookmarkStart w:id="242" w:name="_Toc82384156"/>
      <w:r w:rsidRPr="00BA52CA">
        <w:t>Performance Objective</w:t>
      </w:r>
      <w:r>
        <w:t xml:space="preserve"> – Continuity</w:t>
      </w:r>
      <w:bookmarkEnd w:id="241"/>
      <w:bookmarkEnd w:id="242"/>
      <w:r>
        <w:t xml:space="preserve">  </w:t>
      </w:r>
    </w:p>
    <w:p w14:paraId="633FEB50" w14:textId="76784D8C" w:rsidR="008616EB" w:rsidRPr="00E56D86" w:rsidRDefault="008616EB" w:rsidP="008616EB">
      <w:pPr>
        <w:pStyle w:val="REIBullet1"/>
      </w:pPr>
      <w:r w:rsidRPr="00585AC8">
        <w:t xml:space="preserve">Performance Standard: </w:t>
      </w:r>
      <w:r>
        <w:t>Transition-out plan with 90 days of transition-out activities is available at the end of TO 1.</w:t>
      </w:r>
    </w:p>
    <w:p w14:paraId="2633372D" w14:textId="77777777" w:rsidR="008616EB" w:rsidRDefault="008616EB" w:rsidP="008616EB">
      <w:pPr>
        <w:pStyle w:val="REIBullet1"/>
      </w:pPr>
      <w:r w:rsidRPr="00E56D86">
        <w:t>Acceptable Quality Level:</w:t>
      </w:r>
      <w:r>
        <w:t xml:space="preserve"> Provide Transition-out plan at least ten days prior to the end of the Implementation Phase. </w:t>
      </w:r>
    </w:p>
    <w:p w14:paraId="15D88E65" w14:textId="77777777" w:rsidR="008616EB" w:rsidRDefault="008616EB" w:rsidP="008616EB">
      <w:pPr>
        <w:pStyle w:val="Heading3"/>
      </w:pPr>
      <w:r>
        <w:t xml:space="preserve"> </w:t>
      </w:r>
      <w:bookmarkStart w:id="243" w:name="_Toc82017336"/>
      <w:bookmarkStart w:id="244" w:name="_Toc82384157"/>
      <w:r w:rsidRPr="004323DD">
        <w:t>Deliverables</w:t>
      </w:r>
      <w:bookmarkEnd w:id="243"/>
      <w:bookmarkEnd w:id="244"/>
    </w:p>
    <w:p w14:paraId="2FDB7263" w14:textId="77777777" w:rsidR="008616EB" w:rsidRDefault="008616EB" w:rsidP="008616EB">
      <w:pPr>
        <w:pStyle w:val="REIBodyText"/>
      </w:pPr>
      <w:r w:rsidRPr="004323DD">
        <w:t xml:space="preserve">All electronic and paper deliverables shall be provided to </w:t>
      </w:r>
      <w:r>
        <w:t>ED</w:t>
      </w:r>
      <w:r w:rsidRPr="004323DD">
        <w:t xml:space="preserve"> for review and approval. </w:t>
      </w:r>
      <w:r>
        <w:t xml:space="preserve">The contractor </w:t>
      </w:r>
      <w:r w:rsidRPr="004323DD">
        <w:t xml:space="preserve">shall propose additional documentation </w:t>
      </w:r>
      <w:r>
        <w:t>to</w:t>
      </w:r>
      <w:r w:rsidRPr="004323DD">
        <w:t xml:space="preserve"> help the program operate effectively. </w:t>
      </w:r>
      <w:r>
        <w:t>ED</w:t>
      </w:r>
      <w:r w:rsidRPr="004323DD">
        <w:t xml:space="preserve"> shall give notice of approval/disapproval within an agreed</w:t>
      </w:r>
      <w:r>
        <w:t>-</w:t>
      </w:r>
      <w:r w:rsidRPr="004323DD">
        <w:t xml:space="preserve">to amount of time after delivery. </w:t>
      </w:r>
      <w:r>
        <w:t>The contractor</w:t>
      </w:r>
      <w:r w:rsidRPr="004323DD">
        <w:t xml:space="preserve"> shall resubmit within an agreed</w:t>
      </w:r>
      <w:r>
        <w:t>-</w:t>
      </w:r>
      <w:r w:rsidRPr="004323DD">
        <w:t>to amount of time after receipt of</w:t>
      </w:r>
      <w:r>
        <w:t xml:space="preserve"> EDs</w:t>
      </w:r>
      <w:r w:rsidRPr="004323DD">
        <w:t xml:space="preserve"> notice of disapproval.</w:t>
      </w:r>
    </w:p>
    <w:p w14:paraId="10C01490" w14:textId="710FA958" w:rsidR="008616EB" w:rsidRDefault="008616EB" w:rsidP="00381FFC">
      <w:pPr>
        <w:pStyle w:val="REIBodyText"/>
        <w:spacing w:after="0"/>
      </w:pPr>
      <w:r>
        <w:t>The contractor shall</w:t>
      </w:r>
      <w:r w:rsidRPr="004323DD">
        <w:t xml:space="preserve"> deliver </w:t>
      </w:r>
      <w:r>
        <w:t>artifact</w:t>
      </w:r>
      <w:r w:rsidRPr="004323DD">
        <w:t xml:space="preserve"> items in accordance with </w:t>
      </w:r>
      <w:r>
        <w:t xml:space="preserve">the TO, identified in </w:t>
      </w:r>
      <w:r w:rsidR="009D0A89" w:rsidRPr="009D0A89">
        <w:rPr>
          <w:b/>
          <w:bCs/>
        </w:rPr>
        <w:fldChar w:fldCharType="begin"/>
      </w:r>
      <w:r w:rsidR="009D0A89" w:rsidRPr="009D0A89">
        <w:rPr>
          <w:b/>
          <w:bCs/>
        </w:rPr>
        <w:instrText xml:space="preserve"> REF _Ref82096287 \h  \* MERGEFORMAT </w:instrText>
      </w:r>
      <w:r w:rsidR="009D0A89" w:rsidRPr="009D0A89">
        <w:rPr>
          <w:b/>
          <w:bCs/>
        </w:rPr>
      </w:r>
      <w:r w:rsidR="009D0A89" w:rsidRPr="009D0A89">
        <w:rPr>
          <w:b/>
          <w:bCs/>
        </w:rPr>
        <w:fldChar w:fldCharType="separate"/>
      </w:r>
      <w:r w:rsidR="009D0A89" w:rsidRPr="009D0A89">
        <w:rPr>
          <w:b/>
          <w:bCs/>
        </w:rPr>
        <w:t xml:space="preserve">Table </w:t>
      </w:r>
      <w:r w:rsidR="009D0A89" w:rsidRPr="009D0A89">
        <w:rPr>
          <w:b/>
          <w:bCs/>
          <w:noProof/>
        </w:rPr>
        <w:t>3</w:t>
      </w:r>
      <w:r w:rsidR="009D0A89" w:rsidRPr="009D0A89">
        <w:rPr>
          <w:b/>
          <w:bCs/>
        </w:rPr>
        <w:fldChar w:fldCharType="end"/>
      </w:r>
      <w:r w:rsidR="009D0A89">
        <w:rPr>
          <w:b/>
          <w:bCs/>
        </w:rPr>
        <w:t xml:space="preserve"> </w:t>
      </w:r>
      <w:r w:rsidRPr="004323DD">
        <w:t>below</w:t>
      </w:r>
      <w:r>
        <w:t>,</w:t>
      </w:r>
      <w:r w:rsidRPr="004323DD">
        <w:t xml:space="preserve"> at a minimum.</w:t>
      </w:r>
    </w:p>
    <w:p w14:paraId="519BBA9D" w14:textId="31D539E9" w:rsidR="003B2E0F" w:rsidRDefault="009D0A89" w:rsidP="009D0A89">
      <w:pPr>
        <w:pStyle w:val="Caption"/>
      </w:pPr>
      <w:bookmarkStart w:id="245" w:name="_Ref82096287"/>
      <w:bookmarkStart w:id="246" w:name="_Toc82384275"/>
      <w:r>
        <w:t xml:space="preserve">Table </w:t>
      </w:r>
      <w:fldSimple w:instr=" SEQ Table \* ARABIC ">
        <w:r w:rsidR="00C2121C">
          <w:rPr>
            <w:noProof/>
          </w:rPr>
          <w:t>3</w:t>
        </w:r>
      </w:fldSimple>
      <w:bookmarkEnd w:id="245"/>
      <w:r>
        <w:t xml:space="preserve">: </w:t>
      </w:r>
      <w:r w:rsidR="003B2E0F">
        <w:t>TO 1 Deliverables</w:t>
      </w:r>
      <w:bookmarkEnd w:id="246"/>
      <w:r w:rsidR="003B2E0F">
        <w:t xml:space="preserve"> </w:t>
      </w:r>
    </w:p>
    <w:tbl>
      <w:tblPr>
        <w:tblStyle w:val="TableGrid"/>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33"/>
        <w:gridCol w:w="3522"/>
        <w:gridCol w:w="2700"/>
        <w:gridCol w:w="2610"/>
      </w:tblGrid>
      <w:tr w:rsidR="003B2E0F" w14:paraId="7C2A9B27" w14:textId="77777777" w:rsidTr="00381FFC">
        <w:trPr>
          <w:tblHeader/>
          <w:jc w:val="center"/>
        </w:trPr>
        <w:tc>
          <w:tcPr>
            <w:tcW w:w="433" w:type="dxa"/>
            <w:shd w:val="clear" w:color="auto" w:fill="00234A"/>
            <w:vAlign w:val="center"/>
          </w:tcPr>
          <w:p w14:paraId="5E52F366" w14:textId="77777777" w:rsidR="003B2E0F" w:rsidRPr="00BF1884" w:rsidRDefault="003B2E0F" w:rsidP="00BD0E4A">
            <w:pPr>
              <w:pStyle w:val="REITableBodyText"/>
              <w:jc w:val="center"/>
              <w:rPr>
                <w:color w:val="FFFFFF" w:themeColor="background1"/>
              </w:rPr>
            </w:pPr>
          </w:p>
        </w:tc>
        <w:tc>
          <w:tcPr>
            <w:tcW w:w="3522" w:type="dxa"/>
            <w:shd w:val="clear" w:color="auto" w:fill="00234A"/>
          </w:tcPr>
          <w:p w14:paraId="2F506C25" w14:textId="77777777" w:rsidR="003B2E0F" w:rsidRPr="00BF1884" w:rsidRDefault="003B2E0F" w:rsidP="00BD0E4A">
            <w:pPr>
              <w:pStyle w:val="REITableHeading"/>
            </w:pPr>
            <w:r w:rsidRPr="00BF1884">
              <w:t>Deliverables</w:t>
            </w:r>
          </w:p>
        </w:tc>
        <w:tc>
          <w:tcPr>
            <w:tcW w:w="2700" w:type="dxa"/>
            <w:shd w:val="clear" w:color="auto" w:fill="00234A"/>
          </w:tcPr>
          <w:p w14:paraId="3B5183FC" w14:textId="77777777" w:rsidR="003B2E0F" w:rsidRPr="00BF1884" w:rsidRDefault="003B2E0F" w:rsidP="00BD0E4A">
            <w:pPr>
              <w:pStyle w:val="REITableHeading"/>
            </w:pPr>
            <w:r w:rsidRPr="00BF1884">
              <w:t xml:space="preserve">Due Date </w:t>
            </w:r>
          </w:p>
        </w:tc>
        <w:tc>
          <w:tcPr>
            <w:tcW w:w="2610" w:type="dxa"/>
            <w:shd w:val="clear" w:color="auto" w:fill="00234A"/>
          </w:tcPr>
          <w:p w14:paraId="41412B65" w14:textId="77777777" w:rsidR="003B2E0F" w:rsidRPr="00BF1884" w:rsidRDefault="003B2E0F" w:rsidP="00BD0E4A">
            <w:pPr>
              <w:pStyle w:val="REITableHeading"/>
            </w:pPr>
            <w:r w:rsidRPr="00BF1884">
              <w:t>Delivery Method</w:t>
            </w:r>
          </w:p>
        </w:tc>
      </w:tr>
      <w:tr w:rsidR="003B2E0F" w14:paraId="72C2D394" w14:textId="77777777" w:rsidTr="00381FFC">
        <w:trPr>
          <w:jc w:val="center"/>
        </w:trPr>
        <w:tc>
          <w:tcPr>
            <w:tcW w:w="433" w:type="dxa"/>
            <w:vAlign w:val="center"/>
          </w:tcPr>
          <w:p w14:paraId="098F22BA" w14:textId="77777777" w:rsidR="003B2E0F" w:rsidRPr="00C72144" w:rsidRDefault="003B2E0F" w:rsidP="00BD0E4A">
            <w:pPr>
              <w:pStyle w:val="REITableBodyText"/>
              <w:jc w:val="center"/>
              <w:rPr>
                <w:b/>
                <w:bCs/>
              </w:rPr>
            </w:pPr>
            <w:r>
              <w:rPr>
                <w:b/>
                <w:bCs/>
              </w:rPr>
              <w:t>1</w:t>
            </w:r>
          </w:p>
        </w:tc>
        <w:tc>
          <w:tcPr>
            <w:tcW w:w="3522" w:type="dxa"/>
            <w:vAlign w:val="center"/>
          </w:tcPr>
          <w:p w14:paraId="53340147" w14:textId="77777777" w:rsidR="003B2E0F" w:rsidRDefault="003B2E0F" w:rsidP="00BD0E4A">
            <w:pPr>
              <w:pStyle w:val="REITableBodyText"/>
            </w:pPr>
            <w:r>
              <w:t>Kick-off Meeting</w:t>
            </w:r>
          </w:p>
        </w:tc>
        <w:tc>
          <w:tcPr>
            <w:tcW w:w="2700" w:type="dxa"/>
            <w:vAlign w:val="center"/>
          </w:tcPr>
          <w:p w14:paraId="0D21D41E" w14:textId="77777777" w:rsidR="003B2E0F" w:rsidRDefault="003B2E0F" w:rsidP="00BD0E4A">
            <w:pPr>
              <w:pStyle w:val="REITableBodyText"/>
            </w:pPr>
            <w:r>
              <w:t>Within five business days of award</w:t>
            </w:r>
          </w:p>
        </w:tc>
        <w:tc>
          <w:tcPr>
            <w:tcW w:w="2610" w:type="dxa"/>
            <w:vAlign w:val="center"/>
          </w:tcPr>
          <w:p w14:paraId="65D335C6" w14:textId="77777777" w:rsidR="003B2E0F" w:rsidRDefault="003B2E0F" w:rsidP="00BD0E4A">
            <w:pPr>
              <w:pStyle w:val="REITableBodyText"/>
            </w:pPr>
            <w:r>
              <w:t>Virtual remote meeting with CO/COR</w:t>
            </w:r>
          </w:p>
        </w:tc>
      </w:tr>
      <w:tr w:rsidR="003B2E0F" w14:paraId="2427A697" w14:textId="77777777" w:rsidTr="00381FFC">
        <w:trPr>
          <w:jc w:val="center"/>
        </w:trPr>
        <w:tc>
          <w:tcPr>
            <w:tcW w:w="433" w:type="dxa"/>
            <w:shd w:val="clear" w:color="auto" w:fill="F2F2F2" w:themeFill="background1" w:themeFillShade="F2"/>
            <w:vAlign w:val="center"/>
          </w:tcPr>
          <w:p w14:paraId="373BCF20" w14:textId="77777777" w:rsidR="003B2E0F" w:rsidRPr="00C72144" w:rsidRDefault="003B2E0F" w:rsidP="00BD0E4A">
            <w:pPr>
              <w:pStyle w:val="REITableBodyText"/>
              <w:jc w:val="center"/>
              <w:rPr>
                <w:b/>
                <w:bCs/>
              </w:rPr>
            </w:pPr>
            <w:r>
              <w:rPr>
                <w:b/>
                <w:bCs/>
              </w:rPr>
              <w:t>2</w:t>
            </w:r>
          </w:p>
        </w:tc>
        <w:tc>
          <w:tcPr>
            <w:tcW w:w="3522" w:type="dxa"/>
            <w:shd w:val="clear" w:color="auto" w:fill="F2F2F2" w:themeFill="background1" w:themeFillShade="F2"/>
            <w:vAlign w:val="center"/>
          </w:tcPr>
          <w:p w14:paraId="0C85C9EE" w14:textId="77777777" w:rsidR="003B2E0F" w:rsidRDefault="003B2E0F" w:rsidP="00BD0E4A">
            <w:pPr>
              <w:pStyle w:val="REITableBodyText"/>
            </w:pPr>
            <w:r w:rsidRPr="006C4808">
              <w:t>Meeting Agendas, Minutes</w:t>
            </w:r>
            <w:r>
              <w:t>,</w:t>
            </w:r>
            <w:r w:rsidRPr="006C4808">
              <w:t xml:space="preserve"> and Action Items</w:t>
            </w:r>
          </w:p>
        </w:tc>
        <w:tc>
          <w:tcPr>
            <w:tcW w:w="2700" w:type="dxa"/>
            <w:shd w:val="clear" w:color="auto" w:fill="F2F2F2" w:themeFill="background1" w:themeFillShade="F2"/>
            <w:vAlign w:val="center"/>
          </w:tcPr>
          <w:p w14:paraId="03A077FF" w14:textId="77777777" w:rsidR="003B2E0F" w:rsidRDefault="003B2E0F" w:rsidP="00BD0E4A">
            <w:pPr>
              <w:pStyle w:val="REITableBodyText"/>
            </w:pPr>
            <w:r w:rsidRPr="006C4808">
              <w:t>As requested</w:t>
            </w:r>
          </w:p>
        </w:tc>
        <w:tc>
          <w:tcPr>
            <w:tcW w:w="2610" w:type="dxa"/>
            <w:shd w:val="clear" w:color="auto" w:fill="F2F2F2" w:themeFill="background1" w:themeFillShade="F2"/>
            <w:vAlign w:val="center"/>
          </w:tcPr>
          <w:p w14:paraId="3E281E85" w14:textId="77777777" w:rsidR="003B2E0F" w:rsidRDefault="003B2E0F" w:rsidP="00BD0E4A">
            <w:pPr>
              <w:pStyle w:val="REITableBodyText"/>
            </w:pPr>
            <w:r w:rsidRPr="006C4808">
              <w:t>Electronic to COR</w:t>
            </w:r>
          </w:p>
        </w:tc>
      </w:tr>
      <w:tr w:rsidR="003B2E0F" w14:paraId="70D52A7C" w14:textId="77777777" w:rsidTr="00381FFC">
        <w:trPr>
          <w:jc w:val="center"/>
        </w:trPr>
        <w:tc>
          <w:tcPr>
            <w:tcW w:w="433" w:type="dxa"/>
            <w:vAlign w:val="center"/>
          </w:tcPr>
          <w:p w14:paraId="202EB344" w14:textId="77777777" w:rsidR="003B2E0F" w:rsidRPr="00C72144" w:rsidRDefault="003B2E0F" w:rsidP="00BD0E4A">
            <w:pPr>
              <w:pStyle w:val="REITableBodyText"/>
              <w:jc w:val="center"/>
              <w:rPr>
                <w:b/>
                <w:bCs/>
              </w:rPr>
            </w:pPr>
            <w:r>
              <w:rPr>
                <w:b/>
                <w:bCs/>
              </w:rPr>
              <w:t>3</w:t>
            </w:r>
          </w:p>
        </w:tc>
        <w:tc>
          <w:tcPr>
            <w:tcW w:w="3522" w:type="dxa"/>
            <w:vAlign w:val="center"/>
          </w:tcPr>
          <w:p w14:paraId="3AA00B53" w14:textId="77777777" w:rsidR="003B2E0F" w:rsidRDefault="003B2E0F" w:rsidP="00BD0E4A">
            <w:pPr>
              <w:pStyle w:val="REITableBodyText"/>
            </w:pPr>
            <w:r>
              <w:t>Viability Phase Project Schedule</w:t>
            </w:r>
          </w:p>
        </w:tc>
        <w:tc>
          <w:tcPr>
            <w:tcW w:w="2700" w:type="dxa"/>
            <w:vAlign w:val="center"/>
          </w:tcPr>
          <w:p w14:paraId="28DF3DE7" w14:textId="77777777" w:rsidR="003B2E0F" w:rsidRDefault="003B2E0F" w:rsidP="00BD0E4A">
            <w:pPr>
              <w:pStyle w:val="REITableBodyText"/>
            </w:pPr>
            <w:r>
              <w:t>In ten days</w:t>
            </w:r>
          </w:p>
        </w:tc>
        <w:tc>
          <w:tcPr>
            <w:tcW w:w="2610" w:type="dxa"/>
            <w:vAlign w:val="center"/>
          </w:tcPr>
          <w:p w14:paraId="17569D17" w14:textId="77777777" w:rsidR="003B2E0F" w:rsidRDefault="003B2E0F" w:rsidP="00BD0E4A">
            <w:pPr>
              <w:pStyle w:val="REITableBodyText"/>
            </w:pPr>
            <w:r w:rsidRPr="006C4808">
              <w:t>Electronic to COR</w:t>
            </w:r>
          </w:p>
        </w:tc>
      </w:tr>
      <w:tr w:rsidR="003B2E0F" w14:paraId="63BD5370" w14:textId="77777777" w:rsidTr="00381FFC">
        <w:trPr>
          <w:jc w:val="center"/>
        </w:trPr>
        <w:tc>
          <w:tcPr>
            <w:tcW w:w="433" w:type="dxa"/>
            <w:shd w:val="clear" w:color="auto" w:fill="F2F2F2" w:themeFill="background1" w:themeFillShade="F2"/>
            <w:vAlign w:val="center"/>
          </w:tcPr>
          <w:p w14:paraId="3CCBBA8D" w14:textId="77777777" w:rsidR="003B2E0F" w:rsidRPr="00C72144" w:rsidRDefault="003B2E0F" w:rsidP="00BD0E4A">
            <w:pPr>
              <w:pStyle w:val="REITableBodyText"/>
              <w:jc w:val="center"/>
              <w:rPr>
                <w:b/>
                <w:bCs/>
              </w:rPr>
            </w:pPr>
            <w:r>
              <w:rPr>
                <w:b/>
                <w:bCs/>
              </w:rPr>
              <w:t>4</w:t>
            </w:r>
          </w:p>
        </w:tc>
        <w:tc>
          <w:tcPr>
            <w:tcW w:w="3522" w:type="dxa"/>
            <w:shd w:val="clear" w:color="auto" w:fill="F2F2F2" w:themeFill="background1" w:themeFillShade="F2"/>
            <w:vAlign w:val="center"/>
          </w:tcPr>
          <w:p w14:paraId="6EC09573" w14:textId="77777777" w:rsidR="003B2E0F" w:rsidRDefault="003B2E0F" w:rsidP="00BD0E4A">
            <w:pPr>
              <w:pStyle w:val="REITableBodyText"/>
            </w:pPr>
            <w:r>
              <w:t>Discovery Plan</w:t>
            </w:r>
          </w:p>
        </w:tc>
        <w:tc>
          <w:tcPr>
            <w:tcW w:w="2700" w:type="dxa"/>
            <w:shd w:val="clear" w:color="auto" w:fill="F2F2F2" w:themeFill="background1" w:themeFillShade="F2"/>
            <w:vAlign w:val="center"/>
          </w:tcPr>
          <w:p w14:paraId="6D3261FF" w14:textId="77777777" w:rsidR="003B2E0F" w:rsidRDefault="003B2E0F" w:rsidP="00BD0E4A">
            <w:pPr>
              <w:pStyle w:val="REITableBodyText"/>
            </w:pPr>
            <w:r>
              <w:t>In 15 days</w:t>
            </w:r>
          </w:p>
        </w:tc>
        <w:tc>
          <w:tcPr>
            <w:tcW w:w="2610" w:type="dxa"/>
            <w:shd w:val="clear" w:color="auto" w:fill="F2F2F2" w:themeFill="background1" w:themeFillShade="F2"/>
            <w:vAlign w:val="center"/>
          </w:tcPr>
          <w:p w14:paraId="40E67257" w14:textId="77777777" w:rsidR="003B2E0F" w:rsidRDefault="003B2E0F" w:rsidP="00BD0E4A">
            <w:pPr>
              <w:pStyle w:val="REITableBodyText"/>
            </w:pPr>
            <w:r w:rsidRPr="006C4808">
              <w:t>Electronic to COR</w:t>
            </w:r>
          </w:p>
        </w:tc>
      </w:tr>
      <w:tr w:rsidR="003B2E0F" w14:paraId="463E94F0" w14:textId="77777777" w:rsidTr="00381FFC">
        <w:trPr>
          <w:jc w:val="center"/>
        </w:trPr>
        <w:tc>
          <w:tcPr>
            <w:tcW w:w="433" w:type="dxa"/>
            <w:vAlign w:val="center"/>
          </w:tcPr>
          <w:p w14:paraId="7136D5BD" w14:textId="77777777" w:rsidR="003B2E0F" w:rsidRPr="00C72144" w:rsidRDefault="003B2E0F" w:rsidP="00BD0E4A">
            <w:pPr>
              <w:pStyle w:val="REITableBodyText"/>
              <w:jc w:val="center"/>
              <w:rPr>
                <w:b/>
                <w:bCs/>
              </w:rPr>
            </w:pPr>
            <w:r>
              <w:rPr>
                <w:b/>
                <w:bCs/>
              </w:rPr>
              <w:t>5</w:t>
            </w:r>
          </w:p>
        </w:tc>
        <w:tc>
          <w:tcPr>
            <w:tcW w:w="3522" w:type="dxa"/>
            <w:vAlign w:val="center"/>
          </w:tcPr>
          <w:p w14:paraId="5FB29CA2" w14:textId="77777777" w:rsidR="003B2E0F" w:rsidRDefault="003B2E0F" w:rsidP="00BD0E4A">
            <w:pPr>
              <w:pStyle w:val="REITableBodyText"/>
            </w:pPr>
            <w:r>
              <w:t>Current State Analysis along with Performance Metrics</w:t>
            </w:r>
          </w:p>
        </w:tc>
        <w:tc>
          <w:tcPr>
            <w:tcW w:w="2700" w:type="dxa"/>
            <w:vAlign w:val="center"/>
          </w:tcPr>
          <w:p w14:paraId="622FDF1F" w14:textId="77777777" w:rsidR="003B2E0F" w:rsidRDefault="003B2E0F" w:rsidP="00BD0E4A">
            <w:pPr>
              <w:pStyle w:val="REITableBodyText"/>
            </w:pPr>
            <w:r>
              <w:t>In 45 days</w:t>
            </w:r>
          </w:p>
        </w:tc>
        <w:tc>
          <w:tcPr>
            <w:tcW w:w="2610" w:type="dxa"/>
            <w:vAlign w:val="center"/>
          </w:tcPr>
          <w:p w14:paraId="618F9428" w14:textId="77777777" w:rsidR="003B2E0F" w:rsidRPr="006C4808" w:rsidRDefault="003B2E0F" w:rsidP="00BD0E4A">
            <w:pPr>
              <w:pStyle w:val="REITableBodyText"/>
            </w:pPr>
            <w:r w:rsidRPr="006C4808">
              <w:t>Verbal: In-person or virtual meeting</w:t>
            </w:r>
          </w:p>
          <w:p w14:paraId="5C33B1F3" w14:textId="77777777" w:rsidR="003B2E0F" w:rsidRDefault="003B2E0F" w:rsidP="00BD0E4A">
            <w:pPr>
              <w:pStyle w:val="REITableBodyText"/>
            </w:pPr>
            <w:r w:rsidRPr="006C4808">
              <w:t>Electronic to COR</w:t>
            </w:r>
          </w:p>
        </w:tc>
      </w:tr>
      <w:tr w:rsidR="003B2E0F" w14:paraId="3147A86B" w14:textId="77777777" w:rsidTr="00381FFC">
        <w:trPr>
          <w:jc w:val="center"/>
        </w:trPr>
        <w:tc>
          <w:tcPr>
            <w:tcW w:w="433" w:type="dxa"/>
            <w:shd w:val="clear" w:color="auto" w:fill="F2F2F2" w:themeFill="background1" w:themeFillShade="F2"/>
            <w:vAlign w:val="center"/>
          </w:tcPr>
          <w:p w14:paraId="69E496F9" w14:textId="77777777" w:rsidR="003B2E0F" w:rsidRPr="00C72144" w:rsidRDefault="003B2E0F" w:rsidP="00BD0E4A">
            <w:pPr>
              <w:pStyle w:val="REITableBodyText"/>
              <w:jc w:val="center"/>
              <w:rPr>
                <w:b/>
                <w:bCs/>
              </w:rPr>
            </w:pPr>
            <w:r>
              <w:rPr>
                <w:b/>
                <w:bCs/>
              </w:rPr>
              <w:t>6</w:t>
            </w:r>
          </w:p>
        </w:tc>
        <w:tc>
          <w:tcPr>
            <w:tcW w:w="3522" w:type="dxa"/>
            <w:shd w:val="clear" w:color="auto" w:fill="F2F2F2" w:themeFill="background1" w:themeFillShade="F2"/>
            <w:vAlign w:val="center"/>
          </w:tcPr>
          <w:p w14:paraId="0180BBDB" w14:textId="77777777" w:rsidR="003B2E0F" w:rsidRDefault="003B2E0F" w:rsidP="00BD0E4A">
            <w:pPr>
              <w:pStyle w:val="REITableBodyText"/>
            </w:pPr>
            <w:r>
              <w:t>Detailed EGP Future State Analysis and Approach</w:t>
            </w:r>
          </w:p>
        </w:tc>
        <w:tc>
          <w:tcPr>
            <w:tcW w:w="2700" w:type="dxa"/>
            <w:shd w:val="clear" w:color="auto" w:fill="F2F2F2" w:themeFill="background1" w:themeFillShade="F2"/>
            <w:vAlign w:val="center"/>
          </w:tcPr>
          <w:p w14:paraId="42B37B87" w14:textId="77777777" w:rsidR="003B2E0F" w:rsidRDefault="003B2E0F" w:rsidP="00BD0E4A">
            <w:pPr>
              <w:pStyle w:val="REITableBodyText"/>
            </w:pPr>
            <w:r>
              <w:t>In 90 days</w:t>
            </w:r>
          </w:p>
        </w:tc>
        <w:tc>
          <w:tcPr>
            <w:tcW w:w="2610" w:type="dxa"/>
            <w:shd w:val="clear" w:color="auto" w:fill="F2F2F2" w:themeFill="background1" w:themeFillShade="F2"/>
            <w:vAlign w:val="center"/>
          </w:tcPr>
          <w:p w14:paraId="7A96C202" w14:textId="77777777" w:rsidR="003B2E0F" w:rsidRPr="006C4808" w:rsidRDefault="003B2E0F" w:rsidP="00BD0E4A">
            <w:pPr>
              <w:pStyle w:val="REITableBodyText"/>
            </w:pPr>
            <w:r w:rsidRPr="006C4808">
              <w:t>Verbal: In-person or virtual meeting</w:t>
            </w:r>
          </w:p>
          <w:p w14:paraId="049DB579" w14:textId="77777777" w:rsidR="003B2E0F" w:rsidRDefault="003B2E0F" w:rsidP="00BD0E4A">
            <w:pPr>
              <w:pStyle w:val="REITableBodyText"/>
            </w:pPr>
            <w:r w:rsidRPr="006C4808">
              <w:t>Electronic to COR</w:t>
            </w:r>
          </w:p>
        </w:tc>
      </w:tr>
      <w:tr w:rsidR="003B2E0F" w14:paraId="5D6C7750" w14:textId="77777777" w:rsidTr="00381FFC">
        <w:trPr>
          <w:jc w:val="center"/>
        </w:trPr>
        <w:tc>
          <w:tcPr>
            <w:tcW w:w="433" w:type="dxa"/>
            <w:vAlign w:val="center"/>
          </w:tcPr>
          <w:p w14:paraId="2514D2F6" w14:textId="77777777" w:rsidR="003B2E0F" w:rsidRPr="00C72144" w:rsidRDefault="003B2E0F" w:rsidP="00BD0E4A">
            <w:pPr>
              <w:pStyle w:val="REITableBodyText"/>
              <w:jc w:val="center"/>
              <w:rPr>
                <w:b/>
                <w:bCs/>
              </w:rPr>
            </w:pPr>
            <w:r>
              <w:rPr>
                <w:b/>
                <w:bCs/>
              </w:rPr>
              <w:t>7</w:t>
            </w:r>
          </w:p>
        </w:tc>
        <w:tc>
          <w:tcPr>
            <w:tcW w:w="3522" w:type="dxa"/>
            <w:vAlign w:val="center"/>
          </w:tcPr>
          <w:p w14:paraId="2AEDE2C9" w14:textId="77777777" w:rsidR="003B2E0F" w:rsidRDefault="003B2E0F" w:rsidP="00BD0E4A">
            <w:pPr>
              <w:pStyle w:val="REITableBodyText"/>
            </w:pPr>
            <w:r>
              <w:t>ATO and Security Plan</w:t>
            </w:r>
          </w:p>
        </w:tc>
        <w:tc>
          <w:tcPr>
            <w:tcW w:w="2700" w:type="dxa"/>
            <w:vAlign w:val="center"/>
          </w:tcPr>
          <w:p w14:paraId="03221470" w14:textId="77777777" w:rsidR="003B2E0F" w:rsidRDefault="003B2E0F" w:rsidP="00BD0E4A">
            <w:pPr>
              <w:pStyle w:val="REITableBodyText"/>
            </w:pPr>
            <w:r>
              <w:t>In 45 days</w:t>
            </w:r>
          </w:p>
        </w:tc>
        <w:tc>
          <w:tcPr>
            <w:tcW w:w="2610" w:type="dxa"/>
            <w:vAlign w:val="center"/>
          </w:tcPr>
          <w:p w14:paraId="4D76B0E1" w14:textId="77777777" w:rsidR="003B2E0F" w:rsidRDefault="003B2E0F" w:rsidP="00BD0E4A">
            <w:pPr>
              <w:pStyle w:val="REITableBodyText"/>
            </w:pPr>
            <w:r w:rsidRPr="006C4808">
              <w:t>Electronic to COR</w:t>
            </w:r>
          </w:p>
        </w:tc>
      </w:tr>
      <w:tr w:rsidR="003B2E0F" w14:paraId="64B9131E" w14:textId="77777777" w:rsidTr="00381FFC">
        <w:trPr>
          <w:jc w:val="center"/>
        </w:trPr>
        <w:tc>
          <w:tcPr>
            <w:tcW w:w="433" w:type="dxa"/>
            <w:shd w:val="clear" w:color="auto" w:fill="F2F2F2" w:themeFill="background1" w:themeFillShade="F2"/>
            <w:vAlign w:val="center"/>
          </w:tcPr>
          <w:p w14:paraId="252A2529" w14:textId="77777777" w:rsidR="003B2E0F" w:rsidRPr="00C72144" w:rsidRDefault="003B2E0F" w:rsidP="00BD0E4A">
            <w:pPr>
              <w:pStyle w:val="REITableBodyText"/>
              <w:jc w:val="center"/>
              <w:rPr>
                <w:b/>
                <w:bCs/>
              </w:rPr>
            </w:pPr>
            <w:r>
              <w:rPr>
                <w:b/>
                <w:bCs/>
              </w:rPr>
              <w:t>8</w:t>
            </w:r>
          </w:p>
        </w:tc>
        <w:tc>
          <w:tcPr>
            <w:tcW w:w="3522" w:type="dxa"/>
            <w:shd w:val="clear" w:color="auto" w:fill="F2F2F2" w:themeFill="background1" w:themeFillShade="F2"/>
            <w:vAlign w:val="center"/>
          </w:tcPr>
          <w:p w14:paraId="5CE05B5A" w14:textId="77777777" w:rsidR="003B2E0F" w:rsidRDefault="003B2E0F" w:rsidP="00BD0E4A">
            <w:pPr>
              <w:pStyle w:val="REITableBodyText"/>
            </w:pPr>
            <w:r>
              <w:t>Technical Execution/ Implementation Plan</w:t>
            </w:r>
          </w:p>
        </w:tc>
        <w:tc>
          <w:tcPr>
            <w:tcW w:w="2700" w:type="dxa"/>
            <w:shd w:val="clear" w:color="auto" w:fill="F2F2F2" w:themeFill="background1" w:themeFillShade="F2"/>
            <w:vAlign w:val="center"/>
          </w:tcPr>
          <w:p w14:paraId="261D7426" w14:textId="77777777" w:rsidR="003B2E0F" w:rsidRDefault="003B2E0F" w:rsidP="00BD0E4A">
            <w:pPr>
              <w:pStyle w:val="REITableBodyText"/>
            </w:pPr>
            <w:r>
              <w:t>In 90 days</w:t>
            </w:r>
          </w:p>
        </w:tc>
        <w:tc>
          <w:tcPr>
            <w:tcW w:w="2610" w:type="dxa"/>
            <w:shd w:val="clear" w:color="auto" w:fill="F2F2F2" w:themeFill="background1" w:themeFillShade="F2"/>
            <w:vAlign w:val="center"/>
          </w:tcPr>
          <w:p w14:paraId="52FD9139" w14:textId="77777777" w:rsidR="003B2E0F" w:rsidRDefault="003B2E0F" w:rsidP="00BD0E4A">
            <w:pPr>
              <w:pStyle w:val="REITableBodyText"/>
            </w:pPr>
            <w:r w:rsidRPr="006C4808">
              <w:t>Electronic to COR</w:t>
            </w:r>
          </w:p>
        </w:tc>
      </w:tr>
      <w:tr w:rsidR="003B2E0F" w14:paraId="6F226084" w14:textId="77777777" w:rsidTr="00381FFC">
        <w:trPr>
          <w:jc w:val="center"/>
        </w:trPr>
        <w:tc>
          <w:tcPr>
            <w:tcW w:w="433" w:type="dxa"/>
            <w:vAlign w:val="center"/>
          </w:tcPr>
          <w:p w14:paraId="2B1F56D1" w14:textId="77777777" w:rsidR="003B2E0F" w:rsidRPr="00C72144" w:rsidRDefault="003B2E0F" w:rsidP="00BD0E4A">
            <w:pPr>
              <w:pStyle w:val="REITableBodyText"/>
              <w:jc w:val="center"/>
              <w:rPr>
                <w:b/>
                <w:bCs/>
              </w:rPr>
            </w:pPr>
            <w:r>
              <w:rPr>
                <w:b/>
                <w:bCs/>
              </w:rPr>
              <w:t>9</w:t>
            </w:r>
          </w:p>
        </w:tc>
        <w:tc>
          <w:tcPr>
            <w:tcW w:w="3522" w:type="dxa"/>
            <w:vAlign w:val="center"/>
          </w:tcPr>
          <w:p w14:paraId="6C525F7F" w14:textId="77777777" w:rsidR="003B2E0F" w:rsidRDefault="003B2E0F" w:rsidP="00BD0E4A">
            <w:pPr>
              <w:pStyle w:val="REITableBodyText"/>
            </w:pPr>
            <w:r>
              <w:t>Test and Operation Plan/CONOPS</w:t>
            </w:r>
          </w:p>
        </w:tc>
        <w:tc>
          <w:tcPr>
            <w:tcW w:w="2700" w:type="dxa"/>
            <w:vAlign w:val="center"/>
          </w:tcPr>
          <w:p w14:paraId="2F268798" w14:textId="77777777" w:rsidR="003B2E0F" w:rsidRDefault="003B2E0F" w:rsidP="00BD0E4A">
            <w:pPr>
              <w:pStyle w:val="REITableBodyText"/>
            </w:pPr>
            <w:r>
              <w:t>In 90 days</w:t>
            </w:r>
          </w:p>
        </w:tc>
        <w:tc>
          <w:tcPr>
            <w:tcW w:w="2610" w:type="dxa"/>
            <w:vAlign w:val="center"/>
          </w:tcPr>
          <w:p w14:paraId="742CA0D1" w14:textId="77777777" w:rsidR="003B2E0F" w:rsidRDefault="003B2E0F" w:rsidP="00BD0E4A">
            <w:pPr>
              <w:pStyle w:val="REITableBodyText"/>
            </w:pPr>
            <w:r w:rsidRPr="006C4808">
              <w:t>Electronic to COR</w:t>
            </w:r>
          </w:p>
        </w:tc>
      </w:tr>
      <w:tr w:rsidR="003B2E0F" w14:paraId="0CEABEC0" w14:textId="77777777" w:rsidTr="00381FFC">
        <w:trPr>
          <w:jc w:val="center"/>
        </w:trPr>
        <w:tc>
          <w:tcPr>
            <w:tcW w:w="433" w:type="dxa"/>
            <w:shd w:val="clear" w:color="auto" w:fill="F2F2F2" w:themeFill="background1" w:themeFillShade="F2"/>
            <w:vAlign w:val="center"/>
          </w:tcPr>
          <w:p w14:paraId="14DDAC0E" w14:textId="77777777" w:rsidR="003B2E0F" w:rsidRPr="00C72144" w:rsidRDefault="003B2E0F" w:rsidP="00BD0E4A">
            <w:pPr>
              <w:pStyle w:val="REITableBodyText"/>
              <w:jc w:val="center"/>
              <w:rPr>
                <w:b/>
                <w:bCs/>
              </w:rPr>
            </w:pPr>
            <w:r>
              <w:rPr>
                <w:b/>
                <w:bCs/>
              </w:rPr>
              <w:t>10</w:t>
            </w:r>
          </w:p>
        </w:tc>
        <w:tc>
          <w:tcPr>
            <w:tcW w:w="3522" w:type="dxa"/>
            <w:shd w:val="clear" w:color="auto" w:fill="F2F2F2" w:themeFill="background1" w:themeFillShade="F2"/>
            <w:vAlign w:val="center"/>
          </w:tcPr>
          <w:p w14:paraId="171E518E" w14:textId="77777777" w:rsidR="003B2E0F" w:rsidRDefault="003B2E0F" w:rsidP="00BD0E4A">
            <w:pPr>
              <w:pStyle w:val="REITableBodyText"/>
            </w:pPr>
            <w:r>
              <w:t>Bill of Material</w:t>
            </w:r>
          </w:p>
        </w:tc>
        <w:tc>
          <w:tcPr>
            <w:tcW w:w="2700" w:type="dxa"/>
            <w:shd w:val="clear" w:color="auto" w:fill="F2F2F2" w:themeFill="background1" w:themeFillShade="F2"/>
            <w:vAlign w:val="center"/>
          </w:tcPr>
          <w:p w14:paraId="012B7E78" w14:textId="77777777" w:rsidR="003B2E0F" w:rsidRDefault="003B2E0F" w:rsidP="00BD0E4A">
            <w:pPr>
              <w:pStyle w:val="REITableBodyText"/>
            </w:pPr>
            <w:r>
              <w:t>In 75 days</w:t>
            </w:r>
          </w:p>
        </w:tc>
        <w:tc>
          <w:tcPr>
            <w:tcW w:w="2610" w:type="dxa"/>
            <w:shd w:val="clear" w:color="auto" w:fill="F2F2F2" w:themeFill="background1" w:themeFillShade="F2"/>
            <w:vAlign w:val="center"/>
          </w:tcPr>
          <w:p w14:paraId="7C9F78D0" w14:textId="77777777" w:rsidR="003B2E0F" w:rsidRDefault="003B2E0F" w:rsidP="00BD0E4A">
            <w:pPr>
              <w:pStyle w:val="REITableBodyText"/>
            </w:pPr>
            <w:r w:rsidRPr="006C4808">
              <w:t>Electronic to COR</w:t>
            </w:r>
          </w:p>
        </w:tc>
      </w:tr>
      <w:tr w:rsidR="003B2E0F" w14:paraId="17AD2D8E" w14:textId="77777777" w:rsidTr="00381FFC">
        <w:trPr>
          <w:jc w:val="center"/>
        </w:trPr>
        <w:tc>
          <w:tcPr>
            <w:tcW w:w="433" w:type="dxa"/>
            <w:vAlign w:val="center"/>
          </w:tcPr>
          <w:p w14:paraId="24A47C15" w14:textId="77777777" w:rsidR="003B2E0F" w:rsidRPr="00C72144" w:rsidRDefault="003B2E0F" w:rsidP="00BD0E4A">
            <w:pPr>
              <w:pStyle w:val="REITableBodyText"/>
              <w:jc w:val="center"/>
              <w:rPr>
                <w:b/>
                <w:bCs/>
              </w:rPr>
            </w:pPr>
            <w:r>
              <w:rPr>
                <w:b/>
                <w:bCs/>
              </w:rPr>
              <w:t>11</w:t>
            </w:r>
          </w:p>
        </w:tc>
        <w:tc>
          <w:tcPr>
            <w:tcW w:w="3522" w:type="dxa"/>
            <w:vAlign w:val="center"/>
          </w:tcPr>
          <w:p w14:paraId="5538EB2C" w14:textId="77777777" w:rsidR="003B2E0F" w:rsidRDefault="003B2E0F" w:rsidP="00BD0E4A">
            <w:pPr>
              <w:pStyle w:val="REITableBodyText"/>
            </w:pPr>
            <w:r>
              <w:t>EGP Implementation Project Schedule</w:t>
            </w:r>
          </w:p>
        </w:tc>
        <w:tc>
          <w:tcPr>
            <w:tcW w:w="2700" w:type="dxa"/>
            <w:vAlign w:val="center"/>
          </w:tcPr>
          <w:p w14:paraId="03A2E402" w14:textId="77777777" w:rsidR="003B2E0F" w:rsidRDefault="003B2E0F" w:rsidP="00BD0E4A">
            <w:pPr>
              <w:pStyle w:val="REITableBodyText"/>
            </w:pPr>
            <w:r>
              <w:t>In 90 days</w:t>
            </w:r>
          </w:p>
        </w:tc>
        <w:tc>
          <w:tcPr>
            <w:tcW w:w="2610" w:type="dxa"/>
            <w:vAlign w:val="center"/>
          </w:tcPr>
          <w:p w14:paraId="1B11DF38" w14:textId="77777777" w:rsidR="003B2E0F" w:rsidRDefault="003B2E0F" w:rsidP="00BD0E4A">
            <w:pPr>
              <w:pStyle w:val="REITableBodyText"/>
            </w:pPr>
            <w:r w:rsidRPr="006C4808">
              <w:t>Electronic to COR</w:t>
            </w:r>
          </w:p>
        </w:tc>
      </w:tr>
      <w:tr w:rsidR="003B2E0F" w14:paraId="28E95808" w14:textId="77777777" w:rsidTr="00381FFC">
        <w:trPr>
          <w:jc w:val="center"/>
        </w:trPr>
        <w:tc>
          <w:tcPr>
            <w:tcW w:w="433" w:type="dxa"/>
            <w:shd w:val="clear" w:color="auto" w:fill="F2F2F2" w:themeFill="background1" w:themeFillShade="F2"/>
            <w:vAlign w:val="center"/>
          </w:tcPr>
          <w:p w14:paraId="69B95BA1" w14:textId="77777777" w:rsidR="003B2E0F" w:rsidRPr="00C72144" w:rsidRDefault="003B2E0F" w:rsidP="00BD0E4A">
            <w:pPr>
              <w:pStyle w:val="REITableBodyText"/>
              <w:jc w:val="center"/>
              <w:rPr>
                <w:b/>
                <w:bCs/>
              </w:rPr>
            </w:pPr>
            <w:r w:rsidRPr="00C72144">
              <w:rPr>
                <w:b/>
                <w:bCs/>
              </w:rPr>
              <w:t>1</w:t>
            </w:r>
            <w:r>
              <w:rPr>
                <w:b/>
                <w:bCs/>
              </w:rPr>
              <w:t>2</w:t>
            </w:r>
          </w:p>
        </w:tc>
        <w:tc>
          <w:tcPr>
            <w:tcW w:w="3522" w:type="dxa"/>
            <w:shd w:val="clear" w:color="auto" w:fill="F2F2F2" w:themeFill="background1" w:themeFillShade="F2"/>
            <w:vAlign w:val="center"/>
          </w:tcPr>
          <w:p w14:paraId="06FD0E6D" w14:textId="77777777" w:rsidR="003B2E0F" w:rsidRDefault="003B2E0F" w:rsidP="00BD0E4A">
            <w:pPr>
              <w:pStyle w:val="REITableBodyText"/>
            </w:pPr>
            <w:r>
              <w:t>Education Grants Platform</w:t>
            </w:r>
          </w:p>
        </w:tc>
        <w:tc>
          <w:tcPr>
            <w:tcW w:w="2700" w:type="dxa"/>
            <w:shd w:val="clear" w:color="auto" w:fill="F2F2F2" w:themeFill="background1" w:themeFillShade="F2"/>
            <w:vAlign w:val="center"/>
          </w:tcPr>
          <w:p w14:paraId="351F2465" w14:textId="77777777" w:rsidR="003B2E0F" w:rsidRDefault="003B2E0F" w:rsidP="00BD0E4A">
            <w:pPr>
              <w:pStyle w:val="REITableBodyText"/>
            </w:pPr>
            <w:r>
              <w:t>In 365 days after award</w:t>
            </w:r>
          </w:p>
        </w:tc>
        <w:tc>
          <w:tcPr>
            <w:tcW w:w="2610" w:type="dxa"/>
            <w:shd w:val="clear" w:color="auto" w:fill="F2F2F2" w:themeFill="background1" w:themeFillShade="F2"/>
            <w:vAlign w:val="center"/>
          </w:tcPr>
          <w:p w14:paraId="06C40465" w14:textId="77777777" w:rsidR="003B2E0F" w:rsidRDefault="003B2E0F" w:rsidP="00BD0E4A">
            <w:pPr>
              <w:pStyle w:val="REITableBodyText"/>
            </w:pPr>
            <w:r w:rsidRPr="006C4808">
              <w:t>Electronic to COR</w:t>
            </w:r>
          </w:p>
        </w:tc>
      </w:tr>
      <w:tr w:rsidR="003B2E0F" w14:paraId="35ED8C81" w14:textId="77777777" w:rsidTr="00381FFC">
        <w:trPr>
          <w:jc w:val="center"/>
        </w:trPr>
        <w:tc>
          <w:tcPr>
            <w:tcW w:w="433" w:type="dxa"/>
            <w:vAlign w:val="center"/>
          </w:tcPr>
          <w:p w14:paraId="1AE2ED5F" w14:textId="77777777" w:rsidR="003B2E0F" w:rsidRPr="00C72144" w:rsidRDefault="003B2E0F" w:rsidP="00BD0E4A">
            <w:pPr>
              <w:pStyle w:val="REITableBodyText"/>
              <w:jc w:val="center"/>
              <w:rPr>
                <w:b/>
                <w:bCs/>
              </w:rPr>
            </w:pPr>
            <w:r>
              <w:rPr>
                <w:b/>
                <w:bCs/>
              </w:rPr>
              <w:t>15</w:t>
            </w:r>
          </w:p>
        </w:tc>
        <w:tc>
          <w:tcPr>
            <w:tcW w:w="3522" w:type="dxa"/>
            <w:vAlign w:val="center"/>
          </w:tcPr>
          <w:p w14:paraId="0EB90D69" w14:textId="77777777" w:rsidR="003B2E0F" w:rsidRPr="006C4808" w:rsidRDefault="003B2E0F" w:rsidP="00BD0E4A">
            <w:pPr>
              <w:pStyle w:val="REITableBodyText"/>
            </w:pPr>
            <w:r>
              <w:t>Platform</w:t>
            </w:r>
            <w:r w:rsidRPr="006C4808">
              <w:t xml:space="preserve"> Backlog</w:t>
            </w:r>
          </w:p>
        </w:tc>
        <w:tc>
          <w:tcPr>
            <w:tcW w:w="2700" w:type="dxa"/>
            <w:vAlign w:val="center"/>
          </w:tcPr>
          <w:p w14:paraId="6C443BF3" w14:textId="77777777" w:rsidR="003B2E0F" w:rsidRPr="006C4808" w:rsidRDefault="003B2E0F" w:rsidP="00BD0E4A">
            <w:pPr>
              <w:pStyle w:val="REITableBodyText"/>
            </w:pPr>
            <w:r>
              <w:t>Throughout sprints</w:t>
            </w:r>
          </w:p>
        </w:tc>
        <w:tc>
          <w:tcPr>
            <w:tcW w:w="2610" w:type="dxa"/>
            <w:vAlign w:val="center"/>
          </w:tcPr>
          <w:p w14:paraId="10BCCC12" w14:textId="77777777" w:rsidR="003B2E0F" w:rsidRPr="006C4808" w:rsidRDefault="003B2E0F" w:rsidP="00BD0E4A">
            <w:pPr>
              <w:pStyle w:val="REITableBodyText"/>
            </w:pPr>
            <w:r>
              <w:t>Jira</w:t>
            </w:r>
          </w:p>
        </w:tc>
      </w:tr>
      <w:tr w:rsidR="003B2E0F" w14:paraId="1EA34381" w14:textId="77777777" w:rsidTr="00381FFC">
        <w:trPr>
          <w:jc w:val="center"/>
        </w:trPr>
        <w:tc>
          <w:tcPr>
            <w:tcW w:w="433" w:type="dxa"/>
            <w:shd w:val="clear" w:color="auto" w:fill="F2F2F2" w:themeFill="background1" w:themeFillShade="F2"/>
            <w:vAlign w:val="center"/>
          </w:tcPr>
          <w:p w14:paraId="75341304" w14:textId="77777777" w:rsidR="003B2E0F" w:rsidRPr="00C72144" w:rsidRDefault="003B2E0F" w:rsidP="00BD0E4A">
            <w:pPr>
              <w:pStyle w:val="REITableBodyText"/>
              <w:jc w:val="center"/>
              <w:rPr>
                <w:b/>
                <w:bCs/>
              </w:rPr>
            </w:pPr>
            <w:r>
              <w:rPr>
                <w:b/>
                <w:bCs/>
              </w:rPr>
              <w:t>16</w:t>
            </w:r>
          </w:p>
        </w:tc>
        <w:tc>
          <w:tcPr>
            <w:tcW w:w="3522" w:type="dxa"/>
            <w:shd w:val="clear" w:color="auto" w:fill="F2F2F2" w:themeFill="background1" w:themeFillShade="F2"/>
            <w:vAlign w:val="center"/>
          </w:tcPr>
          <w:p w14:paraId="69CA7EB4" w14:textId="77777777" w:rsidR="003B2E0F" w:rsidRPr="006C4808" w:rsidRDefault="003B2E0F" w:rsidP="00BD0E4A">
            <w:pPr>
              <w:pStyle w:val="REITableBodyText"/>
            </w:pPr>
            <w:r w:rsidRPr="006C4808">
              <w:t>Sprint Planning</w:t>
            </w:r>
          </w:p>
        </w:tc>
        <w:tc>
          <w:tcPr>
            <w:tcW w:w="2700" w:type="dxa"/>
            <w:shd w:val="clear" w:color="auto" w:fill="F2F2F2" w:themeFill="background1" w:themeFillShade="F2"/>
            <w:vAlign w:val="center"/>
          </w:tcPr>
          <w:p w14:paraId="186BC225" w14:textId="77777777" w:rsidR="003B2E0F" w:rsidRPr="006C4808" w:rsidRDefault="003B2E0F" w:rsidP="00BD0E4A">
            <w:pPr>
              <w:pStyle w:val="REITableBodyText"/>
            </w:pPr>
            <w:r w:rsidRPr="004A4E3F">
              <w:t xml:space="preserve">Updated epics, features, </w:t>
            </w:r>
            <w:r>
              <w:t xml:space="preserve">and </w:t>
            </w:r>
            <w:r w:rsidRPr="004A4E3F">
              <w:t xml:space="preserve">user stories at the beginning of each </w:t>
            </w:r>
            <w:r>
              <w:t>sprint</w:t>
            </w:r>
          </w:p>
        </w:tc>
        <w:tc>
          <w:tcPr>
            <w:tcW w:w="2610" w:type="dxa"/>
            <w:shd w:val="clear" w:color="auto" w:fill="F2F2F2" w:themeFill="background1" w:themeFillShade="F2"/>
            <w:vAlign w:val="center"/>
          </w:tcPr>
          <w:p w14:paraId="7903B77E" w14:textId="77777777" w:rsidR="003B2E0F" w:rsidRPr="006C4808" w:rsidRDefault="003B2E0F" w:rsidP="00BD0E4A">
            <w:pPr>
              <w:pStyle w:val="REITableBodyText"/>
            </w:pPr>
            <w:r>
              <w:t>Jira</w:t>
            </w:r>
          </w:p>
        </w:tc>
      </w:tr>
      <w:tr w:rsidR="003B2E0F" w14:paraId="1A296F90" w14:textId="77777777" w:rsidTr="00381FFC">
        <w:trPr>
          <w:jc w:val="center"/>
        </w:trPr>
        <w:tc>
          <w:tcPr>
            <w:tcW w:w="433" w:type="dxa"/>
            <w:vAlign w:val="center"/>
          </w:tcPr>
          <w:p w14:paraId="78616089" w14:textId="77777777" w:rsidR="003B2E0F" w:rsidRPr="00C72144" w:rsidRDefault="003B2E0F" w:rsidP="00BD0E4A">
            <w:pPr>
              <w:pStyle w:val="REITableBodyText"/>
              <w:jc w:val="center"/>
              <w:rPr>
                <w:b/>
                <w:bCs/>
              </w:rPr>
            </w:pPr>
            <w:r>
              <w:rPr>
                <w:b/>
                <w:bCs/>
              </w:rPr>
              <w:t>17</w:t>
            </w:r>
          </w:p>
        </w:tc>
        <w:tc>
          <w:tcPr>
            <w:tcW w:w="3522" w:type="dxa"/>
            <w:vAlign w:val="center"/>
          </w:tcPr>
          <w:p w14:paraId="4AC15C35" w14:textId="77777777" w:rsidR="003B2E0F" w:rsidRPr="006C4808" w:rsidRDefault="003B2E0F" w:rsidP="00BD0E4A">
            <w:pPr>
              <w:pStyle w:val="REITableBodyText"/>
            </w:pPr>
            <w:r w:rsidRPr="006C4808">
              <w:t>Sprint Retrospective and Demo</w:t>
            </w:r>
          </w:p>
        </w:tc>
        <w:tc>
          <w:tcPr>
            <w:tcW w:w="2700" w:type="dxa"/>
            <w:vAlign w:val="center"/>
          </w:tcPr>
          <w:p w14:paraId="76FB4194" w14:textId="77777777" w:rsidR="003B2E0F" w:rsidRPr="006C4808" w:rsidRDefault="003B2E0F" w:rsidP="00BD0E4A">
            <w:pPr>
              <w:pStyle w:val="REITableBodyText"/>
            </w:pPr>
            <w:r w:rsidRPr="005141B2">
              <w:t xml:space="preserve">Last business day of each </w:t>
            </w:r>
            <w:r>
              <w:t>sprint</w:t>
            </w:r>
          </w:p>
        </w:tc>
        <w:tc>
          <w:tcPr>
            <w:tcW w:w="2610" w:type="dxa"/>
            <w:vAlign w:val="center"/>
          </w:tcPr>
          <w:p w14:paraId="200FD34A" w14:textId="77777777" w:rsidR="003B2E0F" w:rsidRPr="006C4808" w:rsidRDefault="003B2E0F" w:rsidP="00BD0E4A">
            <w:pPr>
              <w:pStyle w:val="REITableBodyText"/>
            </w:pPr>
            <w:r>
              <w:t>Jira</w:t>
            </w:r>
          </w:p>
        </w:tc>
      </w:tr>
      <w:tr w:rsidR="003B2E0F" w14:paraId="23EB486D" w14:textId="77777777" w:rsidTr="00381FFC">
        <w:trPr>
          <w:jc w:val="center"/>
        </w:trPr>
        <w:tc>
          <w:tcPr>
            <w:tcW w:w="433" w:type="dxa"/>
            <w:shd w:val="clear" w:color="auto" w:fill="F2F2F2" w:themeFill="background1" w:themeFillShade="F2"/>
            <w:vAlign w:val="center"/>
          </w:tcPr>
          <w:p w14:paraId="42A9AB33" w14:textId="77777777" w:rsidR="003B2E0F" w:rsidRDefault="003B2E0F" w:rsidP="00BD0E4A">
            <w:pPr>
              <w:pStyle w:val="REITableBodyText"/>
              <w:jc w:val="center"/>
              <w:rPr>
                <w:b/>
                <w:bCs/>
              </w:rPr>
            </w:pPr>
            <w:r>
              <w:rPr>
                <w:b/>
                <w:bCs/>
              </w:rPr>
              <w:t>18</w:t>
            </w:r>
          </w:p>
        </w:tc>
        <w:tc>
          <w:tcPr>
            <w:tcW w:w="3522" w:type="dxa"/>
            <w:shd w:val="clear" w:color="auto" w:fill="F2F2F2" w:themeFill="background1" w:themeFillShade="F2"/>
            <w:vAlign w:val="center"/>
          </w:tcPr>
          <w:p w14:paraId="02198CBD" w14:textId="77777777" w:rsidR="003B2E0F" w:rsidRPr="006C4808" w:rsidRDefault="003B2E0F" w:rsidP="00BD0E4A">
            <w:pPr>
              <w:pStyle w:val="REITableBodyText"/>
            </w:pPr>
            <w:r>
              <w:t>Weekly Status Reports</w:t>
            </w:r>
          </w:p>
        </w:tc>
        <w:tc>
          <w:tcPr>
            <w:tcW w:w="2700" w:type="dxa"/>
            <w:shd w:val="clear" w:color="auto" w:fill="F2F2F2" w:themeFill="background1" w:themeFillShade="F2"/>
            <w:vAlign w:val="center"/>
          </w:tcPr>
          <w:p w14:paraId="2938CD88" w14:textId="77777777" w:rsidR="003B2E0F" w:rsidRPr="005141B2" w:rsidRDefault="003B2E0F" w:rsidP="00BD0E4A">
            <w:pPr>
              <w:pStyle w:val="REITableBodyText"/>
            </w:pPr>
            <w:r>
              <w:t>Weekly on Friday</w:t>
            </w:r>
          </w:p>
        </w:tc>
        <w:tc>
          <w:tcPr>
            <w:tcW w:w="2610" w:type="dxa"/>
            <w:shd w:val="clear" w:color="auto" w:fill="F2F2F2" w:themeFill="background1" w:themeFillShade="F2"/>
            <w:vAlign w:val="center"/>
          </w:tcPr>
          <w:p w14:paraId="0331ADF5" w14:textId="77777777" w:rsidR="003B2E0F" w:rsidRDefault="003B2E0F" w:rsidP="00BD0E4A">
            <w:pPr>
              <w:pStyle w:val="REITableBodyText"/>
            </w:pPr>
            <w:r>
              <w:t>Electronic to COR</w:t>
            </w:r>
          </w:p>
        </w:tc>
      </w:tr>
      <w:tr w:rsidR="003B2E0F" w14:paraId="1B332FF4" w14:textId="77777777" w:rsidTr="00381FFC">
        <w:trPr>
          <w:jc w:val="center"/>
        </w:trPr>
        <w:tc>
          <w:tcPr>
            <w:tcW w:w="433" w:type="dxa"/>
            <w:vAlign w:val="center"/>
          </w:tcPr>
          <w:p w14:paraId="14464ED3" w14:textId="77777777" w:rsidR="003B2E0F" w:rsidRDefault="003B2E0F" w:rsidP="00BD0E4A">
            <w:pPr>
              <w:pStyle w:val="REITableBodyText"/>
              <w:jc w:val="center"/>
              <w:rPr>
                <w:b/>
                <w:bCs/>
              </w:rPr>
            </w:pPr>
            <w:r>
              <w:rPr>
                <w:b/>
                <w:bCs/>
              </w:rPr>
              <w:t>19</w:t>
            </w:r>
          </w:p>
        </w:tc>
        <w:tc>
          <w:tcPr>
            <w:tcW w:w="3522" w:type="dxa"/>
            <w:vAlign w:val="center"/>
          </w:tcPr>
          <w:p w14:paraId="684ABB3C" w14:textId="77777777" w:rsidR="003B2E0F" w:rsidRDefault="003B2E0F" w:rsidP="00BD0E4A">
            <w:pPr>
              <w:pStyle w:val="REITableBodyText"/>
            </w:pPr>
            <w:r>
              <w:t>Monthly Progress Briefings</w:t>
            </w:r>
          </w:p>
        </w:tc>
        <w:tc>
          <w:tcPr>
            <w:tcW w:w="2700" w:type="dxa"/>
            <w:vAlign w:val="center"/>
          </w:tcPr>
          <w:p w14:paraId="15FDCAAF" w14:textId="77777777" w:rsidR="003B2E0F" w:rsidRDefault="003B2E0F" w:rsidP="00BD0E4A">
            <w:pPr>
              <w:pStyle w:val="REITableBodyText"/>
            </w:pPr>
            <w:r>
              <w:t>First working Monday of every month</w:t>
            </w:r>
          </w:p>
        </w:tc>
        <w:tc>
          <w:tcPr>
            <w:tcW w:w="2610" w:type="dxa"/>
            <w:vAlign w:val="center"/>
          </w:tcPr>
          <w:p w14:paraId="445565E7" w14:textId="77777777" w:rsidR="003B2E0F" w:rsidRDefault="003B2E0F" w:rsidP="00BD0E4A">
            <w:pPr>
              <w:pStyle w:val="REITableBodyText"/>
            </w:pPr>
            <w:r>
              <w:t xml:space="preserve">Electronic to COR </w:t>
            </w:r>
          </w:p>
        </w:tc>
      </w:tr>
    </w:tbl>
    <w:p w14:paraId="15C35FBC" w14:textId="77777777" w:rsidR="003B2E0F" w:rsidRDefault="003B2E0F" w:rsidP="003B2E0F">
      <w:pPr>
        <w:pStyle w:val="Heading2"/>
      </w:pPr>
      <w:bookmarkStart w:id="247" w:name="_Toc82017337"/>
      <w:bookmarkStart w:id="248" w:name="_Toc82384158"/>
      <w:r>
        <w:t>General Requirements</w:t>
      </w:r>
      <w:bookmarkEnd w:id="247"/>
      <w:bookmarkEnd w:id="248"/>
      <w:r>
        <w:t xml:space="preserve"> </w:t>
      </w:r>
    </w:p>
    <w:p w14:paraId="033C7CB4" w14:textId="77777777" w:rsidR="003B2E0F" w:rsidRDefault="003B2E0F" w:rsidP="003B2E0F">
      <w:pPr>
        <w:pStyle w:val="Heading3"/>
      </w:pPr>
      <w:bookmarkStart w:id="249" w:name="_Toc82017338"/>
      <w:bookmarkStart w:id="250" w:name="_Toc82384159"/>
      <w:r>
        <w:t>Points of Contact and Responsibility</w:t>
      </w:r>
      <w:bookmarkEnd w:id="249"/>
      <w:bookmarkEnd w:id="250"/>
      <w:r>
        <w:t xml:space="preserve"> </w:t>
      </w:r>
    </w:p>
    <w:p w14:paraId="4288AADB" w14:textId="77777777" w:rsidR="003B2E0F" w:rsidRDefault="003B2E0F" w:rsidP="003B2E0F">
      <w:pPr>
        <w:pStyle w:val="REIBodyText"/>
      </w:pPr>
      <w:r w:rsidRPr="00AA006C">
        <w:t xml:space="preserve">The </w:t>
      </w:r>
      <w:r>
        <w:t>c</w:t>
      </w:r>
      <w:r w:rsidRPr="00AA006C">
        <w:t xml:space="preserve">ontractor </w:t>
      </w:r>
      <w:r>
        <w:t>shall</w:t>
      </w:r>
      <w:r w:rsidRPr="00AA006C">
        <w:t xml:space="preserve"> identify one point of contact</w:t>
      </w:r>
      <w:r>
        <w:t>, and an alternate,</w:t>
      </w:r>
      <w:r w:rsidRPr="00AA006C">
        <w:t xml:space="preserve"> who </w:t>
      </w:r>
      <w:r>
        <w:t>will</w:t>
      </w:r>
      <w:r w:rsidRPr="00AA006C">
        <w:t xml:space="preserve"> be the single interface for all </w:t>
      </w:r>
      <w:r>
        <w:t xml:space="preserve">management and </w:t>
      </w:r>
      <w:r w:rsidRPr="00AA006C">
        <w:t xml:space="preserve">technical matters. The contractor </w:t>
      </w:r>
      <w:r>
        <w:t>sha</w:t>
      </w:r>
      <w:r w:rsidRPr="00AA006C">
        <w:t>ll also provide</w:t>
      </w:r>
      <w:r>
        <w:t xml:space="preserve"> and</w:t>
      </w:r>
      <w:r w:rsidRPr="00AA006C">
        <w:t xml:space="preserve"> keep up to date a list of individual points of contact and their area of responsibility relative to each service area defined in this PWS. </w:t>
      </w:r>
    </w:p>
    <w:p w14:paraId="100F6683" w14:textId="77777777" w:rsidR="003B2E0F" w:rsidRDefault="003B2E0F" w:rsidP="003B2E0F">
      <w:pPr>
        <w:pStyle w:val="Heading3"/>
      </w:pPr>
      <w:bookmarkStart w:id="251" w:name="_Toc82017339"/>
      <w:bookmarkStart w:id="252" w:name="_Toc82384160"/>
      <w:r>
        <w:lastRenderedPageBreak/>
        <w:t>Hours of Operation</w:t>
      </w:r>
      <w:bookmarkEnd w:id="251"/>
      <w:bookmarkEnd w:id="252"/>
      <w:r>
        <w:t xml:space="preserve"> </w:t>
      </w:r>
    </w:p>
    <w:p w14:paraId="39DC56A1" w14:textId="77777777" w:rsidR="003B2E0F" w:rsidRPr="00AD070C" w:rsidRDefault="003B2E0F" w:rsidP="003B2E0F">
      <w:pPr>
        <w:pStyle w:val="REIBodyText"/>
      </w:pPr>
      <w:r w:rsidRPr="00AD070C">
        <w:t xml:space="preserve">The </w:t>
      </w:r>
      <w:r>
        <w:t>c</w:t>
      </w:r>
      <w:r w:rsidRPr="00AD070C">
        <w:t xml:space="preserve">ontractor </w:t>
      </w:r>
      <w:r>
        <w:t>shall</w:t>
      </w:r>
      <w:r w:rsidRPr="00AD070C">
        <w:t xml:space="preserve"> ensure that personnel working directly with </w:t>
      </w:r>
      <w:r>
        <w:t xml:space="preserve">ED </w:t>
      </w:r>
      <w:r w:rsidRPr="00AD070C">
        <w:t xml:space="preserve">and its contractors are available during the core business hours of 9:30 AM – 3:30 PM ET, Monday – Friday except for </w:t>
      </w:r>
      <w:r>
        <w:t>f</w:t>
      </w:r>
      <w:r w:rsidRPr="00AD070C">
        <w:t xml:space="preserve">ederal holidays. </w:t>
      </w:r>
      <w:r>
        <w:t>The</w:t>
      </w:r>
      <w:r w:rsidRPr="00AD070C">
        <w:t xml:space="preserve"> annual contractor performance assessment may include a government statement assessing the proposed personnel, what </w:t>
      </w:r>
      <w:r>
        <w:t>work</w:t>
      </w:r>
      <w:r w:rsidRPr="00AD070C">
        <w:t xml:space="preserve"> personnel performed</w:t>
      </w:r>
      <w:r>
        <w:t>,</w:t>
      </w:r>
      <w:r w:rsidRPr="00AD070C">
        <w:t xml:space="preserve"> and any disruptions that may delay work due to contractor personnel replacements.</w:t>
      </w:r>
    </w:p>
    <w:p w14:paraId="54F42A51" w14:textId="77777777" w:rsidR="003B2E0F" w:rsidRPr="00AD070C" w:rsidRDefault="003B2E0F" w:rsidP="003B2E0F">
      <w:pPr>
        <w:pStyle w:val="REIBodyText"/>
      </w:pPr>
      <w:r w:rsidRPr="00AD070C">
        <w:t xml:space="preserve">The </w:t>
      </w:r>
      <w:r>
        <w:t>c</w:t>
      </w:r>
      <w:r w:rsidRPr="00AD070C">
        <w:t xml:space="preserve">ontractor </w:t>
      </w:r>
      <w:r>
        <w:t>shall</w:t>
      </w:r>
      <w:r w:rsidRPr="00AD070C">
        <w:t xml:space="preserve"> operate and maintain the </w:t>
      </w:r>
      <w:r>
        <w:t>EGP</w:t>
      </w:r>
      <w:r w:rsidRPr="00AD070C">
        <w:t xml:space="preserve"> system to maintain 24x7 availability.</w:t>
      </w:r>
      <w:r>
        <w:t xml:space="preserve"> </w:t>
      </w:r>
      <w:r w:rsidRPr="00AD070C">
        <w:t xml:space="preserve">Maintenance activities that require a system outage shall be conducted after midnight and before 6:00 AM ET weekdays, preferably on weekends. The </w:t>
      </w:r>
      <w:r>
        <w:t>c</w:t>
      </w:r>
      <w:r w:rsidRPr="00AD070C">
        <w:t>ontractor shall acknowledge an</w:t>
      </w:r>
      <w:r>
        <w:t>d</w:t>
      </w:r>
      <w:r w:rsidRPr="00AD070C">
        <w:t xml:space="preserve"> initiate resolution of urgent issues escalated from the </w:t>
      </w:r>
      <w:r>
        <w:t>H</w:t>
      </w:r>
      <w:r w:rsidRPr="00AD070C">
        <w:t>elp</w:t>
      </w:r>
      <w:r>
        <w:t xml:space="preserve"> D</w:t>
      </w:r>
      <w:r w:rsidRPr="00AD070C">
        <w:t>esk during the hours specified below.</w:t>
      </w:r>
    </w:p>
    <w:p w14:paraId="3608385F" w14:textId="77777777" w:rsidR="003B2E0F" w:rsidRPr="00AD070C" w:rsidRDefault="003B2E0F" w:rsidP="003B2E0F">
      <w:pPr>
        <w:pStyle w:val="REIBodyText"/>
      </w:pPr>
      <w:r w:rsidRPr="00AD070C">
        <w:t xml:space="preserve">The </w:t>
      </w:r>
      <w:r>
        <w:t>c</w:t>
      </w:r>
      <w:r w:rsidRPr="00AD070C">
        <w:t xml:space="preserve">ontractor may have the flexibility to schedule individuals outside normal hours to address systems operations issues and/or to meet prescribed deadlines. This flexibility shall be pre-approved by the </w:t>
      </w:r>
      <w:r>
        <w:t>COR</w:t>
      </w:r>
      <w:r w:rsidRPr="00AD070C">
        <w:t>.</w:t>
      </w:r>
    </w:p>
    <w:p w14:paraId="74677145" w14:textId="77777777" w:rsidR="003B2E0F" w:rsidRDefault="003B2E0F" w:rsidP="003B2E0F">
      <w:pPr>
        <w:pStyle w:val="REIBodyText"/>
      </w:pPr>
      <w:r>
        <w:t>If the c</w:t>
      </w:r>
      <w:r w:rsidRPr="00AD070C">
        <w:t>ontractor provide</w:t>
      </w:r>
      <w:r>
        <w:t>s</w:t>
      </w:r>
      <w:r w:rsidRPr="00AD070C">
        <w:t xml:space="preserve"> end</w:t>
      </w:r>
      <w:r>
        <w:t>-</w:t>
      </w:r>
      <w:r w:rsidRPr="00AD070C">
        <w:t>user support services</w:t>
      </w:r>
      <w:r>
        <w:t>, the</w:t>
      </w:r>
      <w:r w:rsidRPr="00AD070C">
        <w:t xml:space="preserve"> minimum hours of operation</w:t>
      </w:r>
      <w:r>
        <w:t xml:space="preserve">s for EGP </w:t>
      </w:r>
      <w:r w:rsidRPr="00AD070C">
        <w:t xml:space="preserve">end-user support services </w:t>
      </w:r>
      <w:r>
        <w:t>will</w:t>
      </w:r>
      <w:r w:rsidRPr="00AD070C">
        <w:t xml:space="preserve"> cover </w:t>
      </w:r>
      <w:r>
        <w:t>c</w:t>
      </w:r>
      <w:r w:rsidRPr="00AD070C">
        <w:t>ontinental United States business hours, 9:00 AM – 9:00</w:t>
      </w:r>
      <w:r>
        <w:t xml:space="preserve"> </w:t>
      </w:r>
      <w:r w:rsidRPr="00AD070C">
        <w:t>PM ET, exc</w:t>
      </w:r>
      <w:r>
        <w:t>luding</w:t>
      </w:r>
      <w:r w:rsidRPr="00AD070C">
        <w:t xml:space="preserve"> federal holidays.</w:t>
      </w:r>
    </w:p>
    <w:p w14:paraId="3F715F53" w14:textId="77777777" w:rsidR="003B2E0F" w:rsidRDefault="003B2E0F" w:rsidP="003B2E0F">
      <w:pPr>
        <w:pStyle w:val="Heading3"/>
      </w:pPr>
      <w:bookmarkStart w:id="253" w:name="_Toc82017340"/>
      <w:bookmarkStart w:id="254" w:name="_Toc82384161"/>
      <w:r>
        <w:t>Recognized Holidays</w:t>
      </w:r>
      <w:bookmarkEnd w:id="253"/>
      <w:bookmarkEnd w:id="254"/>
    </w:p>
    <w:p w14:paraId="7B62C558" w14:textId="77777777" w:rsidR="003B2E0F" w:rsidRDefault="003B2E0F" w:rsidP="003B2E0F">
      <w:pPr>
        <w:pStyle w:val="REIBodyText"/>
      </w:pPr>
      <w:r w:rsidRPr="0091383C">
        <w:t xml:space="preserve">The </w:t>
      </w:r>
      <w:r>
        <w:t>contractor</w:t>
      </w:r>
      <w:r w:rsidRPr="0091383C">
        <w:t xml:space="preserve"> recognizes the following as federal holidays: New Year’s Day, Birthday of Martin Luther King, Jr., </w:t>
      </w:r>
      <w:r>
        <w:t>President’s</w:t>
      </w:r>
      <w:r w:rsidRPr="0091383C">
        <w:t xml:space="preserve"> Birthday, Memorial Day, </w:t>
      </w:r>
      <w:r>
        <w:t xml:space="preserve">Juneteenth Day, </w:t>
      </w:r>
      <w:r w:rsidRPr="0091383C">
        <w:t>Independence Day, Labor Day, Columbus Day, Veterans Day, Thanksgiving Day, Christmas Day, Inauguration Day, and ad hoc federal holidays as deemed by The White House.</w:t>
      </w:r>
    </w:p>
    <w:p w14:paraId="1739CB24" w14:textId="77777777" w:rsidR="003B2E0F" w:rsidRDefault="003B2E0F" w:rsidP="003B2E0F">
      <w:pPr>
        <w:pStyle w:val="Heading3"/>
      </w:pPr>
      <w:bookmarkStart w:id="255" w:name="_Toc82017341"/>
      <w:bookmarkStart w:id="256" w:name="_Toc82384162"/>
      <w:r>
        <w:t>Staffing and Key Personnel</w:t>
      </w:r>
      <w:bookmarkEnd w:id="255"/>
      <w:bookmarkEnd w:id="256"/>
      <w:r>
        <w:t xml:space="preserve">  </w:t>
      </w:r>
    </w:p>
    <w:p w14:paraId="1F32D575" w14:textId="77777777" w:rsidR="003B2E0F" w:rsidRPr="00AF3DAE" w:rsidRDefault="003B2E0F" w:rsidP="003B2E0F">
      <w:pPr>
        <w:pStyle w:val="REIBodyText"/>
      </w:pPr>
      <w:r w:rsidRPr="00AF3DAE">
        <w:t xml:space="preserve">In order to meet the requirements of this procurement, the </w:t>
      </w:r>
      <w:r>
        <w:t>c</w:t>
      </w:r>
      <w:r w:rsidRPr="00AF3DAE">
        <w:t xml:space="preserve">ontractor </w:t>
      </w:r>
      <w:r>
        <w:t>sha</w:t>
      </w:r>
      <w:r w:rsidRPr="00AF3DAE">
        <w:t>ll provide personnel with skills and qualifications in the following areas:</w:t>
      </w:r>
    </w:p>
    <w:p w14:paraId="7C33B7E0" w14:textId="77777777" w:rsidR="003B2E0F" w:rsidRDefault="003B2E0F" w:rsidP="003B2E0F">
      <w:pPr>
        <w:pStyle w:val="REIBullet1"/>
      </w:pPr>
      <w:r>
        <w:t>Program Management</w:t>
      </w:r>
    </w:p>
    <w:p w14:paraId="67220C6D" w14:textId="77777777" w:rsidR="003B2E0F" w:rsidRDefault="003B2E0F" w:rsidP="003B2E0F">
      <w:pPr>
        <w:pStyle w:val="REIBullet1"/>
      </w:pPr>
      <w:r w:rsidRPr="00C42E30">
        <w:t>Project Management</w:t>
      </w:r>
    </w:p>
    <w:p w14:paraId="20439BC6" w14:textId="77777777" w:rsidR="003B2E0F" w:rsidRPr="00C42E30" w:rsidRDefault="003B2E0F" w:rsidP="003B2E0F">
      <w:pPr>
        <w:pStyle w:val="REIBullet1"/>
      </w:pPr>
      <w:r>
        <w:t>Delivery Management</w:t>
      </w:r>
    </w:p>
    <w:p w14:paraId="5CBBBD2A" w14:textId="77777777" w:rsidR="003B2E0F" w:rsidRPr="00C42E30" w:rsidRDefault="003B2E0F" w:rsidP="003B2E0F">
      <w:pPr>
        <w:pStyle w:val="REIBullet1"/>
      </w:pPr>
      <w:r w:rsidRPr="00C42E30">
        <w:t>Technical and Program Communication</w:t>
      </w:r>
    </w:p>
    <w:p w14:paraId="2954E3FA" w14:textId="77777777" w:rsidR="003B2E0F" w:rsidRPr="00C42E30" w:rsidRDefault="003B2E0F" w:rsidP="003B2E0F">
      <w:pPr>
        <w:pStyle w:val="REIBullet1"/>
      </w:pPr>
      <w:r w:rsidRPr="00C42E30">
        <w:t>Agile Software Development</w:t>
      </w:r>
    </w:p>
    <w:p w14:paraId="38BAC0FE" w14:textId="77777777" w:rsidR="003B2E0F" w:rsidRPr="00C42E30" w:rsidRDefault="003B2E0F" w:rsidP="003B2E0F">
      <w:pPr>
        <w:pStyle w:val="REIBullet1"/>
      </w:pPr>
      <w:r w:rsidRPr="00C42E30">
        <w:t>Software Development Lifecycle Management</w:t>
      </w:r>
    </w:p>
    <w:p w14:paraId="6F8A9B93" w14:textId="77777777" w:rsidR="003B2E0F" w:rsidRPr="00C42E30" w:rsidRDefault="003B2E0F" w:rsidP="003B2E0F">
      <w:pPr>
        <w:pStyle w:val="REIBullet1"/>
      </w:pPr>
      <w:r w:rsidRPr="00C42E30">
        <w:t>Grants Management Systems</w:t>
      </w:r>
    </w:p>
    <w:p w14:paraId="337F454C" w14:textId="77777777" w:rsidR="003B2E0F" w:rsidRPr="00BE144B" w:rsidRDefault="003B2E0F" w:rsidP="003B2E0F">
      <w:pPr>
        <w:pStyle w:val="REIBullet1"/>
      </w:pPr>
      <w:r>
        <w:t>Solution and Technical</w:t>
      </w:r>
      <w:r w:rsidRPr="00C42E30">
        <w:t xml:space="preserve"> Engineering and Architecture</w:t>
      </w:r>
    </w:p>
    <w:p w14:paraId="349247DB" w14:textId="77777777" w:rsidR="003B2E0F" w:rsidRPr="00C42E30" w:rsidRDefault="003B2E0F" w:rsidP="003B2E0F">
      <w:pPr>
        <w:pStyle w:val="REIBullet1"/>
      </w:pPr>
      <w:r w:rsidRPr="00C42E30">
        <w:t>Requirements Gathering and Analysis</w:t>
      </w:r>
    </w:p>
    <w:p w14:paraId="6ADB6ED4" w14:textId="77777777" w:rsidR="003B2E0F" w:rsidRDefault="003B2E0F" w:rsidP="003B2E0F">
      <w:pPr>
        <w:pStyle w:val="REIBullet1"/>
      </w:pPr>
      <w:r>
        <w:t xml:space="preserve">User Experience </w:t>
      </w:r>
    </w:p>
    <w:p w14:paraId="7F37A5C9" w14:textId="77777777" w:rsidR="003B2E0F" w:rsidRPr="00C42E30" w:rsidRDefault="003B2E0F" w:rsidP="003B2E0F">
      <w:pPr>
        <w:pStyle w:val="REIBullet1"/>
      </w:pPr>
      <w:r w:rsidRPr="00C42E30">
        <w:t>Web Application Development</w:t>
      </w:r>
    </w:p>
    <w:p w14:paraId="14E00A15" w14:textId="77777777" w:rsidR="003B2E0F" w:rsidRPr="00C42E30" w:rsidRDefault="003B2E0F" w:rsidP="003B2E0F">
      <w:pPr>
        <w:pStyle w:val="REIBullet1"/>
      </w:pPr>
      <w:r w:rsidRPr="00C42E30">
        <w:t>Forms Development</w:t>
      </w:r>
    </w:p>
    <w:p w14:paraId="71EF770E" w14:textId="77777777" w:rsidR="003B2E0F" w:rsidRPr="00C42E30" w:rsidRDefault="003B2E0F" w:rsidP="003B2E0F">
      <w:pPr>
        <w:pStyle w:val="REIBullet1"/>
      </w:pPr>
      <w:r w:rsidRPr="00C42E30">
        <w:t>Systems and Software Testing</w:t>
      </w:r>
    </w:p>
    <w:p w14:paraId="0AB75378" w14:textId="77777777" w:rsidR="003B2E0F" w:rsidRPr="00C42E30" w:rsidRDefault="003B2E0F" w:rsidP="003B2E0F">
      <w:pPr>
        <w:pStyle w:val="REIBullet1"/>
      </w:pPr>
      <w:r w:rsidRPr="00C42E30">
        <w:t>Systems Operations and Maintenance</w:t>
      </w:r>
    </w:p>
    <w:p w14:paraId="3609CDFA" w14:textId="77777777" w:rsidR="003B2E0F" w:rsidRPr="00C42E30" w:rsidRDefault="003B2E0F" w:rsidP="003B2E0F">
      <w:pPr>
        <w:pStyle w:val="REIBullet1"/>
      </w:pPr>
      <w:r w:rsidRPr="00C42E30">
        <w:t>Systems Administration</w:t>
      </w:r>
    </w:p>
    <w:p w14:paraId="312FD02E" w14:textId="77777777" w:rsidR="003B2E0F" w:rsidRPr="00C42E30" w:rsidRDefault="003B2E0F" w:rsidP="003B2E0F">
      <w:pPr>
        <w:pStyle w:val="REIBullet1"/>
      </w:pPr>
      <w:r w:rsidRPr="00C42E30">
        <w:t xml:space="preserve">Cloud </w:t>
      </w:r>
      <w:r>
        <w:t xml:space="preserve">Solution and </w:t>
      </w:r>
      <w:r w:rsidRPr="00C42E30">
        <w:t>Infrastructure Engineering and Operations</w:t>
      </w:r>
    </w:p>
    <w:p w14:paraId="12523ED1" w14:textId="77777777" w:rsidR="003B2E0F" w:rsidRPr="00C42E30" w:rsidRDefault="003B2E0F" w:rsidP="003B2E0F">
      <w:pPr>
        <w:pStyle w:val="REIBullet1"/>
      </w:pPr>
      <w:r w:rsidRPr="00C42E30">
        <w:t>Federal IT Systems Security</w:t>
      </w:r>
    </w:p>
    <w:p w14:paraId="7840A40D" w14:textId="77777777" w:rsidR="003B2E0F" w:rsidRPr="00C42E30" w:rsidRDefault="003B2E0F" w:rsidP="003B2E0F">
      <w:pPr>
        <w:pStyle w:val="REIBullet1"/>
      </w:pPr>
      <w:r w:rsidRPr="00C42E30">
        <w:t>Reporting</w:t>
      </w:r>
    </w:p>
    <w:p w14:paraId="62E2758A" w14:textId="77777777" w:rsidR="003B2E0F" w:rsidRPr="00C42E30" w:rsidRDefault="003B2E0F" w:rsidP="003B2E0F">
      <w:pPr>
        <w:pStyle w:val="REIBullet1"/>
      </w:pPr>
      <w:r w:rsidRPr="00C42E30">
        <w:t>Training Materials Development and Training Delivery</w:t>
      </w:r>
    </w:p>
    <w:p w14:paraId="24C421DA" w14:textId="77777777" w:rsidR="003B2E0F" w:rsidRPr="00C42E30" w:rsidRDefault="003B2E0F" w:rsidP="003B2E0F">
      <w:pPr>
        <w:pStyle w:val="REIBullet1"/>
      </w:pPr>
      <w:r w:rsidRPr="00C42E30">
        <w:t>Stakeholder Management</w:t>
      </w:r>
    </w:p>
    <w:p w14:paraId="13535F32" w14:textId="77777777" w:rsidR="003B2E0F" w:rsidRDefault="003B2E0F" w:rsidP="003B2E0F">
      <w:pPr>
        <w:pStyle w:val="REIBullet1"/>
      </w:pPr>
      <w:r w:rsidRPr="00C42E30">
        <w:lastRenderedPageBreak/>
        <w:t>Technologies used in the current G5 system</w:t>
      </w:r>
    </w:p>
    <w:p w14:paraId="18AFA163" w14:textId="77777777" w:rsidR="001D6B71" w:rsidRDefault="001D6B71" w:rsidP="001D6B71">
      <w:pPr>
        <w:pStyle w:val="Heading3"/>
      </w:pPr>
      <w:bookmarkStart w:id="257" w:name="_Toc82017342"/>
      <w:bookmarkStart w:id="258" w:name="_Toc82384163"/>
      <w:r>
        <w:t>Place of Performance</w:t>
      </w:r>
      <w:bookmarkEnd w:id="257"/>
      <w:bookmarkEnd w:id="258"/>
    </w:p>
    <w:p w14:paraId="24CF0BD6" w14:textId="77777777" w:rsidR="001D6B71" w:rsidRDefault="001D6B71" w:rsidP="001D6B71">
      <w:pPr>
        <w:pStyle w:val="REIBodyText"/>
      </w:pPr>
      <w:r w:rsidRPr="003065E1">
        <w:t xml:space="preserve">The place of performance </w:t>
      </w:r>
      <w:r>
        <w:t>shall</w:t>
      </w:r>
      <w:r w:rsidRPr="003065E1">
        <w:t xml:space="preserve"> be the </w:t>
      </w:r>
      <w:r>
        <w:t>c</w:t>
      </w:r>
      <w:r w:rsidRPr="003065E1">
        <w:t xml:space="preserve">ontractor’s facilities with occasional meetings at </w:t>
      </w:r>
      <w:r>
        <w:t>the Department of Education</w:t>
      </w:r>
      <w:r w:rsidRPr="003065E1">
        <w:t xml:space="preserve"> in Washington, DC and elsewhere in the Washington, DC area.</w:t>
      </w:r>
    </w:p>
    <w:p w14:paraId="3605E569" w14:textId="77777777" w:rsidR="001D6B71" w:rsidRDefault="001D6B71" w:rsidP="001D6B71">
      <w:pPr>
        <w:pStyle w:val="Heading3"/>
      </w:pPr>
      <w:bookmarkStart w:id="259" w:name="_Toc82017343"/>
      <w:bookmarkStart w:id="260" w:name="_Toc82384164"/>
      <w:r>
        <w:t>Government Furnished Equipment</w:t>
      </w:r>
      <w:bookmarkEnd w:id="259"/>
      <w:bookmarkEnd w:id="260"/>
      <w:r>
        <w:t xml:space="preserve"> </w:t>
      </w:r>
    </w:p>
    <w:p w14:paraId="1B3ED0BA" w14:textId="77777777" w:rsidR="001D6B71" w:rsidRDefault="001D6B71" w:rsidP="001D6B71">
      <w:pPr>
        <w:pStyle w:val="REIBodyText"/>
      </w:pPr>
      <w:r w:rsidRPr="00B6008C">
        <w:t xml:space="preserve">The </w:t>
      </w:r>
      <w:r>
        <w:t>c</w:t>
      </w:r>
      <w:r w:rsidRPr="00B6008C">
        <w:t xml:space="preserve">ontractor </w:t>
      </w:r>
      <w:r>
        <w:t>shall</w:t>
      </w:r>
      <w:r w:rsidRPr="00B6008C">
        <w:t xml:space="preserve"> take administrative control of all </w:t>
      </w:r>
      <w:r>
        <w:t>G</w:t>
      </w:r>
      <w:r w:rsidRPr="00B6008C">
        <w:t xml:space="preserve">overnment </w:t>
      </w:r>
      <w:r>
        <w:t>F</w:t>
      </w:r>
      <w:r w:rsidRPr="00B6008C">
        <w:t xml:space="preserve">urnished </w:t>
      </w:r>
      <w:r>
        <w:t>E</w:t>
      </w:r>
      <w:r w:rsidRPr="00B6008C">
        <w:t xml:space="preserve">quipment (GFE) and software. The </w:t>
      </w:r>
      <w:r>
        <w:t>c</w:t>
      </w:r>
      <w:r w:rsidRPr="00B6008C">
        <w:t xml:space="preserve">ontractor </w:t>
      </w:r>
      <w:r>
        <w:t>shall</w:t>
      </w:r>
      <w:r w:rsidRPr="00B6008C">
        <w:t xml:space="preserve"> assume management of Other Direct Cost (ODC) items, including warranties, support contracts for both hardware and software, software subscriptions, systems support services, direct consumables, security certificates, and additional hardware or software as required</w:t>
      </w:r>
      <w:r>
        <w:t>.</w:t>
      </w:r>
    </w:p>
    <w:p w14:paraId="53DA3268" w14:textId="77777777" w:rsidR="001D6B71" w:rsidRDefault="001D6B71" w:rsidP="001D6B71">
      <w:pPr>
        <w:pStyle w:val="Heading3"/>
      </w:pPr>
      <w:bookmarkStart w:id="261" w:name="_Toc82017344"/>
      <w:bookmarkStart w:id="262" w:name="_Toc82384165"/>
      <w:r>
        <w:t>Training</w:t>
      </w:r>
      <w:bookmarkEnd w:id="261"/>
      <w:bookmarkEnd w:id="262"/>
      <w:r>
        <w:t xml:space="preserve"> </w:t>
      </w:r>
    </w:p>
    <w:p w14:paraId="74CC9A84" w14:textId="68EB1384" w:rsidR="001D6B71" w:rsidRDefault="001D6B71" w:rsidP="001D6B71">
      <w:pPr>
        <w:pStyle w:val="REIBodyText"/>
      </w:pPr>
      <w:r w:rsidRPr="00E02FD4">
        <w:t xml:space="preserve">The </w:t>
      </w:r>
      <w:r>
        <w:t>Government</w:t>
      </w:r>
      <w:r w:rsidRPr="00E02FD4">
        <w:t xml:space="preserve"> will not provide or pay for training, conferences, or seminars for </w:t>
      </w:r>
      <w:r>
        <w:t>c</w:t>
      </w:r>
      <w:r w:rsidRPr="00E02FD4">
        <w:t>ontractor personnel in support</w:t>
      </w:r>
      <w:r>
        <w:t xml:space="preserve"> of</w:t>
      </w:r>
      <w:r w:rsidRPr="00E02FD4">
        <w:t xml:space="preserve">, or for the performance of, their tasks, with the exception of </w:t>
      </w:r>
      <w:r>
        <w:t>ED-s</w:t>
      </w:r>
      <w:r w:rsidRPr="00E02FD4">
        <w:t xml:space="preserve">pecific and specialized training not obtainable outside </w:t>
      </w:r>
      <w:r>
        <w:t xml:space="preserve">of </w:t>
      </w:r>
      <w:r w:rsidR="00156D4A">
        <w:t>ED</w:t>
      </w:r>
      <w:r w:rsidRPr="00E02FD4">
        <w:t>.</w:t>
      </w:r>
    </w:p>
    <w:p w14:paraId="6850B8E1" w14:textId="77777777" w:rsidR="001D6B71" w:rsidRPr="008C730D" w:rsidRDefault="001D6B71" w:rsidP="001D6B71">
      <w:pPr>
        <w:pStyle w:val="Heading3"/>
      </w:pPr>
      <w:bookmarkStart w:id="263" w:name="_Toc82017345"/>
      <w:bookmarkStart w:id="264" w:name="_Toc82384166"/>
      <w:r>
        <w:t>Travel</w:t>
      </w:r>
      <w:bookmarkEnd w:id="263"/>
      <w:bookmarkEnd w:id="264"/>
    </w:p>
    <w:p w14:paraId="7BD1848C" w14:textId="77777777" w:rsidR="001D6B71" w:rsidRDefault="001D6B71" w:rsidP="001D6B71">
      <w:pPr>
        <w:pStyle w:val="REIBodyText"/>
      </w:pPr>
      <w:r w:rsidRPr="00C068E6">
        <w:t xml:space="preserve">No travel expenses will be authorized for this </w:t>
      </w:r>
      <w:r>
        <w:t>TO</w:t>
      </w:r>
      <w:r w:rsidRPr="00C068E6">
        <w:t>.</w:t>
      </w:r>
    </w:p>
    <w:p w14:paraId="2FD6F5E2" w14:textId="77777777" w:rsidR="001D6B71" w:rsidRDefault="001D6B71" w:rsidP="001D6B71">
      <w:pPr>
        <w:pStyle w:val="Heading3"/>
      </w:pPr>
      <w:bookmarkStart w:id="265" w:name="_Toc82017346"/>
      <w:bookmarkStart w:id="266" w:name="_Toc82384167"/>
      <w:r>
        <w:t>Transition</w:t>
      </w:r>
      <w:bookmarkEnd w:id="265"/>
      <w:bookmarkEnd w:id="266"/>
    </w:p>
    <w:p w14:paraId="64A39EDD" w14:textId="77777777" w:rsidR="001D6B71" w:rsidRDefault="001D6B71" w:rsidP="001D6B71">
      <w:pPr>
        <w:pStyle w:val="REIBodyText"/>
      </w:pPr>
      <w:r>
        <w:t>The contractor anticipates no Transition-In activities related to this TO.</w:t>
      </w:r>
    </w:p>
    <w:p w14:paraId="7412743A" w14:textId="77777777" w:rsidR="001D6B71" w:rsidRDefault="001D6B71" w:rsidP="001D6B71">
      <w:pPr>
        <w:pStyle w:val="REIBodyText"/>
      </w:pPr>
      <w:r w:rsidRPr="00EB673A">
        <w:t xml:space="preserve">The </w:t>
      </w:r>
      <w:r>
        <w:t>c</w:t>
      </w:r>
      <w:r w:rsidRPr="00EB673A">
        <w:t xml:space="preserve">ontractor </w:t>
      </w:r>
      <w:r>
        <w:t>shall</w:t>
      </w:r>
      <w:r w:rsidRPr="00EB673A">
        <w:t xml:space="preserve"> facilitate, support, and conduct Transition</w:t>
      </w:r>
      <w:r>
        <w:t>-</w:t>
      </w:r>
      <w:r w:rsidRPr="00EB673A">
        <w:t>Out activities</w:t>
      </w:r>
      <w:r>
        <w:t xml:space="preserve"> within 90 days</w:t>
      </w:r>
      <w:r w:rsidRPr="00EB673A">
        <w:t xml:space="preserve">, </w:t>
      </w:r>
      <w:r>
        <w:t xml:space="preserve">including knowledge transfer, </w:t>
      </w:r>
      <w:r w:rsidRPr="00EB673A">
        <w:t xml:space="preserve">in conjunction with </w:t>
      </w:r>
      <w:r>
        <w:t>ED</w:t>
      </w:r>
      <w:r w:rsidRPr="00EB673A">
        <w:t xml:space="preserve"> and </w:t>
      </w:r>
      <w:r>
        <w:t xml:space="preserve">the </w:t>
      </w:r>
      <w:r w:rsidRPr="00EB673A">
        <w:t>new contractor</w:t>
      </w:r>
      <w:r>
        <w:t>(</w:t>
      </w:r>
      <w:r w:rsidRPr="00EB673A">
        <w:t>s</w:t>
      </w:r>
      <w:r>
        <w:t>) at the conclusion of this TO.</w:t>
      </w:r>
    </w:p>
    <w:p w14:paraId="0352FE47" w14:textId="77777777" w:rsidR="003C0337" w:rsidRPr="00030BD3" w:rsidRDefault="003C0337" w:rsidP="003C0337">
      <w:pPr>
        <w:pStyle w:val="Heading2"/>
      </w:pPr>
      <w:bookmarkStart w:id="267" w:name="_Toc82017347"/>
      <w:bookmarkStart w:id="268" w:name="_Toc82384168"/>
      <w:r>
        <w:t>Assumptions</w:t>
      </w:r>
      <w:bookmarkEnd w:id="267"/>
      <w:bookmarkEnd w:id="268"/>
    </w:p>
    <w:p w14:paraId="21F1A66A" w14:textId="77777777" w:rsidR="003C0337" w:rsidRDefault="003C0337" w:rsidP="003C0337">
      <w:pPr>
        <w:pStyle w:val="Heading3"/>
      </w:pPr>
      <w:bookmarkStart w:id="269" w:name="_Toc82017348"/>
      <w:bookmarkStart w:id="270" w:name="_Toc82384169"/>
      <w:r>
        <w:t>Schedule</w:t>
      </w:r>
      <w:bookmarkEnd w:id="269"/>
      <w:bookmarkEnd w:id="270"/>
    </w:p>
    <w:p w14:paraId="4E89E1F6" w14:textId="77777777" w:rsidR="003C0337" w:rsidRDefault="003C0337" w:rsidP="003C0337">
      <w:pPr>
        <w:pStyle w:val="REIBodyText"/>
      </w:pPr>
      <w:r>
        <w:t>Contractor assumes that after the 90-day Phase 1 Viability Phase, there will be no more than a five-business day review and acceptance period of the EGP Implementation Plan, as ED’s stakeholder(s) will be involved in the Phase 1 execution and drafting of the Phase 2 plan.</w:t>
      </w:r>
    </w:p>
    <w:p w14:paraId="1AAE86B7" w14:textId="77777777" w:rsidR="003C0337" w:rsidRDefault="003C0337" w:rsidP="003C0337">
      <w:pPr>
        <w:pStyle w:val="REIBodyText"/>
      </w:pPr>
      <w:r>
        <w:t xml:space="preserve">Availability and participation from ED’s G5M Program Manager, Product Owner, and Subject Matter Experts (SME) during implementation planning, architecture reviews, backlog prioritization, backlog refinement, and requirement analysis is essential to ensure the right features are implemented in the right way, at the right time. </w:t>
      </w:r>
    </w:p>
    <w:p w14:paraId="3472E6FC" w14:textId="77777777" w:rsidR="003C0337" w:rsidRDefault="003C0337" w:rsidP="003C0337">
      <w:pPr>
        <w:pStyle w:val="REIBodyText"/>
      </w:pPr>
      <w:r>
        <w:t xml:space="preserve">Contractor shall work with ED to identify the applicable Enterprise Program Management Review (EPMR) Phase gate reviews required in the Implementation Phase. </w:t>
      </w:r>
    </w:p>
    <w:p w14:paraId="719BD23F" w14:textId="77777777" w:rsidR="00D076CE" w:rsidRDefault="00D076CE" w:rsidP="00D076CE">
      <w:pPr>
        <w:pStyle w:val="Heading3"/>
      </w:pPr>
      <w:bookmarkStart w:id="271" w:name="_Toc82017349"/>
      <w:bookmarkStart w:id="272" w:name="_Toc82384170"/>
      <w:r>
        <w:t>Technical</w:t>
      </w:r>
      <w:bookmarkEnd w:id="271"/>
      <w:bookmarkEnd w:id="272"/>
    </w:p>
    <w:p w14:paraId="01DDBFBD" w14:textId="488CABDB" w:rsidR="00D076CE" w:rsidRDefault="00D076CE" w:rsidP="00D076CE">
      <w:pPr>
        <w:pStyle w:val="REIBodyText"/>
      </w:pPr>
      <w:r>
        <w:t>T</w:t>
      </w:r>
      <w:r w:rsidRPr="00D81106">
        <w:t xml:space="preserve">he </w:t>
      </w:r>
      <w:r>
        <w:t>c</w:t>
      </w:r>
      <w:r w:rsidRPr="00D81106">
        <w:t xml:space="preserve">ontractor </w:t>
      </w:r>
      <w:r>
        <w:t>sha</w:t>
      </w:r>
      <w:r w:rsidRPr="00D81106">
        <w:t xml:space="preserve">ll provide technical support and detailed documentation in obtaining a new or modified ATO through </w:t>
      </w:r>
      <w:r>
        <w:t xml:space="preserve">the </w:t>
      </w:r>
      <w:r w:rsidR="00156D4A">
        <w:t>ED</w:t>
      </w:r>
      <w:r w:rsidRPr="00D81106">
        <w:t>’s Office of the Chief Information Officer (OCIO) and in collaboration with ED’s Security Assessment Team.</w:t>
      </w:r>
    </w:p>
    <w:p w14:paraId="33116B16" w14:textId="2C817364" w:rsidR="00D076CE" w:rsidRDefault="00D076CE" w:rsidP="00D076CE">
      <w:pPr>
        <w:pStyle w:val="REIBodyText"/>
      </w:pPr>
      <w:r>
        <w:t>ED will p</w:t>
      </w:r>
      <w:r w:rsidRPr="0069129B">
        <w:t xml:space="preserve">rovide timely access to </w:t>
      </w:r>
      <w:r w:rsidRPr="00416134">
        <w:t xml:space="preserve">Education's Central Automated Processing System </w:t>
      </w:r>
      <w:r>
        <w:t>(EDCAPS)</w:t>
      </w:r>
      <w:r w:rsidRPr="0069129B">
        <w:t xml:space="preserve"> Authentication support staff for design, implementation, and troubleshooting of authentication inter-connectivity for Single Sign-On (SSO) implementation</w:t>
      </w:r>
      <w:r>
        <w:t xml:space="preserve">. </w:t>
      </w:r>
    </w:p>
    <w:p w14:paraId="7D348736" w14:textId="6334122F" w:rsidR="003F06FE" w:rsidRDefault="003F06FE" w:rsidP="00D076CE">
      <w:pPr>
        <w:pStyle w:val="REIBodyText"/>
      </w:pPr>
    </w:p>
    <w:p w14:paraId="5FAA80BF" w14:textId="77777777" w:rsidR="003F06FE" w:rsidRDefault="003F06FE" w:rsidP="00D076CE">
      <w:pPr>
        <w:pStyle w:val="REIBodyText"/>
      </w:pPr>
    </w:p>
    <w:p w14:paraId="3E45F207" w14:textId="77777777" w:rsidR="00D076CE" w:rsidRPr="00E71146" w:rsidRDefault="00D076CE" w:rsidP="00D076CE">
      <w:pPr>
        <w:pStyle w:val="Heading2"/>
      </w:pPr>
      <w:bookmarkStart w:id="273" w:name="_Toc82017350"/>
      <w:bookmarkStart w:id="274" w:name="_Toc82384171"/>
      <w:r w:rsidRPr="00E71146">
        <w:lastRenderedPageBreak/>
        <w:t>Video Submission</w:t>
      </w:r>
      <w:bookmarkEnd w:id="273"/>
      <w:bookmarkEnd w:id="274"/>
    </w:p>
    <w:p w14:paraId="6B1A6857" w14:textId="57D0B746" w:rsidR="00E71146" w:rsidRDefault="00D076CE" w:rsidP="00D076CE">
      <w:pPr>
        <w:pStyle w:val="REIBodyText"/>
      </w:pPr>
      <w:r>
        <w:t xml:space="preserve">Video Submission of the PWS Overview, </w:t>
      </w:r>
      <w:r w:rsidRPr="00C604BC">
        <w:t>Performance Objectives</w:t>
      </w:r>
      <w:r>
        <w:t xml:space="preserve">, </w:t>
      </w:r>
      <w:r w:rsidRPr="00C604BC">
        <w:t>Performance Elements</w:t>
      </w:r>
      <w:r>
        <w:t xml:space="preserve">, and Assumptions and Constraints for this TO is available at: </w:t>
      </w:r>
    </w:p>
    <w:p w14:paraId="73E275D9" w14:textId="77777777" w:rsidR="00E71146" w:rsidRPr="00910A71" w:rsidRDefault="00800D3E" w:rsidP="00D956BF">
      <w:pPr>
        <w:spacing w:after="120"/>
        <w:rPr>
          <w:szCs w:val="24"/>
        </w:rPr>
      </w:pPr>
      <w:hyperlink r:id="rId34" w:history="1">
        <w:r w:rsidR="00E71146" w:rsidRPr="00910A71">
          <w:rPr>
            <w:rStyle w:val="Hyperlink"/>
            <w:rFonts w:ascii="Times New Roman" w:hAnsi="Times New Roman"/>
            <w:sz w:val="24"/>
            <w:szCs w:val="24"/>
          </w:rPr>
          <w:t>https://www.youtube.com/watch?v=q2wK7fsoAgM</w:t>
        </w:r>
      </w:hyperlink>
    </w:p>
    <w:p w14:paraId="22AF7693" w14:textId="77777777" w:rsidR="00CA3881" w:rsidRDefault="00CA3881" w:rsidP="00CA3881">
      <w:pPr>
        <w:pStyle w:val="Heading2"/>
      </w:pPr>
      <w:bookmarkStart w:id="275" w:name="_Toc82384172"/>
      <w:bookmarkStart w:id="276" w:name="_Toc82384173"/>
      <w:bookmarkStart w:id="277" w:name="_Toc82017351"/>
      <w:bookmarkEnd w:id="275"/>
      <w:r>
        <w:t>Quality Assurance Surveillance Plan</w:t>
      </w:r>
      <w:bookmarkEnd w:id="276"/>
      <w:r>
        <w:t xml:space="preserve"> </w:t>
      </w:r>
      <w:bookmarkEnd w:id="277"/>
    </w:p>
    <w:p w14:paraId="40649F79" w14:textId="77777777" w:rsidR="00CA3881" w:rsidRDefault="00CA3881" w:rsidP="00CA3881">
      <w:pPr>
        <w:pStyle w:val="Heading3"/>
      </w:pPr>
      <w:bookmarkStart w:id="278" w:name="_Toc82017352"/>
      <w:bookmarkStart w:id="279" w:name="_Toc82384174"/>
      <w:r>
        <w:t>Introduction</w:t>
      </w:r>
      <w:bookmarkEnd w:id="278"/>
      <w:bookmarkEnd w:id="279"/>
      <w:r>
        <w:t xml:space="preserve"> </w:t>
      </w:r>
    </w:p>
    <w:p w14:paraId="6F46B607" w14:textId="77777777" w:rsidR="00CA3881" w:rsidRPr="008E2525" w:rsidRDefault="00CA3881" w:rsidP="00CA3881">
      <w:pPr>
        <w:pStyle w:val="REIBodyText"/>
      </w:pPr>
      <w:r w:rsidRPr="0091164A">
        <w:t>This Quality Assurance and Surveillance Plan (QASP) is a contractor-developed and applied document used to ensure systematic quality assurance methods are used in the administration of the Statement of Objectives (SOO) included in TO</w:t>
      </w:r>
      <w:r>
        <w:t xml:space="preserve"> 1</w:t>
      </w:r>
      <w:r w:rsidRPr="0091164A">
        <w:t>.</w:t>
      </w:r>
    </w:p>
    <w:p w14:paraId="06C218EB" w14:textId="77777777" w:rsidR="00CA3881" w:rsidRDefault="00CA3881" w:rsidP="00CA3881">
      <w:pPr>
        <w:pStyle w:val="Heading3"/>
      </w:pPr>
      <w:bookmarkStart w:id="280" w:name="_Toc82017353"/>
      <w:bookmarkStart w:id="281" w:name="_Toc82384175"/>
      <w:r>
        <w:t>Purpose</w:t>
      </w:r>
      <w:bookmarkEnd w:id="280"/>
      <w:bookmarkEnd w:id="281"/>
      <w:r>
        <w:t xml:space="preserve"> </w:t>
      </w:r>
    </w:p>
    <w:p w14:paraId="5F4291E9" w14:textId="77777777" w:rsidR="00CA3881" w:rsidRDefault="00CA3881" w:rsidP="00CA3881">
      <w:pPr>
        <w:pStyle w:val="REIBodyText"/>
      </w:pPr>
      <w:r>
        <w:t xml:space="preserve">This QASP sets forth standard surveillance for monitoring the performance-based TO and guidelines that ED will use in evaluating the technical performance of the contractor. </w:t>
      </w:r>
    </w:p>
    <w:p w14:paraId="17E48DBC" w14:textId="77777777" w:rsidR="00CA3881" w:rsidRDefault="00CA3881" w:rsidP="00CA3881">
      <w:pPr>
        <w:pStyle w:val="REIBodyText"/>
      </w:pPr>
      <w:r>
        <w:t>The Surveillance/Evaluation Methods identified in this QASP, in concert with the contractor’s Quality Assurance Procedures (QAP), will assure the Government of satisfactory contractor performance.</w:t>
      </w:r>
    </w:p>
    <w:p w14:paraId="361E22F7" w14:textId="77777777" w:rsidR="00CA3881" w:rsidRDefault="00CA3881" w:rsidP="00CA3881">
      <w:pPr>
        <w:pStyle w:val="REIBodyText"/>
      </w:pPr>
      <w:r>
        <w:t>The QASP is intended to accomplish the following:</w:t>
      </w:r>
    </w:p>
    <w:p w14:paraId="3D302404" w14:textId="77777777" w:rsidR="00CA3881" w:rsidRDefault="00CA3881" w:rsidP="00CA3881">
      <w:pPr>
        <w:pStyle w:val="REIBullet1"/>
      </w:pPr>
      <w:r>
        <w:t>Summarize the types of services to be performed and work products to be delivered that are covered under the TO and the desired outcomes associated with them.</w:t>
      </w:r>
    </w:p>
    <w:p w14:paraId="7AE26F76" w14:textId="77777777" w:rsidR="00CA3881" w:rsidRDefault="00CA3881" w:rsidP="00CA3881">
      <w:pPr>
        <w:pStyle w:val="REIBullet1"/>
      </w:pPr>
      <w:r>
        <w:t>Define the specific contractor and government responsibilities for evaluating the performance of the contractor in delivering the products and services covered by this TO.</w:t>
      </w:r>
    </w:p>
    <w:p w14:paraId="5BDB030B" w14:textId="77777777" w:rsidR="00CA3881" w:rsidRDefault="00CA3881" w:rsidP="00CA3881">
      <w:pPr>
        <w:pStyle w:val="REIBullet1"/>
      </w:pPr>
      <w:r>
        <w:t xml:space="preserve">Describe the surveillance or evaluation methods to be used by the Government to confirm the contractor’s performance. </w:t>
      </w:r>
    </w:p>
    <w:p w14:paraId="7C109C87" w14:textId="77777777" w:rsidR="00CA3881" w:rsidRDefault="00CA3881" w:rsidP="00CA3881">
      <w:pPr>
        <w:pStyle w:val="REIBullet1"/>
      </w:pPr>
      <w:r>
        <w:t>Provide initial surveillance draft formats of the reports to be used to evaluate and report on the contractor’s performance.</w:t>
      </w:r>
    </w:p>
    <w:p w14:paraId="2451D796" w14:textId="77777777" w:rsidR="00CA3881" w:rsidRDefault="00CA3881" w:rsidP="00CA3881">
      <w:pPr>
        <w:pStyle w:val="REIBullet1"/>
      </w:pPr>
      <w:r>
        <w:t>Describe the sequence and timing of the performance reporting process.</w:t>
      </w:r>
    </w:p>
    <w:p w14:paraId="6DFD6D5A" w14:textId="77777777" w:rsidR="00C9232D" w:rsidRDefault="00C9232D" w:rsidP="00C9232D">
      <w:pPr>
        <w:pStyle w:val="Heading4"/>
      </w:pPr>
      <w:bookmarkStart w:id="282" w:name="_Toc82017354"/>
      <w:bookmarkStart w:id="283" w:name="_Toc82384176"/>
      <w:r>
        <w:t>Performance Management Approach</w:t>
      </w:r>
      <w:bookmarkEnd w:id="282"/>
      <w:bookmarkEnd w:id="283"/>
    </w:p>
    <w:p w14:paraId="2E590B8F" w14:textId="77777777" w:rsidR="00C9232D" w:rsidRDefault="00C9232D" w:rsidP="00C9232D">
      <w:pPr>
        <w:pStyle w:val="REIBodyText"/>
      </w:pPr>
      <w:r>
        <w:t xml:space="preserve">This QASP defines the performance management approach taken by ED to monitor and manage the contractor's performance to ensure that the expected outcomes or performance objectives communicated in the TO 1 SOO are achieved. </w:t>
      </w:r>
    </w:p>
    <w:p w14:paraId="291D3C26" w14:textId="57A9BF15" w:rsidR="00C9232D" w:rsidRDefault="00C9232D" w:rsidP="00C9232D">
      <w:pPr>
        <w:pStyle w:val="REIBodyText"/>
      </w:pPr>
      <w:r>
        <w:t>A performance-based approach enables the contractor to play a meaningful role in how it performs the work if the proposed processes are within the stated constraints. The focus on results provides the flexibility to continuously improve and innovate over the course of the contract, ensuring all critical outcomes are achieved and performance levels are met or exceeded.</w:t>
      </w:r>
    </w:p>
    <w:p w14:paraId="6199576B" w14:textId="77777777" w:rsidR="00C9232D" w:rsidRDefault="00C9232D" w:rsidP="00C9232D">
      <w:pPr>
        <w:pStyle w:val="REIBodyText"/>
      </w:pPr>
      <w:r>
        <w:t>Performance management rests on the capability to review and analyze information generated through performance assessment. The ability to make decisions based on the analysis of performance data is the cornerstone of performance management; this analysis yields information that indicates whether the contractor is achieving expected outcomes for the project.</w:t>
      </w:r>
    </w:p>
    <w:p w14:paraId="65BBC2CF" w14:textId="77777777" w:rsidR="004C57A8" w:rsidRDefault="004C57A8" w:rsidP="004C57A8">
      <w:pPr>
        <w:pStyle w:val="Heading4"/>
      </w:pPr>
      <w:bookmarkStart w:id="284" w:name="_Toc82017355"/>
      <w:bookmarkStart w:id="285" w:name="_Toc82384177"/>
      <w:r>
        <w:t>Performance Management Strategy</w:t>
      </w:r>
      <w:bookmarkEnd w:id="284"/>
      <w:bookmarkEnd w:id="285"/>
    </w:p>
    <w:p w14:paraId="6F2D6087" w14:textId="26147EA5" w:rsidR="004C57A8" w:rsidRDefault="004C57A8" w:rsidP="004C57A8">
      <w:pPr>
        <w:pStyle w:val="REIBodyText"/>
      </w:pPr>
      <w:r>
        <w:t xml:space="preserve">The contractor is responsible for the quality of all work performed. The contractor measures that quality through our own Quality Control (QC) program. QC is work output and therefore includes all work performed under this TO, regardless of whether the work is performed by contractor employees or by subcontractors. The contractor's Quality Control Plan (QCP) will set forth the staffing and procedures for self-inspecting the quality, timeliness, responsiveness, </w:t>
      </w:r>
      <w:r>
        <w:lastRenderedPageBreak/>
        <w:t>customer satisfaction, and other performance requirements in the TO 1 SOO. The contractor shall develop and implement a performance management system with processes to assess and report its performance to the designated government representative. This QASP enables the Government to take advantage of the contractor's QC program.</w:t>
      </w:r>
    </w:p>
    <w:p w14:paraId="3ADD195F" w14:textId="77777777" w:rsidR="004C57A8" w:rsidRPr="00A04E81" w:rsidRDefault="004C57A8" w:rsidP="004C57A8">
      <w:pPr>
        <w:pStyle w:val="REIBodyText"/>
      </w:pPr>
      <w:r>
        <w:t>The contractor is responsible for making the required changes in processes and practices to ensure performance is managed effectively.</w:t>
      </w:r>
    </w:p>
    <w:p w14:paraId="4F2334F1" w14:textId="77777777" w:rsidR="004C57A8" w:rsidRDefault="004C57A8" w:rsidP="004C57A8">
      <w:pPr>
        <w:pStyle w:val="Heading3"/>
      </w:pPr>
      <w:bookmarkStart w:id="286" w:name="_Toc82017356"/>
      <w:bookmarkStart w:id="287" w:name="_Toc82384178"/>
      <w:r>
        <w:t>Scope</w:t>
      </w:r>
      <w:bookmarkEnd w:id="286"/>
      <w:bookmarkEnd w:id="287"/>
      <w:r>
        <w:t xml:space="preserve"> </w:t>
      </w:r>
    </w:p>
    <w:p w14:paraId="14B2DCD1" w14:textId="77777777" w:rsidR="004C57A8" w:rsidRPr="008B636E" w:rsidRDefault="004C57A8" w:rsidP="004C57A8">
      <w:pPr>
        <w:pStyle w:val="REIBodyText"/>
      </w:pPr>
      <w:r w:rsidRPr="00346A0F">
        <w:t>The QASP is a tool for use in government administration of the T</w:t>
      </w:r>
      <w:r>
        <w:t>O</w:t>
      </w:r>
      <w:r w:rsidRPr="00346A0F">
        <w:t xml:space="preserve"> and remains subject to revisions at any time by </w:t>
      </w:r>
      <w:r>
        <w:t xml:space="preserve">ED </w:t>
      </w:r>
      <w:r w:rsidRPr="00346A0F">
        <w:t>throughout the T</w:t>
      </w:r>
      <w:r>
        <w:t>O</w:t>
      </w:r>
      <w:r w:rsidRPr="00346A0F">
        <w:t xml:space="preserve"> performance period. </w:t>
      </w:r>
      <w:r>
        <w:t>ED</w:t>
      </w:r>
      <w:r w:rsidRPr="00346A0F">
        <w:t xml:space="preserve"> will retain the right to change the surveillance methods, metrics, and Quality Assurance (QA) procedures described in the QAP, or to increase or decrease the degree of surveillance efforts at any time necessary to assure T</w:t>
      </w:r>
      <w:r>
        <w:t>O</w:t>
      </w:r>
      <w:r w:rsidRPr="00346A0F">
        <w:t xml:space="preserve"> compliance. </w:t>
      </w:r>
      <w:r>
        <w:t>The contractor</w:t>
      </w:r>
      <w:r w:rsidRPr="00346A0F">
        <w:t xml:space="preserve">, and not </w:t>
      </w:r>
      <w:r>
        <w:t>ED</w:t>
      </w:r>
      <w:r w:rsidRPr="00346A0F">
        <w:t>, is responsible for management and QC actions to meet the terms of the T</w:t>
      </w:r>
      <w:r>
        <w:t>O</w:t>
      </w:r>
      <w:r w:rsidRPr="00346A0F">
        <w:t>.</w:t>
      </w:r>
    </w:p>
    <w:p w14:paraId="2618B50D" w14:textId="77777777" w:rsidR="00B626C6" w:rsidRDefault="00B626C6" w:rsidP="00B626C6">
      <w:pPr>
        <w:pStyle w:val="Heading3"/>
      </w:pPr>
      <w:bookmarkStart w:id="288" w:name="_Toc82017357"/>
      <w:bookmarkStart w:id="289" w:name="_Toc82384179"/>
      <w:r>
        <w:t>Content of the QASP</w:t>
      </w:r>
      <w:bookmarkEnd w:id="288"/>
      <w:bookmarkEnd w:id="289"/>
      <w:r>
        <w:t xml:space="preserve"> </w:t>
      </w:r>
    </w:p>
    <w:p w14:paraId="1CE66A46" w14:textId="77777777" w:rsidR="00B626C6" w:rsidRDefault="00B626C6" w:rsidP="00B626C6">
      <w:pPr>
        <w:pStyle w:val="REIBodyText"/>
      </w:pPr>
      <w:r>
        <w:t>Content of this QASP is provided below.</w:t>
      </w:r>
    </w:p>
    <w:p w14:paraId="4E87BBE5" w14:textId="77777777" w:rsidR="00B626C6" w:rsidRDefault="00B626C6" w:rsidP="00B626C6">
      <w:pPr>
        <w:pStyle w:val="REIBullet1"/>
      </w:pPr>
      <w:r>
        <w:t>Summary of Work to be Performed (</w:t>
      </w:r>
      <w:r w:rsidRPr="0044166F">
        <w:rPr>
          <w:b/>
          <w:bCs/>
        </w:rPr>
        <w:t>Section B.6.5</w:t>
      </w:r>
      <w:r>
        <w:t>)</w:t>
      </w:r>
    </w:p>
    <w:p w14:paraId="4840306F" w14:textId="77777777" w:rsidR="00B626C6" w:rsidRDefault="00B626C6" w:rsidP="00B626C6">
      <w:pPr>
        <w:pStyle w:val="REIBullet1"/>
      </w:pPr>
      <w:r>
        <w:t>QASP Roles and Responsibilities (</w:t>
      </w:r>
      <w:r w:rsidRPr="0044166F">
        <w:rPr>
          <w:b/>
          <w:bCs/>
        </w:rPr>
        <w:t>Section B.6.6</w:t>
      </w:r>
      <w:r>
        <w:t>)</w:t>
      </w:r>
    </w:p>
    <w:p w14:paraId="618EEFE8" w14:textId="77777777" w:rsidR="00B626C6" w:rsidRDefault="00B626C6" w:rsidP="00B626C6">
      <w:pPr>
        <w:pStyle w:val="REIBullet1"/>
      </w:pPr>
      <w:r>
        <w:t>QA Surveillance Process (</w:t>
      </w:r>
      <w:r w:rsidRPr="0044166F">
        <w:rPr>
          <w:b/>
          <w:bCs/>
        </w:rPr>
        <w:t>Section B.6.7</w:t>
      </w:r>
      <w:r>
        <w:t>)</w:t>
      </w:r>
    </w:p>
    <w:p w14:paraId="43969277" w14:textId="77777777" w:rsidR="00B626C6" w:rsidRDefault="00B626C6" w:rsidP="00B626C6">
      <w:pPr>
        <w:pStyle w:val="REIBullet1"/>
      </w:pPr>
      <w:r>
        <w:t>Steps in the Surveillance Process (</w:t>
      </w:r>
      <w:r w:rsidRPr="0044166F">
        <w:rPr>
          <w:b/>
          <w:bCs/>
        </w:rPr>
        <w:t>Section B.6.8</w:t>
      </w:r>
      <w:r>
        <w:t xml:space="preserve">) </w:t>
      </w:r>
    </w:p>
    <w:p w14:paraId="027DAA63" w14:textId="77777777" w:rsidR="00B626C6" w:rsidRDefault="00B626C6" w:rsidP="00B626C6">
      <w:pPr>
        <w:pStyle w:val="REIBullet1"/>
      </w:pPr>
      <w:r>
        <w:t>Surveillance Standards and Tools (</w:t>
      </w:r>
      <w:r w:rsidRPr="0044166F">
        <w:rPr>
          <w:b/>
          <w:bCs/>
        </w:rPr>
        <w:t>Section B.6.9</w:t>
      </w:r>
      <w:r>
        <w:t>)</w:t>
      </w:r>
    </w:p>
    <w:p w14:paraId="29FE528F" w14:textId="77777777" w:rsidR="00B626C6" w:rsidRDefault="00B626C6" w:rsidP="00B626C6">
      <w:pPr>
        <w:pStyle w:val="REIBullet1"/>
      </w:pPr>
      <w:r>
        <w:t>Other QA Communication and Reporting (</w:t>
      </w:r>
      <w:r w:rsidRPr="0044166F">
        <w:rPr>
          <w:b/>
          <w:bCs/>
        </w:rPr>
        <w:t>Section B.6.10</w:t>
      </w:r>
      <w:r>
        <w:t>)</w:t>
      </w:r>
    </w:p>
    <w:p w14:paraId="1CB21371" w14:textId="77777777" w:rsidR="00B626C6" w:rsidRDefault="00B626C6" w:rsidP="00B626C6">
      <w:pPr>
        <w:pStyle w:val="REIBullet1"/>
      </w:pPr>
      <w:r>
        <w:t>Resolving QA Issues (</w:t>
      </w:r>
      <w:r w:rsidRPr="0044166F">
        <w:rPr>
          <w:b/>
          <w:bCs/>
        </w:rPr>
        <w:t>Section B.6.11</w:t>
      </w:r>
      <w:r>
        <w:t>)</w:t>
      </w:r>
    </w:p>
    <w:p w14:paraId="76A09836" w14:textId="77777777" w:rsidR="00B626C6" w:rsidRDefault="00B626C6" w:rsidP="00B626C6">
      <w:pPr>
        <w:pStyle w:val="REIBullet1"/>
      </w:pPr>
      <w:r>
        <w:t>Performance Requirements Summary (</w:t>
      </w:r>
      <w:r w:rsidRPr="0044166F">
        <w:rPr>
          <w:b/>
          <w:bCs/>
        </w:rPr>
        <w:t>Section B.6.12</w:t>
      </w:r>
      <w:r>
        <w:t>)</w:t>
      </w:r>
    </w:p>
    <w:p w14:paraId="09FC385F" w14:textId="77777777" w:rsidR="00B626C6" w:rsidRDefault="00B626C6" w:rsidP="00B626C6">
      <w:pPr>
        <w:pStyle w:val="REIBullet1"/>
      </w:pPr>
      <w:r>
        <w:t>Responsible, Accountable, Consulted, Informed (RACI) Matrix (</w:t>
      </w:r>
      <w:r w:rsidRPr="0044166F">
        <w:rPr>
          <w:b/>
          <w:bCs/>
        </w:rPr>
        <w:t>Section B.6.13</w:t>
      </w:r>
      <w:r>
        <w:t>)</w:t>
      </w:r>
    </w:p>
    <w:p w14:paraId="2C0B4597" w14:textId="77777777" w:rsidR="00B626C6" w:rsidRPr="0084529C" w:rsidRDefault="00B626C6" w:rsidP="00B626C6">
      <w:pPr>
        <w:pStyle w:val="REIBullet1"/>
      </w:pPr>
      <w:r>
        <w:t>QASP Forms/Checklists (</w:t>
      </w:r>
      <w:r w:rsidRPr="0044166F">
        <w:rPr>
          <w:b/>
          <w:bCs/>
        </w:rPr>
        <w:t>Section B.6.14</w:t>
      </w:r>
      <w:r>
        <w:t>)</w:t>
      </w:r>
    </w:p>
    <w:p w14:paraId="47798AB8" w14:textId="77777777" w:rsidR="00B626C6" w:rsidRDefault="00B626C6" w:rsidP="00B626C6">
      <w:pPr>
        <w:pStyle w:val="Heading3"/>
      </w:pPr>
      <w:bookmarkStart w:id="290" w:name="_Toc82017358"/>
      <w:bookmarkStart w:id="291" w:name="_Toc82384180"/>
      <w:r>
        <w:t>Summary of the Work to be performed</w:t>
      </w:r>
      <w:bookmarkEnd w:id="290"/>
      <w:bookmarkEnd w:id="291"/>
    </w:p>
    <w:p w14:paraId="1CCB9F05" w14:textId="2B61EF96" w:rsidR="00B626C6" w:rsidRPr="001D6619" w:rsidRDefault="00B626C6" w:rsidP="00B626C6">
      <w:pPr>
        <w:pStyle w:val="REIBodyText"/>
      </w:pPr>
      <w:r>
        <w:t xml:space="preserve">The </w:t>
      </w:r>
      <w:r w:rsidR="00DF2A05">
        <w:t>s</w:t>
      </w:r>
      <w:r>
        <w:t xml:space="preserve">ummary of the </w:t>
      </w:r>
      <w:r w:rsidR="00DF2A05">
        <w:t>w</w:t>
      </w:r>
      <w:r>
        <w:t>ork performed in this PWS is described i</w:t>
      </w:r>
      <w:r w:rsidRPr="00986265">
        <w:t>n</w:t>
      </w:r>
      <w:r w:rsidRPr="0044166F">
        <w:rPr>
          <w:b/>
          <w:bCs/>
        </w:rPr>
        <w:t xml:space="preserve"> Section B.1.3</w:t>
      </w:r>
      <w:r w:rsidRPr="00986265">
        <w:t>.</w:t>
      </w:r>
      <w:r>
        <w:t xml:space="preserve"> </w:t>
      </w:r>
    </w:p>
    <w:p w14:paraId="3B5FB359" w14:textId="77777777" w:rsidR="009870D4" w:rsidRDefault="009870D4" w:rsidP="009870D4">
      <w:pPr>
        <w:pStyle w:val="Heading3"/>
      </w:pPr>
      <w:bookmarkStart w:id="292" w:name="_Toc82017359"/>
      <w:bookmarkStart w:id="293" w:name="_Toc82384181"/>
      <w:r>
        <w:t>QASP Roles and Responsibilities</w:t>
      </w:r>
      <w:bookmarkEnd w:id="292"/>
      <w:bookmarkEnd w:id="293"/>
      <w:r>
        <w:t xml:space="preserve"> </w:t>
      </w:r>
    </w:p>
    <w:p w14:paraId="617040AF" w14:textId="77777777" w:rsidR="009870D4" w:rsidRDefault="009870D4" w:rsidP="009870D4">
      <w:pPr>
        <w:pStyle w:val="Heading4"/>
      </w:pPr>
      <w:bookmarkStart w:id="294" w:name="_Toc82017360"/>
      <w:bookmarkStart w:id="295" w:name="_Toc82384182"/>
      <w:r>
        <w:t>ED Personnel</w:t>
      </w:r>
      <w:bookmarkEnd w:id="294"/>
      <w:bookmarkEnd w:id="295"/>
    </w:p>
    <w:p w14:paraId="2A6E743C" w14:textId="77777777" w:rsidR="009870D4" w:rsidRDefault="009870D4" w:rsidP="009870D4">
      <w:pPr>
        <w:pStyle w:val="Heading5"/>
      </w:pPr>
      <w:bookmarkStart w:id="296" w:name="_Toc82384183"/>
      <w:bookmarkStart w:id="297" w:name="_Toc82017361"/>
      <w:r>
        <w:t>Contracting Officer</w:t>
      </w:r>
      <w:bookmarkEnd w:id="296"/>
      <w:r>
        <w:t xml:space="preserve"> </w:t>
      </w:r>
      <w:bookmarkEnd w:id="297"/>
    </w:p>
    <w:p w14:paraId="6A6DE288" w14:textId="77777777" w:rsidR="009870D4" w:rsidRDefault="009870D4" w:rsidP="009870D4">
      <w:pPr>
        <w:pStyle w:val="REIBodyText"/>
      </w:pPr>
      <w:r>
        <w:t xml:space="preserve">The CO has overall responsibility for the administration of all ED contracts and TOs. The ED CO is part of the Management Team and is the only individual authorized to take actions on behalf of the Government to approve, amend, modify, or deviate from the TO terms, conditions, requirements, specifications, details, and/or delivery schedules. Within that authority, the CO has the ability to delegate to the COR for the everyday administration of the TO. The CO is responsible for the overall administration and final closeout of the TO, and as it relates to the implementation of the QASP, shall: </w:t>
      </w:r>
    </w:p>
    <w:p w14:paraId="14987937" w14:textId="77777777" w:rsidR="009870D4" w:rsidRDefault="009870D4" w:rsidP="009870D4">
      <w:pPr>
        <w:pStyle w:val="REIBullet1"/>
      </w:pPr>
      <w:r>
        <w:t>Ensure compliance with contracting requirements.</w:t>
      </w:r>
    </w:p>
    <w:p w14:paraId="386EE57C" w14:textId="77777777" w:rsidR="009870D4" w:rsidRDefault="009870D4" w:rsidP="009870D4">
      <w:pPr>
        <w:pStyle w:val="REIBullet1"/>
      </w:pPr>
      <w:r>
        <w:t>Issue all modifications against the TO.</w:t>
      </w:r>
    </w:p>
    <w:p w14:paraId="116689DC" w14:textId="77777777" w:rsidR="009870D4" w:rsidRDefault="009870D4" w:rsidP="009870D4">
      <w:pPr>
        <w:pStyle w:val="REIBullet1"/>
      </w:pPr>
      <w:r>
        <w:t>Negotiate and issue TO modifications.</w:t>
      </w:r>
    </w:p>
    <w:p w14:paraId="25C37F29" w14:textId="77777777" w:rsidR="009870D4" w:rsidRDefault="009870D4" w:rsidP="009870D4">
      <w:pPr>
        <w:pStyle w:val="REIBullet1"/>
      </w:pPr>
      <w:r>
        <w:t>Resolve contractor claims and disputes.</w:t>
      </w:r>
    </w:p>
    <w:p w14:paraId="57F21140" w14:textId="16AA2F0A" w:rsidR="009870D4" w:rsidRDefault="009870D4" w:rsidP="009870D4">
      <w:pPr>
        <w:pStyle w:val="REIBullet1"/>
      </w:pPr>
      <w:r>
        <w:t>Issue cure notices (notification that</w:t>
      </w:r>
      <w:r w:rsidR="0012125C">
        <w:t>,</w:t>
      </w:r>
      <w:r>
        <w:t xml:space="preserve"> unless unacceptable performance is corrected, the Government may terminate the TO for default, IAW FAR 49.607).</w:t>
      </w:r>
    </w:p>
    <w:p w14:paraId="7C8C976B" w14:textId="77777777" w:rsidR="009870D4" w:rsidRDefault="009870D4" w:rsidP="009870D4">
      <w:pPr>
        <w:pStyle w:val="REIBullet1"/>
      </w:pPr>
      <w:r>
        <w:t xml:space="preserve">Issue show-cause letters (following a cure notice, requesting facts bearing on the case). </w:t>
      </w:r>
    </w:p>
    <w:p w14:paraId="3899D58A" w14:textId="77777777" w:rsidR="009870D4" w:rsidRDefault="009870D4" w:rsidP="009870D4">
      <w:pPr>
        <w:pStyle w:val="REIBullet1"/>
      </w:pPr>
      <w:r>
        <w:lastRenderedPageBreak/>
        <w:t>Terminate the TO.</w:t>
      </w:r>
    </w:p>
    <w:p w14:paraId="00A1D7BE" w14:textId="77777777" w:rsidR="009870D4" w:rsidRDefault="009870D4" w:rsidP="009870D4">
      <w:pPr>
        <w:pStyle w:val="Heading5"/>
      </w:pPr>
      <w:bookmarkStart w:id="298" w:name="_Toc82017362"/>
      <w:bookmarkStart w:id="299" w:name="_Toc82384184"/>
      <w:r>
        <w:t>Contracting Officer’s Representative</w:t>
      </w:r>
      <w:bookmarkEnd w:id="298"/>
      <w:bookmarkEnd w:id="299"/>
    </w:p>
    <w:p w14:paraId="5BDE47DF" w14:textId="77777777" w:rsidR="009870D4" w:rsidRDefault="009870D4" w:rsidP="009870D4">
      <w:pPr>
        <w:pStyle w:val="REIBodyText"/>
      </w:pPr>
      <w:r>
        <w:t>The ED COR is responsible for the daily administration of the ED TO. The ED COR is part of the ED Management Team.</w:t>
      </w:r>
    </w:p>
    <w:p w14:paraId="79782A86" w14:textId="77777777" w:rsidR="009870D4" w:rsidRDefault="009870D4" w:rsidP="009870D4">
      <w:pPr>
        <w:pStyle w:val="REIBodyText"/>
      </w:pPr>
      <w:r>
        <w:t xml:space="preserve">In implementing the QASP, the COR’s responsibilities include:  </w:t>
      </w:r>
    </w:p>
    <w:p w14:paraId="12044D4B" w14:textId="77777777" w:rsidR="009870D4" w:rsidRDefault="009870D4" w:rsidP="009870D4">
      <w:pPr>
        <w:pStyle w:val="REIBullet1"/>
      </w:pPr>
      <w:r>
        <w:t xml:space="preserve">Managing QA activities to ensure compliance and completeness. </w:t>
      </w:r>
    </w:p>
    <w:p w14:paraId="4A15FE67" w14:textId="77777777" w:rsidR="009870D4" w:rsidRDefault="009870D4" w:rsidP="009870D4">
      <w:pPr>
        <w:pStyle w:val="REIBullet1"/>
      </w:pPr>
      <w:r>
        <w:t>Responsible for conducting the final inspection and acceptance of all reports.</w:t>
      </w:r>
    </w:p>
    <w:p w14:paraId="48CD8C2F" w14:textId="77777777" w:rsidR="009870D4" w:rsidRDefault="009870D4" w:rsidP="009870D4">
      <w:pPr>
        <w:pStyle w:val="REIBullet1"/>
      </w:pPr>
      <w:r>
        <w:t>Requesting or approving changes in the QASP.</w:t>
      </w:r>
    </w:p>
    <w:p w14:paraId="1087CDF4" w14:textId="77777777" w:rsidR="009870D4" w:rsidRDefault="009870D4" w:rsidP="009870D4">
      <w:pPr>
        <w:pStyle w:val="REIBullet1"/>
      </w:pPr>
      <w:r>
        <w:t>Fulfilling any other such responsibilities specified in the TO.</w:t>
      </w:r>
    </w:p>
    <w:p w14:paraId="44F4CC2D" w14:textId="77777777" w:rsidR="009870D4" w:rsidRDefault="009870D4" w:rsidP="009870D4">
      <w:pPr>
        <w:pStyle w:val="Heading5"/>
      </w:pPr>
      <w:bookmarkStart w:id="300" w:name="_Toc82017363"/>
      <w:bookmarkStart w:id="301" w:name="_Toc82384185"/>
      <w:r>
        <w:t>Task Order Manager / G5M Program Manager</w:t>
      </w:r>
      <w:bookmarkEnd w:id="300"/>
      <w:bookmarkEnd w:id="301"/>
    </w:p>
    <w:p w14:paraId="7E49BF93" w14:textId="77777777" w:rsidR="009870D4" w:rsidRDefault="009870D4" w:rsidP="009870D4">
      <w:pPr>
        <w:pStyle w:val="REIBodyText"/>
      </w:pPr>
      <w:r>
        <w:t>The Task Order Manager (TOM) or G5M Program Manager is responsible for the day-to-day coordination of the ED TO. The ED TOM is part of the ED Management Team.</w:t>
      </w:r>
    </w:p>
    <w:p w14:paraId="6E475373" w14:textId="77777777" w:rsidR="009870D4" w:rsidRDefault="009870D4" w:rsidP="009870D4">
      <w:pPr>
        <w:pStyle w:val="REIBodyText"/>
      </w:pPr>
      <w:r>
        <w:t>In implementing the QASP, the TOM responsibilities include managing QA activities to ensure compliance and completeness by:</w:t>
      </w:r>
    </w:p>
    <w:p w14:paraId="41595618" w14:textId="77777777" w:rsidR="009870D4" w:rsidRDefault="009870D4" w:rsidP="009870D4">
      <w:pPr>
        <w:pStyle w:val="REIBullet1"/>
      </w:pPr>
      <w:r>
        <w:t>Overseeing the quality aspects of the project.</w:t>
      </w:r>
    </w:p>
    <w:p w14:paraId="1B489F2D" w14:textId="77777777" w:rsidR="009870D4" w:rsidRDefault="009870D4" w:rsidP="009870D4">
      <w:pPr>
        <w:pStyle w:val="REIBullet1"/>
      </w:pPr>
      <w:r>
        <w:t>Serving as the technical liaison with contractor staff.</w:t>
      </w:r>
    </w:p>
    <w:p w14:paraId="4C0F4DA0" w14:textId="77777777" w:rsidR="009870D4" w:rsidRDefault="009870D4" w:rsidP="009870D4">
      <w:pPr>
        <w:pStyle w:val="REIBullet1"/>
      </w:pPr>
      <w:r>
        <w:t>Facilitating the resolution of QA issues that have external dependencies.</w:t>
      </w:r>
    </w:p>
    <w:p w14:paraId="0221C985" w14:textId="77777777" w:rsidR="009870D4" w:rsidRDefault="009870D4" w:rsidP="009870D4">
      <w:pPr>
        <w:pStyle w:val="REIBullet1"/>
      </w:pPr>
      <w:r>
        <w:t>Communicating changes or requests for changes in the TO and QASP to the contractor.</w:t>
      </w:r>
    </w:p>
    <w:p w14:paraId="49059629" w14:textId="77777777" w:rsidR="009D7D3C" w:rsidRDefault="009D7D3C" w:rsidP="009D7D3C">
      <w:pPr>
        <w:pStyle w:val="Heading4"/>
      </w:pPr>
      <w:bookmarkStart w:id="302" w:name="_Toc82017364"/>
      <w:bookmarkStart w:id="303" w:name="_Toc82384186"/>
      <w:r>
        <w:t>Contractor Personnel</w:t>
      </w:r>
      <w:bookmarkEnd w:id="302"/>
      <w:bookmarkEnd w:id="303"/>
    </w:p>
    <w:p w14:paraId="765E7F94" w14:textId="77777777" w:rsidR="009D7D3C" w:rsidRDefault="009D7D3C" w:rsidP="009D7D3C">
      <w:pPr>
        <w:pStyle w:val="Heading5"/>
      </w:pPr>
      <w:bookmarkStart w:id="304" w:name="_Toc82017365"/>
      <w:bookmarkStart w:id="305" w:name="_Toc82384187"/>
      <w:r>
        <w:t>Program Manager</w:t>
      </w:r>
      <w:bookmarkEnd w:id="304"/>
      <w:bookmarkEnd w:id="305"/>
    </w:p>
    <w:p w14:paraId="2251450E" w14:textId="77777777" w:rsidR="009D7D3C" w:rsidRDefault="009D7D3C" w:rsidP="009D7D3C">
      <w:pPr>
        <w:pStyle w:val="REIBullet1"/>
      </w:pPr>
      <w:r>
        <w:t>Shall be available to meet with the COR and TOM upon request to present deliverables, discuss progress, exchange information, and resolve emergent technical problems and issues. These meetings shall take place at ED facilities or virtually, as needed.</w:t>
      </w:r>
    </w:p>
    <w:p w14:paraId="22D30055" w14:textId="77777777" w:rsidR="009D7D3C" w:rsidRDefault="009D7D3C" w:rsidP="009D7D3C">
      <w:pPr>
        <w:pStyle w:val="REIBullet1"/>
      </w:pPr>
      <w:r>
        <w:t>Shall ensure contractor employees understand and abide by ED-established rules, regulations, and policies concerning safety and security.</w:t>
      </w:r>
    </w:p>
    <w:p w14:paraId="13C072FB" w14:textId="77777777" w:rsidR="009D7D3C" w:rsidRDefault="009D7D3C" w:rsidP="009D7D3C">
      <w:pPr>
        <w:pStyle w:val="REIBullet1"/>
      </w:pPr>
      <w:r>
        <w:t>Shall provide monthly progress briefings to the CO and COR.</w:t>
      </w:r>
    </w:p>
    <w:p w14:paraId="5907C034" w14:textId="77777777" w:rsidR="009D7D3C" w:rsidRDefault="009D7D3C" w:rsidP="009D7D3C">
      <w:pPr>
        <w:pStyle w:val="REIBullet1"/>
      </w:pPr>
      <w:r>
        <w:t>Shall be responsible for keeping the CO and COR informed about contractor status throughout the performance period of the TO and ensure contractor activities are aligned with ED objectives.</w:t>
      </w:r>
    </w:p>
    <w:p w14:paraId="19656D80" w14:textId="77777777" w:rsidR="009D7D3C" w:rsidRDefault="009D7D3C" w:rsidP="009D7D3C">
      <w:pPr>
        <w:pStyle w:val="REIBullet1"/>
      </w:pPr>
      <w:r>
        <w:t>Shall ensure the contractor addresses activities outlined in the QASP and meets performance objectives.</w:t>
      </w:r>
    </w:p>
    <w:p w14:paraId="63267C79" w14:textId="77777777" w:rsidR="009D7D3C" w:rsidRDefault="009D7D3C" w:rsidP="009D7D3C">
      <w:pPr>
        <w:pStyle w:val="REIBullet1"/>
      </w:pPr>
      <w:r>
        <w:t>Shall review the results of the contractor’s performance with the CO and COR.</w:t>
      </w:r>
    </w:p>
    <w:p w14:paraId="568217E8" w14:textId="77777777" w:rsidR="009D7D3C" w:rsidRDefault="009D7D3C" w:rsidP="009D7D3C">
      <w:pPr>
        <w:pStyle w:val="Heading5"/>
      </w:pPr>
      <w:bookmarkStart w:id="306" w:name="_Toc82017366"/>
      <w:bookmarkStart w:id="307" w:name="_Toc82384188"/>
      <w:r>
        <w:t>Scrum Master(s)</w:t>
      </w:r>
      <w:bookmarkEnd w:id="306"/>
      <w:bookmarkEnd w:id="307"/>
      <w:r>
        <w:t xml:space="preserve"> </w:t>
      </w:r>
    </w:p>
    <w:p w14:paraId="57DBF2FA" w14:textId="77777777" w:rsidR="009D7D3C" w:rsidRDefault="009D7D3C" w:rsidP="009D7D3C">
      <w:pPr>
        <w:pStyle w:val="REIBullet1"/>
      </w:pPr>
      <w:r>
        <w:t xml:space="preserve">Shall be responsible for ensuring the contractor follows Quality Assurance practices. </w:t>
      </w:r>
    </w:p>
    <w:p w14:paraId="2C05368A" w14:textId="77777777" w:rsidR="009D7D3C" w:rsidRDefault="009D7D3C" w:rsidP="009D7D3C">
      <w:pPr>
        <w:pStyle w:val="REIBullet1"/>
      </w:pPr>
      <w:r>
        <w:t>Shall ensure the surveillance techniques for relevant performance standards for their Agile teams are established and metrics are available.</w:t>
      </w:r>
    </w:p>
    <w:p w14:paraId="5F0A1E2D" w14:textId="77777777" w:rsidR="009D7D3C" w:rsidRDefault="009D7D3C" w:rsidP="009D7D3C">
      <w:pPr>
        <w:pStyle w:val="Heading3"/>
      </w:pPr>
      <w:bookmarkStart w:id="308" w:name="_Toc82017367"/>
      <w:bookmarkStart w:id="309" w:name="_Toc82384189"/>
      <w:r>
        <w:t>Quality Surveillance Process</w:t>
      </w:r>
      <w:bookmarkEnd w:id="308"/>
      <w:bookmarkEnd w:id="309"/>
    </w:p>
    <w:p w14:paraId="2234A095" w14:textId="77777777" w:rsidR="009D7D3C" w:rsidRDefault="009D7D3C" w:rsidP="009D7D3C">
      <w:pPr>
        <w:pStyle w:val="REIBodyText"/>
      </w:pPr>
      <w:r>
        <w:t xml:space="preserve">This section describes the various surveillance processes that may be used on this TO. </w:t>
      </w:r>
    </w:p>
    <w:p w14:paraId="58788147" w14:textId="77777777" w:rsidR="0009211F" w:rsidRDefault="0009211F" w:rsidP="0009211F">
      <w:pPr>
        <w:pStyle w:val="Heading4"/>
      </w:pPr>
      <w:bookmarkStart w:id="310" w:name="_Toc82017368"/>
      <w:bookmarkStart w:id="311" w:name="_Toc82384190"/>
      <w:r>
        <w:t>Methods</w:t>
      </w:r>
      <w:bookmarkEnd w:id="310"/>
      <w:bookmarkEnd w:id="311"/>
    </w:p>
    <w:p w14:paraId="22045FBB" w14:textId="61306404" w:rsidR="0009211F" w:rsidRDefault="0009211F" w:rsidP="0009211F">
      <w:pPr>
        <w:pStyle w:val="REIBodyText"/>
      </w:pPr>
      <w:r>
        <w:t>The COR will perform evaluations using the below methods applicable and outlined in the Performance Requirements Summary (PRS) table included in the QASP.</w:t>
      </w:r>
    </w:p>
    <w:p w14:paraId="1879E4BE" w14:textId="17490718" w:rsidR="008A6F92" w:rsidRDefault="008A6F92" w:rsidP="0009211F">
      <w:pPr>
        <w:pStyle w:val="REIBodyText"/>
      </w:pPr>
    </w:p>
    <w:p w14:paraId="67A1F4CA" w14:textId="77777777" w:rsidR="008A6F92" w:rsidRDefault="008A6F92" w:rsidP="0009211F">
      <w:pPr>
        <w:pStyle w:val="REIBodyText"/>
      </w:pPr>
    </w:p>
    <w:p w14:paraId="1CD94D32" w14:textId="77777777" w:rsidR="0009211F" w:rsidRPr="001A3533" w:rsidRDefault="0009211F" w:rsidP="00E532DE">
      <w:pPr>
        <w:pStyle w:val="REIBodyText"/>
        <w:numPr>
          <w:ilvl w:val="0"/>
          <w:numId w:val="36"/>
        </w:numPr>
        <w:spacing w:before="60" w:after="20"/>
        <w:rPr>
          <w:b/>
          <w:bCs/>
          <w:color w:val="3799C8"/>
        </w:rPr>
      </w:pPr>
      <w:r w:rsidRPr="001A3533">
        <w:rPr>
          <w:b/>
          <w:bCs/>
          <w:color w:val="3799C8"/>
        </w:rPr>
        <w:lastRenderedPageBreak/>
        <w:t>100% Inspection</w:t>
      </w:r>
    </w:p>
    <w:p w14:paraId="57733CD9" w14:textId="77777777" w:rsidR="0009211F" w:rsidRDefault="0009211F" w:rsidP="0009211F">
      <w:pPr>
        <w:pStyle w:val="REIBodyText"/>
      </w:pPr>
      <w:r>
        <w:t>This method is an inspection where specific characteristics of every performance unit are examined and tested to determine conformance with requirements.</w:t>
      </w:r>
    </w:p>
    <w:p w14:paraId="7AF227D2" w14:textId="77777777" w:rsidR="0009211F" w:rsidRPr="0044166F" w:rsidRDefault="0009211F" w:rsidP="00E532DE">
      <w:pPr>
        <w:pStyle w:val="REIBodyText"/>
        <w:numPr>
          <w:ilvl w:val="0"/>
          <w:numId w:val="36"/>
        </w:numPr>
        <w:spacing w:before="60" w:after="20"/>
        <w:rPr>
          <w:b/>
          <w:bCs/>
          <w:color w:val="3799C8"/>
        </w:rPr>
      </w:pPr>
      <w:r w:rsidRPr="0044166F">
        <w:rPr>
          <w:b/>
          <w:bCs/>
          <w:color w:val="3799C8"/>
        </w:rPr>
        <w:t>Random Surveillance</w:t>
      </w:r>
    </w:p>
    <w:p w14:paraId="36EE9F12" w14:textId="77777777" w:rsidR="0009211F" w:rsidRDefault="0009211F" w:rsidP="0009211F">
      <w:pPr>
        <w:pStyle w:val="REIBodyText"/>
      </w:pPr>
      <w:r>
        <w:t>Random Surveillance is a sampling method in which each unit of the population has an equal chance of selection. This method is done to determine whether the contractor’s performance of a particular task for a given period of time meets the performance requirement based on randomly selected samples of the task. This method is the most appropriate for frequently recurring tasks.</w:t>
      </w:r>
    </w:p>
    <w:p w14:paraId="7B595212" w14:textId="77777777" w:rsidR="0009211F" w:rsidRPr="0044166F" w:rsidRDefault="0009211F" w:rsidP="00E532DE">
      <w:pPr>
        <w:pStyle w:val="REIBodyText"/>
        <w:numPr>
          <w:ilvl w:val="0"/>
          <w:numId w:val="36"/>
        </w:numPr>
        <w:spacing w:before="60" w:after="20"/>
        <w:rPr>
          <w:b/>
          <w:bCs/>
          <w:color w:val="3799C8"/>
        </w:rPr>
      </w:pPr>
      <w:r w:rsidRPr="0044166F">
        <w:rPr>
          <w:b/>
          <w:bCs/>
          <w:color w:val="3799C8"/>
        </w:rPr>
        <w:t>Periodic Surveillance</w:t>
      </w:r>
    </w:p>
    <w:p w14:paraId="2CAE8942" w14:textId="77777777" w:rsidR="0009211F" w:rsidRDefault="0009211F" w:rsidP="0009211F">
      <w:pPr>
        <w:pStyle w:val="REIBodyText"/>
      </w:pPr>
      <w:r>
        <w:t>This method of surveillance evaluates tasks selected using a methodology other than a 100% or random inspection. It may be appropriate for tasks that occur infrequently and where 100% inspection is neither required nor practical. An example of periodic surveillance is weekly inspections when the COR chooses the location and time in other than a statistically random manner.</w:t>
      </w:r>
    </w:p>
    <w:p w14:paraId="3ED46140" w14:textId="77777777" w:rsidR="0009211F" w:rsidRPr="0044166F" w:rsidRDefault="0009211F" w:rsidP="00E532DE">
      <w:pPr>
        <w:pStyle w:val="REIBodyText"/>
        <w:numPr>
          <w:ilvl w:val="0"/>
          <w:numId w:val="36"/>
        </w:numPr>
        <w:spacing w:before="60" w:after="20"/>
        <w:rPr>
          <w:b/>
          <w:bCs/>
          <w:color w:val="3799C8"/>
        </w:rPr>
      </w:pPr>
      <w:r w:rsidRPr="0044166F">
        <w:rPr>
          <w:b/>
          <w:bCs/>
          <w:color w:val="3799C8"/>
        </w:rPr>
        <w:t>Customer Feedback</w:t>
      </w:r>
    </w:p>
    <w:p w14:paraId="74A39788" w14:textId="0F74606C" w:rsidR="0009211F" w:rsidRDefault="0009211F" w:rsidP="0009211F">
      <w:pPr>
        <w:pStyle w:val="REIBodyText"/>
      </w:pPr>
      <w:r>
        <w:t xml:space="preserve">This method is an independent evaluation of an activity or process to assess compliance with the contractor’s terms of the contract. Customer feedback may be necessary for certain types of tasks that do not lend themselves to random sampling of 100% inspection. Customer feedback may be obtained from the results of formal customer satisfaction surveys or from random customer complaints. The CO may use validated customer complaints as the basis for actions (other than payment deductions) against the contractor. For a </w:t>
      </w:r>
      <w:r w:rsidR="00403253">
        <w:t xml:space="preserve">sample </w:t>
      </w:r>
      <w:r>
        <w:t xml:space="preserve">Customer Feedback Form, see </w:t>
      </w:r>
      <w:r w:rsidRPr="0044166F">
        <w:rPr>
          <w:b/>
          <w:bCs/>
        </w:rPr>
        <w:t>Section B.6.14.1</w:t>
      </w:r>
      <w:r w:rsidRPr="00260E01">
        <w:t>.</w:t>
      </w:r>
    </w:p>
    <w:p w14:paraId="274CFD07" w14:textId="77777777" w:rsidR="00B04C94" w:rsidRPr="0044166F" w:rsidRDefault="00B04C94" w:rsidP="00E532DE">
      <w:pPr>
        <w:pStyle w:val="REIBodyText"/>
        <w:numPr>
          <w:ilvl w:val="0"/>
          <w:numId w:val="36"/>
        </w:numPr>
        <w:spacing w:before="60" w:after="20"/>
        <w:rPr>
          <w:b/>
          <w:bCs/>
          <w:color w:val="3799C8"/>
        </w:rPr>
      </w:pPr>
      <w:r w:rsidRPr="0044166F">
        <w:rPr>
          <w:b/>
          <w:bCs/>
          <w:color w:val="3799C8"/>
        </w:rPr>
        <w:t>Walk</w:t>
      </w:r>
      <w:r>
        <w:rPr>
          <w:b/>
          <w:bCs/>
          <w:color w:val="3799C8"/>
        </w:rPr>
        <w:t>-</w:t>
      </w:r>
      <w:r w:rsidRPr="0044166F">
        <w:rPr>
          <w:b/>
          <w:bCs/>
          <w:color w:val="3799C8"/>
        </w:rPr>
        <w:t>Throughs</w:t>
      </w:r>
    </w:p>
    <w:p w14:paraId="4F93BB60" w14:textId="77777777" w:rsidR="00B04C94" w:rsidRDefault="00B04C94" w:rsidP="00B04C94">
      <w:pPr>
        <w:pStyle w:val="REIBodyText"/>
      </w:pPr>
      <w:r>
        <w:t>This method evaluates correctness, timeliness, reliability, and productivity. Structured walkthroughs are used for orientation, examining promising ideas, identifying defects or errors, and improving products at any stage in the process. For example, the contractor’s demonstration of a new software enhancement or sprint demo is considered a walk-through.</w:t>
      </w:r>
    </w:p>
    <w:p w14:paraId="718836CD" w14:textId="77777777" w:rsidR="00B04C94" w:rsidRPr="0044166F" w:rsidRDefault="00B04C94" w:rsidP="00E532DE">
      <w:pPr>
        <w:pStyle w:val="REIBodyText"/>
        <w:numPr>
          <w:ilvl w:val="0"/>
          <w:numId w:val="36"/>
        </w:numPr>
        <w:spacing w:before="60" w:after="20"/>
        <w:rPr>
          <w:b/>
          <w:bCs/>
          <w:color w:val="3799C8"/>
        </w:rPr>
      </w:pPr>
      <w:r w:rsidRPr="0044166F">
        <w:rPr>
          <w:b/>
          <w:bCs/>
          <w:color w:val="3799C8"/>
        </w:rPr>
        <w:t>Toll Gate Method</w:t>
      </w:r>
    </w:p>
    <w:p w14:paraId="11AB4A04" w14:textId="77777777" w:rsidR="00B04C94" w:rsidRDefault="00B04C94" w:rsidP="00B04C94">
      <w:pPr>
        <w:pStyle w:val="REIBodyText"/>
      </w:pPr>
      <w:r>
        <w:t>This method is used as a vehicle for securing the concurrence (i.e., approval) of designated individuals to continue with the task/project and move forward into the next phase of transition, development, or maintenance. The contractor shall follow the Quality Gates specified in ED’s EPMR Framework. The concurrence is an approval (sign-off) of the deliverables for the gate reviews. It indicates that all qualifications (issues and concerns) have been closed or have an acceptable plan for resolution.</w:t>
      </w:r>
    </w:p>
    <w:p w14:paraId="73433286" w14:textId="77777777" w:rsidR="00B04C94" w:rsidRPr="0044166F" w:rsidRDefault="00B04C94" w:rsidP="00E532DE">
      <w:pPr>
        <w:pStyle w:val="REIBodyText"/>
        <w:numPr>
          <w:ilvl w:val="0"/>
          <w:numId w:val="36"/>
        </w:numPr>
        <w:spacing w:before="60" w:after="20"/>
        <w:rPr>
          <w:b/>
          <w:bCs/>
          <w:color w:val="3799C8"/>
        </w:rPr>
      </w:pPr>
      <w:r w:rsidRPr="0044166F">
        <w:rPr>
          <w:b/>
          <w:bCs/>
          <w:color w:val="3799C8"/>
        </w:rPr>
        <w:t>Contractor Self-Reporting</w:t>
      </w:r>
    </w:p>
    <w:p w14:paraId="73F62BEC" w14:textId="77777777" w:rsidR="00B04C94" w:rsidRPr="00D34E0A" w:rsidRDefault="00B04C94" w:rsidP="00B04C94">
      <w:pPr>
        <w:pStyle w:val="REIBodyText"/>
      </w:pPr>
      <w:r>
        <w:t xml:space="preserve">This surveillance method allows for the contractor to provide the results of their QCP and performance monitoring procedures to determine adherence to TO performance standards. As referenced in the Performance Management Strategy section, the contractor's QCP will set forth the procedures for self-inspecting the quality, timeliness, responsiveness, customer satisfaction, and requirements in accordance with the standards defined in </w:t>
      </w:r>
      <w:r w:rsidRPr="00DE1236">
        <w:rPr>
          <w:b/>
          <w:bCs/>
        </w:rPr>
        <w:t>Section B.6.9</w:t>
      </w:r>
      <w:r w:rsidRPr="00DE1236">
        <w:t>.</w:t>
      </w:r>
    </w:p>
    <w:p w14:paraId="45FFF6A5" w14:textId="77777777" w:rsidR="00B04C94" w:rsidRDefault="00B04C94" w:rsidP="00B04C94">
      <w:pPr>
        <w:pStyle w:val="Heading3"/>
      </w:pPr>
      <w:bookmarkStart w:id="312" w:name="_Toc82017369"/>
      <w:bookmarkStart w:id="313" w:name="_Toc82384191"/>
      <w:r>
        <w:t>Steps in the Surveillance Process</w:t>
      </w:r>
      <w:bookmarkEnd w:id="312"/>
      <w:bookmarkEnd w:id="313"/>
    </w:p>
    <w:p w14:paraId="07A5DFCD" w14:textId="77777777" w:rsidR="00B04C94" w:rsidRDefault="00B04C94" w:rsidP="00B04C94">
      <w:pPr>
        <w:pStyle w:val="REIBodyText"/>
      </w:pPr>
      <w:r>
        <w:t>Surveillance must be done and shall implement the methods identified in the section above, including scheduling, performing, resolving performance issues discovered through surveillance, and documenting surveillance.</w:t>
      </w:r>
    </w:p>
    <w:p w14:paraId="484B52F2" w14:textId="77777777" w:rsidR="00FB4E9C" w:rsidRDefault="00FB4E9C" w:rsidP="00FB4E9C">
      <w:pPr>
        <w:pStyle w:val="Heading4"/>
      </w:pPr>
      <w:bookmarkStart w:id="314" w:name="_Toc82017370"/>
      <w:bookmarkStart w:id="315" w:name="_Toc82384192"/>
      <w:r>
        <w:lastRenderedPageBreak/>
        <w:t>Scheduling Surveillance</w:t>
      </w:r>
      <w:bookmarkEnd w:id="314"/>
      <w:bookmarkEnd w:id="315"/>
    </w:p>
    <w:p w14:paraId="0CB9F937" w14:textId="77777777" w:rsidR="00FB4E9C" w:rsidRDefault="00FB4E9C" w:rsidP="00FB4E9C">
      <w:pPr>
        <w:pStyle w:val="REIBodyText"/>
      </w:pPr>
      <w:r>
        <w:t xml:space="preserve">The COR is responsible for developing a monthly schedule of surveillance activities based on the QASP requirements. The schedule will be completed no later than seven calendar days before the beginning of the period it covers. Computer-generated or locally devised forms may be used. For a sample Quality Assurance Surveillance Schedule, see </w:t>
      </w:r>
      <w:r w:rsidRPr="002D66A8">
        <w:rPr>
          <w:b/>
          <w:bCs/>
        </w:rPr>
        <w:t>Section B.6.14.2</w:t>
      </w:r>
      <w:r>
        <w:t>.</w:t>
      </w:r>
    </w:p>
    <w:p w14:paraId="559A6AA7" w14:textId="77777777" w:rsidR="00FB4E9C" w:rsidRDefault="00FB4E9C" w:rsidP="00FB4E9C">
      <w:pPr>
        <w:pStyle w:val="Heading4"/>
      </w:pPr>
      <w:bookmarkStart w:id="316" w:name="_Toc82017371"/>
      <w:bookmarkStart w:id="317" w:name="_Toc82384193"/>
      <w:r>
        <w:t>Performing Surveillance</w:t>
      </w:r>
      <w:bookmarkEnd w:id="316"/>
      <w:bookmarkEnd w:id="317"/>
    </w:p>
    <w:p w14:paraId="1FFA60F0" w14:textId="77777777" w:rsidR="00FB4E9C" w:rsidRDefault="00FB4E9C" w:rsidP="00FB4E9C">
      <w:pPr>
        <w:pStyle w:val="REIBodyText"/>
      </w:pPr>
      <w:r>
        <w:t xml:space="preserve">Surveillance will be performed according to the methods described in this QASP and will meet the schedule established between the contractor and the organization’s personnel. The contractor shall provide whatever assistance is required in the surveillance procedures. For a sample Surveillance Activity Checklist, see </w:t>
      </w:r>
      <w:r w:rsidRPr="007C26C3">
        <w:rPr>
          <w:b/>
          <w:bCs/>
        </w:rPr>
        <w:t>Section B.6.14.4</w:t>
      </w:r>
      <w:r>
        <w:t>.</w:t>
      </w:r>
    </w:p>
    <w:p w14:paraId="6365899D" w14:textId="77777777" w:rsidR="00FB4E9C" w:rsidRDefault="00FB4E9C" w:rsidP="00FB4E9C">
      <w:pPr>
        <w:pStyle w:val="Heading4"/>
      </w:pPr>
      <w:bookmarkStart w:id="318" w:name="_Toc82017372"/>
      <w:bookmarkStart w:id="319" w:name="_Toc82384194"/>
      <w:r>
        <w:t>Resolving Performance Issues</w:t>
      </w:r>
      <w:bookmarkEnd w:id="318"/>
      <w:bookmarkEnd w:id="319"/>
    </w:p>
    <w:p w14:paraId="495D2F3D" w14:textId="77777777" w:rsidR="00FB4E9C" w:rsidRDefault="00FB4E9C" w:rsidP="00FB4E9C">
      <w:pPr>
        <w:pStyle w:val="REIBodyText"/>
      </w:pPr>
      <w:r>
        <w:t>ED and the contractor may discover performance issues or deficiencies through the surveillance process. The COR will provide a list of any unresolved deficiencies to both the CO and the contractor’s Program Manager t</w:t>
      </w:r>
      <w:r w:rsidRPr="00AE1F75">
        <w:t>o provide an opportunity for the Program Manager to provide more information regarding the status and resolution date of the problem.</w:t>
      </w:r>
      <w:r>
        <w:t xml:space="preserve"> If evidence is shown where the contractor’s quality program has already documented the deficiency and timely corrective action in resolving the problem, the COR will follow up with the contractor’s Program Manager to ensure the deficiencies are remedied in a timely manner, in accordance with the TO 1 SOO.</w:t>
      </w:r>
    </w:p>
    <w:p w14:paraId="16EA23E2" w14:textId="77777777" w:rsidR="00FB4E9C" w:rsidRDefault="00FB4E9C" w:rsidP="00FB4E9C">
      <w:pPr>
        <w:pStyle w:val="REIBodyText"/>
      </w:pPr>
      <w:r>
        <w:t>All deficiencies associated with performance requirements listed on the Performance Requirements Summary, whether remedied by the contractor or not, will be included in the COR’s Status Report, regardless of who identified the deficiency.</w:t>
      </w:r>
    </w:p>
    <w:p w14:paraId="55E09B6A" w14:textId="4979B227" w:rsidR="00A0276E" w:rsidRDefault="00FB4E9C" w:rsidP="00A0276E">
      <w:pPr>
        <w:pStyle w:val="REIBodyText"/>
      </w:pPr>
      <w:r>
        <w:t>The COR and contractor’s Program Manager will meet at least monthly, and when needed, to discuss TO performance. The contractor’s Program Manager will provide a copy of the meeting minutes to all attendees within five workdays of the meeting. Should the need arise for an emergency meeting because of unexpected performance issues, these meetings can be called by</w:t>
      </w:r>
      <w:r w:rsidR="00A0276E" w:rsidRPr="00A0276E">
        <w:t xml:space="preserve"> </w:t>
      </w:r>
      <w:r w:rsidR="00A0276E">
        <w:t xml:space="preserve">either COR or the contractor’s Program Manager. For a sample Contract Discrepancy Report, see </w:t>
      </w:r>
      <w:r w:rsidR="00A0276E" w:rsidRPr="00986265">
        <w:t xml:space="preserve">Section </w:t>
      </w:r>
      <w:r w:rsidR="00A0276E" w:rsidRPr="00986265">
        <w:rPr>
          <w:b/>
          <w:bCs/>
        </w:rPr>
        <w:t>B.6.14.3.</w:t>
      </w:r>
    </w:p>
    <w:p w14:paraId="24B722E1" w14:textId="77777777" w:rsidR="00A0276E" w:rsidRDefault="00A0276E" w:rsidP="00A0276E">
      <w:pPr>
        <w:pStyle w:val="Heading4"/>
      </w:pPr>
      <w:bookmarkStart w:id="320" w:name="_Toc82017373"/>
      <w:bookmarkStart w:id="321" w:name="_Toc82384195"/>
      <w:r>
        <w:t>Documenting Surveillance</w:t>
      </w:r>
      <w:bookmarkEnd w:id="320"/>
      <w:bookmarkEnd w:id="321"/>
    </w:p>
    <w:p w14:paraId="20C1CCC9" w14:textId="77777777" w:rsidR="00A0276E" w:rsidRDefault="00A0276E" w:rsidP="00A0276E">
      <w:pPr>
        <w:pStyle w:val="REIBodyText"/>
      </w:pPr>
      <w:r>
        <w:t>Documentation used and referenced to perform surveillance shall consist of monthly reports, contractor plans and procedures, schedules, customer feedback, and contract data requirements. This documentation provides the CO with contractor status as it applies to the performance criteria.</w:t>
      </w:r>
    </w:p>
    <w:p w14:paraId="45D9F397" w14:textId="77777777" w:rsidR="00A0276E" w:rsidRDefault="00A0276E" w:rsidP="00A0276E">
      <w:pPr>
        <w:pStyle w:val="REIBodyText"/>
      </w:pPr>
      <w:r>
        <w:t>All documentation resulting from surveillance must be made part of the contract file. The COR must keep the documentation files during the surveillance period, but either monthly or at the conclusion of the contract, as directed by the CO, the COR must give the files to the CO for inclusion in the official contract file.</w:t>
      </w:r>
    </w:p>
    <w:p w14:paraId="75119683" w14:textId="77777777" w:rsidR="00BD0A79" w:rsidRDefault="00BD0A79" w:rsidP="00BD0A79">
      <w:pPr>
        <w:pStyle w:val="Heading4"/>
      </w:pPr>
      <w:bookmarkStart w:id="322" w:name="_Toc82017374"/>
      <w:bookmarkStart w:id="323" w:name="_Toc82384196"/>
      <w:r>
        <w:t>Surveillance Folder</w:t>
      </w:r>
      <w:bookmarkEnd w:id="322"/>
      <w:bookmarkEnd w:id="323"/>
    </w:p>
    <w:p w14:paraId="3EC8074A" w14:textId="598F20BB" w:rsidR="00BD0A79" w:rsidRDefault="00BD0A79" w:rsidP="00BD0A79">
      <w:pPr>
        <w:pStyle w:val="REIBodyText"/>
      </w:pPr>
      <w:r>
        <w:t xml:space="preserve">A surveillance folder must be developed and maintained by the COR who is assigned to accomplish QA for a performance requirement. The folder is maintained as a hardcopy or digitally in a computer database/file system/collaborative site provided there is adequate backup of the data to preclude accidental loss. This section provides details for what specifically will be maintained. The surveillance folder must contain, at a minimum, the following documents and </w:t>
      </w:r>
      <w:r w:rsidR="0065122F">
        <w:t xml:space="preserve">be </w:t>
      </w:r>
      <w:r>
        <w:t>set up using the QAP File Index.</w:t>
      </w:r>
    </w:p>
    <w:p w14:paraId="1ACC8AB6" w14:textId="77777777" w:rsidR="00BD0A79" w:rsidRDefault="00BD0A79" w:rsidP="00BD0A79">
      <w:pPr>
        <w:pStyle w:val="REIBullet1"/>
      </w:pPr>
      <w:r w:rsidRPr="00C9210E">
        <w:rPr>
          <w:b/>
          <w:bCs/>
          <w:color w:val="3799C8"/>
        </w:rPr>
        <w:lastRenderedPageBreak/>
        <w:t>Appointments:</w:t>
      </w:r>
      <w:r>
        <w:t xml:space="preserve"> COR nomination letters and copy of the CO’s Letter to the Contractor appointing the new COR to the contract.</w:t>
      </w:r>
    </w:p>
    <w:p w14:paraId="33F22004" w14:textId="77777777" w:rsidR="00BD0A79" w:rsidRDefault="00BD0A79" w:rsidP="00BD0A79">
      <w:pPr>
        <w:pStyle w:val="REIBullet1"/>
      </w:pPr>
      <w:r w:rsidRPr="00C9210E">
        <w:rPr>
          <w:b/>
          <w:bCs/>
          <w:color w:val="3799C8"/>
        </w:rPr>
        <w:t xml:space="preserve">Contract Documents: </w:t>
      </w:r>
      <w:r>
        <w:t>The contract with all modifications, directive documents, references, pertinent terms defined by the contract, equipment listings, SOO, and QASP.</w:t>
      </w:r>
    </w:p>
    <w:p w14:paraId="6AC30042" w14:textId="77777777" w:rsidR="00BD0A79" w:rsidRDefault="00BD0A79" w:rsidP="00BD0A79">
      <w:pPr>
        <w:pStyle w:val="REIBullet1"/>
      </w:pPr>
      <w:r w:rsidRPr="00C9210E">
        <w:rPr>
          <w:b/>
          <w:bCs/>
          <w:color w:val="3799C8"/>
        </w:rPr>
        <w:t>Special Reports Documentation:</w:t>
      </w:r>
      <w:r w:rsidRPr="00C9210E">
        <w:rPr>
          <w:color w:val="3799C8"/>
        </w:rPr>
        <w:t xml:space="preserve"> </w:t>
      </w:r>
      <w:r>
        <w:t>Monthly performance meeting minutes that are held with the COR, CO, and the contractor should be recorded to encourage good communication and to resolve issues before they become significant challenges.</w:t>
      </w:r>
    </w:p>
    <w:p w14:paraId="55EDD6C4" w14:textId="77777777" w:rsidR="00BD0A79" w:rsidRDefault="00BD0A79" w:rsidP="00BD0A79">
      <w:pPr>
        <w:pStyle w:val="REIBullet1"/>
      </w:pPr>
      <w:r w:rsidRPr="00C9210E">
        <w:rPr>
          <w:b/>
          <w:bCs/>
          <w:color w:val="3799C8"/>
        </w:rPr>
        <w:t xml:space="preserve">Surveillance Paperwork: </w:t>
      </w:r>
      <w:r>
        <w:t>Documented surveillance inspections performed by the COR will be kept in this section. All paperwork that supports the documented surveillance should be kept in this section as well. The types of information that may be included are details of inspections or data gathering, conversations or meetings with the contractor, and notes and comments that support the inspection paperwork. Quality Assurance Surveillance Reports will be kept in this section.</w:t>
      </w:r>
    </w:p>
    <w:p w14:paraId="20550189" w14:textId="77777777" w:rsidR="00BD0A79" w:rsidRDefault="00BD0A79" w:rsidP="00BD0A79">
      <w:pPr>
        <w:pStyle w:val="REIBullet1"/>
      </w:pPr>
      <w:r w:rsidRPr="00C9210E">
        <w:rPr>
          <w:b/>
          <w:bCs/>
          <w:color w:val="3799C8"/>
        </w:rPr>
        <w:t xml:space="preserve">Unacceptable Performance Documentation: </w:t>
      </w:r>
      <w:r>
        <w:t>In accordance with FAR 49.607, a section used for filing all documentation associated with contract quality assurance, e.g., Customer Complaints (both active and resolved), notices of contract deficiencies, Customer Discrepancy Report, the CO’s inputs/determinations, Cure Notices, Show Cause, and all supporting documentation.</w:t>
      </w:r>
    </w:p>
    <w:p w14:paraId="7828A08F" w14:textId="77777777" w:rsidR="00BD0A79" w:rsidRPr="00FD0E21" w:rsidRDefault="00BD0A79" w:rsidP="00BD0A79">
      <w:pPr>
        <w:pStyle w:val="REIBullet1"/>
      </w:pPr>
      <w:r w:rsidRPr="00C9210E">
        <w:rPr>
          <w:b/>
          <w:bCs/>
          <w:color w:val="3799C8"/>
        </w:rPr>
        <w:t xml:space="preserve">Final Acceptance and Funding Issues: </w:t>
      </w:r>
      <w:r>
        <w:t>In this area, keep paperwork for future changes to the contract, i.e., addendums, options, etc., that must be worked during the life of the contract.</w:t>
      </w:r>
    </w:p>
    <w:p w14:paraId="60129853" w14:textId="77777777" w:rsidR="00794DB0" w:rsidRDefault="00794DB0" w:rsidP="00794DB0">
      <w:pPr>
        <w:pStyle w:val="Heading3"/>
      </w:pPr>
      <w:bookmarkStart w:id="324" w:name="_Toc82017375"/>
      <w:bookmarkStart w:id="325" w:name="_Toc82384197"/>
      <w:r>
        <w:t>Surveillance Standards and Tools</w:t>
      </w:r>
      <w:bookmarkEnd w:id="324"/>
      <w:bookmarkEnd w:id="325"/>
    </w:p>
    <w:p w14:paraId="446A9818" w14:textId="77777777" w:rsidR="00794DB0" w:rsidRDefault="00794DB0" w:rsidP="00794DB0">
      <w:pPr>
        <w:pStyle w:val="REIBodyText"/>
      </w:pPr>
      <w:r>
        <w:t>The COR will assess the contractor’s performance to ensure the contractor is performing up to the specified standards. The performance standards documented in the TO 1 SOO are further specified in the Performance Requirements Summary table included in this QASP.</w:t>
      </w:r>
    </w:p>
    <w:p w14:paraId="4859B8CB" w14:textId="77777777" w:rsidR="00794DB0" w:rsidRDefault="00794DB0" w:rsidP="00794DB0">
      <w:pPr>
        <w:pStyle w:val="Heading4"/>
      </w:pPr>
      <w:bookmarkStart w:id="326" w:name="_Toc82017376"/>
      <w:bookmarkStart w:id="327" w:name="_Toc82384198"/>
      <w:r>
        <w:t>Quality Assurance Standards</w:t>
      </w:r>
      <w:bookmarkEnd w:id="326"/>
      <w:bookmarkEnd w:id="327"/>
    </w:p>
    <w:p w14:paraId="3513290D" w14:textId="77777777" w:rsidR="00794DB0" w:rsidRDefault="00794DB0" w:rsidP="00794DB0">
      <w:pPr>
        <w:pStyle w:val="REIBodyText"/>
      </w:pPr>
      <w:r>
        <w:t>The COR shall implement and maintain a QASP that ensures the accuracy and timeliness of the contractor’s work. The QASP shall uphold the minimum standards of accuracy and timeliness in all work performed.</w:t>
      </w:r>
    </w:p>
    <w:p w14:paraId="3B1AA161" w14:textId="77777777" w:rsidR="00794DB0" w:rsidRDefault="00794DB0" w:rsidP="00794DB0">
      <w:pPr>
        <w:pStyle w:val="Heading4"/>
      </w:pPr>
      <w:bookmarkStart w:id="328" w:name="_Toc82017377"/>
      <w:bookmarkStart w:id="329" w:name="_Toc82384199"/>
      <w:r>
        <w:t>Tools</w:t>
      </w:r>
      <w:bookmarkEnd w:id="328"/>
      <w:bookmarkEnd w:id="329"/>
    </w:p>
    <w:p w14:paraId="07ADCEEC" w14:textId="1F92DB9B" w:rsidR="00794DB0" w:rsidRPr="008153BF" w:rsidRDefault="00794DB0" w:rsidP="00794DB0">
      <w:pPr>
        <w:pStyle w:val="REIBodyText"/>
      </w:pPr>
      <w:r>
        <w:t xml:space="preserve">The Quality Assurance </w:t>
      </w:r>
      <w:r w:rsidR="00371D11">
        <w:t xml:space="preserve">Surveillance Activity </w:t>
      </w:r>
      <w:r>
        <w:t xml:space="preserve">Checklist, contained within </w:t>
      </w:r>
      <w:r w:rsidRPr="00565A05">
        <w:rPr>
          <w:b/>
        </w:rPr>
        <w:t>Section B.6.14.4</w:t>
      </w:r>
      <w:r w:rsidRPr="00584B2E">
        <w:t>, will</w:t>
      </w:r>
      <w:r>
        <w:t xml:space="preserve"> be used to monitor performance under this contract.</w:t>
      </w:r>
    </w:p>
    <w:p w14:paraId="31E7EE8E" w14:textId="77777777" w:rsidR="00794DB0" w:rsidRDefault="00794DB0" w:rsidP="00794DB0">
      <w:pPr>
        <w:pStyle w:val="Heading3"/>
      </w:pPr>
      <w:r>
        <w:t xml:space="preserve"> </w:t>
      </w:r>
      <w:bookmarkStart w:id="330" w:name="_Toc82017378"/>
      <w:bookmarkStart w:id="331" w:name="_Toc82384200"/>
      <w:r>
        <w:t>Other QA Communication and Reporting</w:t>
      </w:r>
      <w:bookmarkEnd w:id="330"/>
      <w:bookmarkEnd w:id="331"/>
      <w:r>
        <w:t xml:space="preserve"> </w:t>
      </w:r>
    </w:p>
    <w:p w14:paraId="29B7879E" w14:textId="77777777" w:rsidR="00794DB0" w:rsidRPr="00F07EE2" w:rsidRDefault="00794DB0" w:rsidP="00794DB0">
      <w:pPr>
        <w:pStyle w:val="REIBodyText"/>
      </w:pPr>
      <w:r w:rsidRPr="00A22483">
        <w:t xml:space="preserve">All quality issues that may arise during the execution of this task </w:t>
      </w:r>
      <w:r>
        <w:t>is</w:t>
      </w:r>
      <w:r w:rsidRPr="00A22483">
        <w:t xml:space="preserve"> managed through the resolution methods defined in the QASP.</w:t>
      </w:r>
    </w:p>
    <w:p w14:paraId="00DA7D90" w14:textId="77777777" w:rsidR="00794DB0" w:rsidRDefault="00794DB0" w:rsidP="00794DB0">
      <w:pPr>
        <w:pStyle w:val="Heading3"/>
      </w:pPr>
      <w:r>
        <w:t xml:space="preserve"> </w:t>
      </w:r>
      <w:bookmarkStart w:id="332" w:name="_Toc82017379"/>
      <w:bookmarkStart w:id="333" w:name="_Toc82384201"/>
      <w:r>
        <w:t>Resolving QA Issues</w:t>
      </w:r>
      <w:bookmarkEnd w:id="332"/>
      <w:bookmarkEnd w:id="333"/>
      <w:r>
        <w:t xml:space="preserve"> </w:t>
      </w:r>
    </w:p>
    <w:p w14:paraId="590FA386" w14:textId="77777777" w:rsidR="00794DB0" w:rsidRDefault="00794DB0" w:rsidP="00794DB0">
      <w:pPr>
        <w:pStyle w:val="REIBodyText"/>
      </w:pPr>
      <w:r>
        <w:t>It is possible that ED and the contractor may discover quality assurance issues or deficiencies. The COR will provide a list of any unresolved deficiencies to both the CO and the contractor’s Program Manager. The contractor’s Program Manager will be afforded an opportunity to show if the problem is already worked. If evidence is shown where the contractor’s QC program has already documented the deficiency and timely corrective action is resolving the problem, the COR will follow up with the contractor’s Program Manager to ensure the deficiencies are remedied in a timely manner.</w:t>
      </w:r>
    </w:p>
    <w:p w14:paraId="78070233" w14:textId="77777777" w:rsidR="00557E5E" w:rsidRDefault="00557E5E" w:rsidP="00557E5E">
      <w:pPr>
        <w:pStyle w:val="Heading4"/>
      </w:pPr>
      <w:bookmarkStart w:id="334" w:name="_Toc82017380"/>
      <w:bookmarkStart w:id="335" w:name="_Toc82384202"/>
      <w:r>
        <w:lastRenderedPageBreak/>
        <w:t>Negative Incentives</w:t>
      </w:r>
      <w:bookmarkEnd w:id="334"/>
      <w:bookmarkEnd w:id="335"/>
    </w:p>
    <w:p w14:paraId="3FEC4DDF" w14:textId="77777777" w:rsidR="00557E5E" w:rsidRDefault="00557E5E" w:rsidP="00557E5E">
      <w:pPr>
        <w:pStyle w:val="REIBodyText"/>
      </w:pPr>
      <w:r>
        <w:t xml:space="preserve">If any of the performance requirements do not meet the target metric set in the Performance Requirements Summary table in </w:t>
      </w:r>
      <w:r w:rsidRPr="004B78CA">
        <w:rPr>
          <w:b/>
          <w:bCs/>
        </w:rPr>
        <w:t xml:space="preserve">Section </w:t>
      </w:r>
      <w:r>
        <w:rPr>
          <w:b/>
          <w:bCs/>
        </w:rPr>
        <w:t>B.6.</w:t>
      </w:r>
      <w:r w:rsidRPr="004B78CA">
        <w:rPr>
          <w:b/>
          <w:bCs/>
        </w:rPr>
        <w:t>12</w:t>
      </w:r>
      <w:r>
        <w:t xml:space="preserve">, the COR shall document the discrepancy(ies) and shall notify the CO and contractor on a monthly basis, or immediately if the situation significantly affects the well-being of the EGP, for appropriate action. When the performance is below the target metric standard, the ED may implement a negative incentive that includes increased surveillance and/or contractor reporting requirements, as well as documentation on the contractor’s interim and annual past performance reviews (per FAR 42.15). </w:t>
      </w:r>
    </w:p>
    <w:p w14:paraId="67743ADA" w14:textId="77777777" w:rsidR="00557E5E" w:rsidRDefault="00557E5E" w:rsidP="00557E5E">
      <w:pPr>
        <w:pStyle w:val="Heading4"/>
      </w:pPr>
      <w:bookmarkStart w:id="336" w:name="_Toc82017381"/>
      <w:bookmarkStart w:id="337" w:name="_Toc82384203"/>
      <w:r>
        <w:t>Notification</w:t>
      </w:r>
      <w:bookmarkEnd w:id="336"/>
      <w:bookmarkEnd w:id="337"/>
    </w:p>
    <w:p w14:paraId="7102AB0A" w14:textId="408C44FE" w:rsidR="00557E5E" w:rsidRDefault="00557E5E" w:rsidP="00557E5E">
      <w:pPr>
        <w:pStyle w:val="REIBodyText"/>
      </w:pPr>
      <w:r>
        <w:t>The COR will notify the CO, in writing, of unacceptable quality levels. The CO will promptly provide written notification of discrepancies on a monthly basis or immediately if the situation significantly affects the well-being of the EGP. The contractor shall be given the opportunity to respond, in writing, to each discrepancy.</w:t>
      </w:r>
    </w:p>
    <w:p w14:paraId="0E68836A" w14:textId="77777777" w:rsidR="00557E5E" w:rsidRDefault="00557E5E" w:rsidP="00557E5E">
      <w:pPr>
        <w:pStyle w:val="Heading4"/>
      </w:pPr>
      <w:bookmarkStart w:id="338" w:name="_Toc82017382"/>
      <w:bookmarkStart w:id="339" w:name="_Toc82384204"/>
      <w:r>
        <w:t>Response</w:t>
      </w:r>
      <w:bookmarkEnd w:id="338"/>
      <w:bookmarkEnd w:id="339"/>
    </w:p>
    <w:p w14:paraId="5A8638D2" w14:textId="6687FBD0" w:rsidR="00557E5E" w:rsidRPr="008364ED" w:rsidRDefault="00557E5E" w:rsidP="00557E5E">
      <w:pPr>
        <w:pStyle w:val="REIBodyText"/>
      </w:pPr>
      <w:r>
        <w:t xml:space="preserve">If marginal or nonconforming performance cannot be resolved immediately upon notification to the COR’s satisfaction, the contractor must develop and present to the COR a description of the cause and a plan for remediation within five business days of the initial notification. The contractor shall cite specific quality assurance program procedures or new procedures instituted to </w:t>
      </w:r>
      <w:r w:rsidRPr="008364ED">
        <w:t xml:space="preserve">prevent </w:t>
      </w:r>
      <w:r w:rsidR="0065122F">
        <w:t xml:space="preserve">a </w:t>
      </w:r>
      <w:r w:rsidRPr="008364ED">
        <w:t>recurrence.</w:t>
      </w:r>
    </w:p>
    <w:p w14:paraId="6A3EBCC8" w14:textId="77777777" w:rsidR="00557E5E" w:rsidRDefault="00557E5E" w:rsidP="00557E5E">
      <w:pPr>
        <w:pStyle w:val="REIBodyText"/>
      </w:pPr>
      <w:r w:rsidRPr="008364ED">
        <w:t>The REI Program Manager, Ms. Kimberly Farrell, has direct access to REI Corporate resources to gain reach-back support when necessary. ED has direct access to the REI Chief Operating Officer, Mr. Scott Fletcher, for escalation as required.</w:t>
      </w:r>
    </w:p>
    <w:p w14:paraId="06582DAE" w14:textId="36422EB1" w:rsidR="008D62BC" w:rsidRDefault="008D62BC" w:rsidP="008D62BC">
      <w:pPr>
        <w:pStyle w:val="Heading3"/>
      </w:pPr>
      <w:bookmarkStart w:id="340" w:name="_Toc82017383"/>
      <w:r>
        <w:t xml:space="preserve"> </w:t>
      </w:r>
      <w:bookmarkStart w:id="341" w:name="_Toc82384205"/>
      <w:r>
        <w:t>Performance Requirements Summary</w:t>
      </w:r>
      <w:bookmarkEnd w:id="340"/>
      <w:bookmarkEnd w:id="341"/>
      <w:r>
        <w:t xml:space="preserve"> </w:t>
      </w:r>
    </w:p>
    <w:p w14:paraId="7FDD2574" w14:textId="77777777" w:rsidR="008D62BC" w:rsidRDefault="008D62BC" w:rsidP="008D62BC">
      <w:pPr>
        <w:pStyle w:val="REIBodyText"/>
      </w:pPr>
      <w:r>
        <w:t xml:space="preserve">The PRS is a culmination of quality planning for </w:t>
      </w:r>
      <w:r w:rsidRPr="00FB0B95">
        <w:t>each specific task based on the PWS.</w:t>
      </w:r>
      <w:r>
        <w:t xml:space="preserve"> The PRS converts the deliverables/objectives listed in the SOO into the specific requirements, expectations, and measures for this specific piece of work. It is probably the most important element in the QASP since it focuses on measuring the quality of specific deliverables and their requirements.</w:t>
      </w:r>
    </w:p>
    <w:p w14:paraId="61F2CAA6" w14:textId="77777777" w:rsidR="008D62BC" w:rsidRDefault="008D62BC" w:rsidP="008D62BC">
      <w:pPr>
        <w:pStyle w:val="REIBodyText"/>
      </w:pPr>
      <w:r>
        <w:t>Each deliverable has an associated performance measure(s)/objective(s). Success in the performance measure/objective is defined by the target metric/performance standard. Surveillance methods provide more substance relating to the acceptance criteria.</w:t>
      </w:r>
    </w:p>
    <w:p w14:paraId="19F07696" w14:textId="72A9D4C9" w:rsidR="009952B1" w:rsidRDefault="009952B1" w:rsidP="009952B1">
      <w:pPr>
        <w:pStyle w:val="Heading4"/>
      </w:pPr>
      <w:bookmarkStart w:id="342" w:name="_Toc82017384"/>
      <w:bookmarkStart w:id="343" w:name="_Toc82384206"/>
      <w:r>
        <w:t>Performance Requirements Summary</w:t>
      </w:r>
      <w:bookmarkEnd w:id="342"/>
      <w:bookmarkEnd w:id="343"/>
    </w:p>
    <w:p w14:paraId="78550985" w14:textId="48C5D236" w:rsidR="00C2121C" w:rsidRPr="00C2121C" w:rsidRDefault="00C2121C" w:rsidP="00C2121C">
      <w:pPr>
        <w:pStyle w:val="Caption"/>
      </w:pPr>
      <w:bookmarkStart w:id="344" w:name="_Toc82384276"/>
      <w:r>
        <w:t xml:space="preserve">Table </w:t>
      </w:r>
      <w:fldSimple w:instr=" SEQ Table \* ARABIC ">
        <w:r>
          <w:rPr>
            <w:noProof/>
          </w:rPr>
          <w:t>4</w:t>
        </w:r>
      </w:fldSimple>
      <w:r>
        <w:t>: Performance Requirements Summary</w:t>
      </w:r>
      <w:bookmarkEnd w:id="344"/>
    </w:p>
    <w:tbl>
      <w:tblPr>
        <w:tblW w:w="935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1705"/>
        <w:gridCol w:w="1440"/>
        <w:gridCol w:w="2160"/>
        <w:gridCol w:w="2520"/>
        <w:gridCol w:w="1530"/>
      </w:tblGrid>
      <w:tr w:rsidR="009952B1" w:rsidRPr="001C443D" w14:paraId="71D45D18" w14:textId="77777777" w:rsidTr="00BD0E4A">
        <w:trPr>
          <w:trHeight w:val="20"/>
          <w:tblHeader/>
        </w:trPr>
        <w:tc>
          <w:tcPr>
            <w:tcW w:w="1705" w:type="dxa"/>
            <w:shd w:val="clear" w:color="auto" w:fill="00234A"/>
            <w:vAlign w:val="center"/>
            <w:hideMark/>
          </w:tcPr>
          <w:p w14:paraId="39022465" w14:textId="77777777" w:rsidR="009952B1" w:rsidRPr="00E44252" w:rsidRDefault="009952B1" w:rsidP="00BD0E4A">
            <w:pPr>
              <w:pStyle w:val="REITableHeading"/>
            </w:pPr>
            <w:r w:rsidRPr="00E44252">
              <w:t>PWS Section</w:t>
            </w:r>
          </w:p>
        </w:tc>
        <w:tc>
          <w:tcPr>
            <w:tcW w:w="1440" w:type="dxa"/>
            <w:shd w:val="clear" w:color="auto" w:fill="00234A"/>
            <w:vAlign w:val="center"/>
            <w:hideMark/>
          </w:tcPr>
          <w:p w14:paraId="223B109C" w14:textId="77777777" w:rsidR="009952B1" w:rsidRPr="001C443D" w:rsidRDefault="009952B1" w:rsidP="00BD0E4A">
            <w:pPr>
              <w:pStyle w:val="REITableHeading"/>
            </w:pPr>
            <w:r w:rsidRPr="001C443D">
              <w:t>Performance Objective</w:t>
            </w:r>
          </w:p>
        </w:tc>
        <w:tc>
          <w:tcPr>
            <w:tcW w:w="2160" w:type="dxa"/>
            <w:shd w:val="clear" w:color="auto" w:fill="00234A"/>
            <w:vAlign w:val="center"/>
            <w:hideMark/>
          </w:tcPr>
          <w:p w14:paraId="4EF8E2F3" w14:textId="77777777" w:rsidR="009952B1" w:rsidRPr="001C443D" w:rsidRDefault="009952B1" w:rsidP="00BD0E4A">
            <w:pPr>
              <w:pStyle w:val="REITableHeading"/>
            </w:pPr>
            <w:r w:rsidRPr="001C443D">
              <w:t>Performance Standard</w:t>
            </w:r>
          </w:p>
        </w:tc>
        <w:tc>
          <w:tcPr>
            <w:tcW w:w="2520" w:type="dxa"/>
            <w:shd w:val="clear" w:color="auto" w:fill="00234A"/>
            <w:vAlign w:val="center"/>
            <w:hideMark/>
          </w:tcPr>
          <w:p w14:paraId="3D27598C" w14:textId="77777777" w:rsidR="009952B1" w:rsidRPr="001C443D" w:rsidRDefault="009952B1" w:rsidP="00BD0E4A">
            <w:pPr>
              <w:pStyle w:val="REITableHeading"/>
            </w:pPr>
            <w:r w:rsidRPr="001C443D">
              <w:t>Acc</w:t>
            </w:r>
            <w:r>
              <w:t>ep</w:t>
            </w:r>
            <w:r w:rsidRPr="001C443D">
              <w:t>table Quality Level (AQL)</w:t>
            </w:r>
          </w:p>
        </w:tc>
        <w:tc>
          <w:tcPr>
            <w:tcW w:w="1530" w:type="dxa"/>
            <w:shd w:val="clear" w:color="auto" w:fill="00234A"/>
            <w:vAlign w:val="center"/>
          </w:tcPr>
          <w:p w14:paraId="29A31E76" w14:textId="77777777" w:rsidR="009952B1" w:rsidRPr="001C443D" w:rsidRDefault="009952B1" w:rsidP="00BD0E4A">
            <w:pPr>
              <w:pStyle w:val="REITableHeading"/>
            </w:pPr>
            <w:r w:rsidRPr="001C443D">
              <w:t>Surveillance Method</w:t>
            </w:r>
          </w:p>
        </w:tc>
      </w:tr>
      <w:tr w:rsidR="009952B1" w:rsidRPr="002124E6" w14:paraId="1FB51517" w14:textId="77777777" w:rsidTr="00BD0E4A">
        <w:trPr>
          <w:trHeight w:val="20"/>
        </w:trPr>
        <w:tc>
          <w:tcPr>
            <w:tcW w:w="1705" w:type="dxa"/>
            <w:shd w:val="clear" w:color="auto" w:fill="auto"/>
            <w:vAlign w:val="center"/>
          </w:tcPr>
          <w:p w14:paraId="7B0465D0" w14:textId="77777777" w:rsidR="009952B1" w:rsidRPr="00E44252" w:rsidRDefault="009952B1" w:rsidP="00BD0E4A">
            <w:pPr>
              <w:pStyle w:val="REITableBodyText"/>
              <w:rPr>
                <w:b/>
              </w:rPr>
            </w:pPr>
            <w:r w:rsidRPr="00E44252">
              <w:rPr>
                <w:b/>
              </w:rPr>
              <w:t>Task 1</w:t>
            </w:r>
            <w:r>
              <w:rPr>
                <w:b/>
              </w:rPr>
              <w:t>:</w:t>
            </w:r>
            <w:r w:rsidRPr="00E44252">
              <w:rPr>
                <w:b/>
              </w:rPr>
              <w:t xml:space="preserve"> Kick</w:t>
            </w:r>
            <w:r>
              <w:rPr>
                <w:b/>
              </w:rPr>
              <w:t>-</w:t>
            </w:r>
            <w:r w:rsidRPr="00E44252">
              <w:rPr>
                <w:b/>
              </w:rPr>
              <w:t>off Meeting</w:t>
            </w:r>
          </w:p>
        </w:tc>
        <w:tc>
          <w:tcPr>
            <w:tcW w:w="1440" w:type="dxa"/>
            <w:shd w:val="clear" w:color="auto" w:fill="auto"/>
            <w:vAlign w:val="center"/>
          </w:tcPr>
          <w:p w14:paraId="72C2E5C1" w14:textId="77777777" w:rsidR="009952B1" w:rsidRPr="001C443D" w:rsidRDefault="009952B1" w:rsidP="00BD0E4A">
            <w:pPr>
              <w:pStyle w:val="REITableBodyText"/>
            </w:pPr>
            <w:r w:rsidRPr="001C443D">
              <w:t xml:space="preserve">Approval for </w:t>
            </w:r>
            <w:r>
              <w:t>e</w:t>
            </w:r>
            <w:r w:rsidRPr="001C443D">
              <w:t>xecution</w:t>
            </w:r>
          </w:p>
        </w:tc>
        <w:tc>
          <w:tcPr>
            <w:tcW w:w="2160" w:type="dxa"/>
            <w:shd w:val="clear" w:color="auto" w:fill="auto"/>
            <w:vAlign w:val="center"/>
          </w:tcPr>
          <w:p w14:paraId="39F50D6E" w14:textId="77777777" w:rsidR="009952B1" w:rsidRPr="001C443D" w:rsidRDefault="009952B1" w:rsidP="00BD0E4A">
            <w:pPr>
              <w:pStyle w:val="REITableBodyText"/>
            </w:pPr>
            <w:r w:rsidRPr="001C443D">
              <w:t xml:space="preserve">Full </w:t>
            </w:r>
            <w:r>
              <w:t>p</w:t>
            </w:r>
            <w:r w:rsidRPr="001C443D">
              <w:t xml:space="preserve">articipation of </w:t>
            </w:r>
            <w:r>
              <w:t>i</w:t>
            </w:r>
            <w:r w:rsidRPr="001C443D">
              <w:t xml:space="preserve">dentified </w:t>
            </w:r>
            <w:r>
              <w:t>p</w:t>
            </w:r>
            <w:r w:rsidRPr="001C443D">
              <w:t xml:space="preserve">ersonnel and </w:t>
            </w:r>
            <w:r>
              <w:t>a</w:t>
            </w:r>
            <w:r w:rsidRPr="001C443D">
              <w:t>ttendance</w:t>
            </w:r>
          </w:p>
        </w:tc>
        <w:tc>
          <w:tcPr>
            <w:tcW w:w="2520" w:type="dxa"/>
            <w:shd w:val="clear" w:color="auto" w:fill="auto"/>
            <w:vAlign w:val="center"/>
          </w:tcPr>
          <w:p w14:paraId="09111998" w14:textId="77777777" w:rsidR="009952B1" w:rsidRPr="001C443D" w:rsidRDefault="009952B1" w:rsidP="00BD0E4A">
            <w:pPr>
              <w:pStyle w:val="REITableBodyText"/>
            </w:pPr>
            <w:r w:rsidRPr="001C443D">
              <w:t>100% identified staff attend</w:t>
            </w:r>
          </w:p>
        </w:tc>
        <w:tc>
          <w:tcPr>
            <w:tcW w:w="1530" w:type="dxa"/>
            <w:vAlign w:val="center"/>
          </w:tcPr>
          <w:p w14:paraId="700F8D85" w14:textId="77777777" w:rsidR="009952B1" w:rsidRPr="001C443D" w:rsidRDefault="009952B1" w:rsidP="00BD0E4A">
            <w:pPr>
              <w:pStyle w:val="REITableBodyText"/>
            </w:pPr>
            <w:r w:rsidRPr="001C443D">
              <w:t xml:space="preserve">Contractor Self-Reporting </w:t>
            </w:r>
          </w:p>
        </w:tc>
      </w:tr>
      <w:tr w:rsidR="009952B1" w:rsidRPr="002124E6" w14:paraId="1A670F67" w14:textId="77777777" w:rsidTr="00BD0E4A">
        <w:trPr>
          <w:trHeight w:val="20"/>
        </w:trPr>
        <w:tc>
          <w:tcPr>
            <w:tcW w:w="1705" w:type="dxa"/>
            <w:shd w:val="clear" w:color="auto" w:fill="F2F2F2" w:themeFill="background1" w:themeFillShade="F2"/>
            <w:vAlign w:val="center"/>
          </w:tcPr>
          <w:p w14:paraId="00F6CAE2" w14:textId="77777777" w:rsidR="009952B1" w:rsidRPr="00E44252" w:rsidRDefault="009952B1" w:rsidP="00BD0E4A">
            <w:pPr>
              <w:pStyle w:val="REITableBodyText"/>
              <w:rPr>
                <w:b/>
              </w:rPr>
            </w:pPr>
            <w:r w:rsidRPr="00E44252">
              <w:rPr>
                <w:b/>
              </w:rPr>
              <w:t>Task 1</w:t>
            </w:r>
            <w:r>
              <w:rPr>
                <w:b/>
              </w:rPr>
              <w:t xml:space="preserve">: </w:t>
            </w:r>
            <w:r w:rsidRPr="00E44252">
              <w:rPr>
                <w:b/>
              </w:rPr>
              <w:t>Kick</w:t>
            </w:r>
            <w:r>
              <w:rPr>
                <w:b/>
              </w:rPr>
              <w:t>-</w:t>
            </w:r>
            <w:r w:rsidRPr="00E44252">
              <w:rPr>
                <w:b/>
              </w:rPr>
              <w:t>off Meeting</w:t>
            </w:r>
          </w:p>
        </w:tc>
        <w:tc>
          <w:tcPr>
            <w:tcW w:w="1440" w:type="dxa"/>
            <w:shd w:val="clear" w:color="auto" w:fill="F2F2F2" w:themeFill="background1" w:themeFillShade="F2"/>
            <w:vAlign w:val="center"/>
          </w:tcPr>
          <w:p w14:paraId="16D1E412" w14:textId="77777777" w:rsidR="009952B1" w:rsidRPr="001C443D" w:rsidRDefault="009952B1" w:rsidP="00BD0E4A">
            <w:pPr>
              <w:pStyle w:val="REITableBodyText"/>
            </w:pPr>
            <w:r w:rsidRPr="001C443D">
              <w:t>Record</w:t>
            </w:r>
            <w:r>
              <w:t>-k</w:t>
            </w:r>
            <w:r w:rsidRPr="001C443D">
              <w:t>eeping</w:t>
            </w:r>
          </w:p>
        </w:tc>
        <w:tc>
          <w:tcPr>
            <w:tcW w:w="2160" w:type="dxa"/>
            <w:shd w:val="clear" w:color="auto" w:fill="F2F2F2" w:themeFill="background1" w:themeFillShade="F2"/>
            <w:vAlign w:val="center"/>
          </w:tcPr>
          <w:p w14:paraId="0D274136" w14:textId="77777777" w:rsidR="009952B1" w:rsidRPr="001C443D" w:rsidRDefault="009952B1" w:rsidP="00BD0E4A">
            <w:pPr>
              <w:pStyle w:val="REITableBodyText"/>
            </w:pPr>
            <w:r w:rsidRPr="001C443D">
              <w:t>Kick</w:t>
            </w:r>
            <w:r>
              <w:t>-o</w:t>
            </w:r>
            <w:r w:rsidRPr="001C443D">
              <w:t xml:space="preserve">ff </w:t>
            </w:r>
            <w:r>
              <w:t>d</w:t>
            </w:r>
            <w:r w:rsidRPr="001C443D">
              <w:t xml:space="preserve">ocumentation is </w:t>
            </w:r>
            <w:r>
              <w:t>a</w:t>
            </w:r>
            <w:r w:rsidRPr="001C443D">
              <w:t xml:space="preserve">vailable prior to </w:t>
            </w:r>
            <w:r>
              <w:t>m</w:t>
            </w:r>
            <w:r w:rsidRPr="001C443D">
              <w:t>eeting</w:t>
            </w:r>
          </w:p>
        </w:tc>
        <w:tc>
          <w:tcPr>
            <w:tcW w:w="2520" w:type="dxa"/>
            <w:shd w:val="clear" w:color="auto" w:fill="F2F2F2" w:themeFill="background1" w:themeFillShade="F2"/>
            <w:vAlign w:val="center"/>
          </w:tcPr>
          <w:p w14:paraId="35FD7C36" w14:textId="77777777" w:rsidR="009952B1" w:rsidRPr="001C443D" w:rsidRDefault="009952B1" w:rsidP="00BD0E4A">
            <w:pPr>
              <w:pStyle w:val="REITableBodyText"/>
            </w:pPr>
            <w:r w:rsidRPr="001C443D">
              <w:t xml:space="preserve">No less than </w:t>
            </w:r>
            <w:r>
              <w:t>two</w:t>
            </w:r>
            <w:r w:rsidRPr="001C443D">
              <w:t xml:space="preserve"> hours prior to meeting </w:t>
            </w:r>
          </w:p>
        </w:tc>
        <w:tc>
          <w:tcPr>
            <w:tcW w:w="1530" w:type="dxa"/>
            <w:shd w:val="clear" w:color="auto" w:fill="F2F2F2" w:themeFill="background1" w:themeFillShade="F2"/>
            <w:vAlign w:val="center"/>
          </w:tcPr>
          <w:p w14:paraId="5892FFAA" w14:textId="77777777" w:rsidR="009952B1" w:rsidRPr="001C443D" w:rsidRDefault="009952B1" w:rsidP="00BD0E4A">
            <w:pPr>
              <w:pStyle w:val="REITableBodyText"/>
            </w:pPr>
            <w:r w:rsidRPr="001C443D">
              <w:t>Email to COR</w:t>
            </w:r>
          </w:p>
        </w:tc>
      </w:tr>
      <w:tr w:rsidR="009952B1" w:rsidRPr="002124E6" w14:paraId="1594A00E" w14:textId="77777777" w:rsidTr="00BD0E4A">
        <w:trPr>
          <w:trHeight w:val="20"/>
        </w:trPr>
        <w:tc>
          <w:tcPr>
            <w:tcW w:w="1705" w:type="dxa"/>
            <w:shd w:val="clear" w:color="auto" w:fill="auto"/>
            <w:vAlign w:val="center"/>
          </w:tcPr>
          <w:p w14:paraId="7EC69272" w14:textId="77777777" w:rsidR="009952B1" w:rsidRPr="00E44252" w:rsidRDefault="009952B1" w:rsidP="00BD0E4A">
            <w:pPr>
              <w:pStyle w:val="REITableBodyText"/>
              <w:rPr>
                <w:b/>
              </w:rPr>
            </w:pPr>
            <w:r w:rsidRPr="00E44252">
              <w:rPr>
                <w:b/>
              </w:rPr>
              <w:t>Task 1</w:t>
            </w:r>
            <w:r>
              <w:rPr>
                <w:b/>
              </w:rPr>
              <w:t>:</w:t>
            </w:r>
            <w:r w:rsidRPr="00E44252">
              <w:rPr>
                <w:b/>
              </w:rPr>
              <w:t xml:space="preserve"> Kic</w:t>
            </w:r>
            <w:r>
              <w:rPr>
                <w:b/>
              </w:rPr>
              <w:t>k-</w:t>
            </w:r>
            <w:r w:rsidRPr="00E44252">
              <w:rPr>
                <w:b/>
              </w:rPr>
              <w:t>off Meeting</w:t>
            </w:r>
          </w:p>
        </w:tc>
        <w:tc>
          <w:tcPr>
            <w:tcW w:w="1440" w:type="dxa"/>
            <w:shd w:val="clear" w:color="auto" w:fill="auto"/>
            <w:vAlign w:val="center"/>
          </w:tcPr>
          <w:p w14:paraId="22ED09D0" w14:textId="77777777" w:rsidR="009952B1" w:rsidRPr="001C443D" w:rsidRDefault="009952B1" w:rsidP="00BD0E4A">
            <w:pPr>
              <w:pStyle w:val="REITableBodyText"/>
            </w:pPr>
            <w:r w:rsidRPr="001C443D">
              <w:t>Record</w:t>
            </w:r>
            <w:r>
              <w:t>-k</w:t>
            </w:r>
            <w:r w:rsidRPr="001C443D">
              <w:t>eeping</w:t>
            </w:r>
          </w:p>
        </w:tc>
        <w:tc>
          <w:tcPr>
            <w:tcW w:w="2160" w:type="dxa"/>
            <w:shd w:val="clear" w:color="auto" w:fill="auto"/>
            <w:vAlign w:val="center"/>
          </w:tcPr>
          <w:p w14:paraId="7A9E47B3" w14:textId="77777777" w:rsidR="009952B1" w:rsidRPr="001C443D" w:rsidRDefault="009952B1" w:rsidP="00BD0E4A">
            <w:pPr>
              <w:pStyle w:val="REITableBodyText"/>
            </w:pPr>
            <w:r w:rsidRPr="001C443D">
              <w:t>Kick</w:t>
            </w:r>
            <w:r>
              <w:t>-o</w:t>
            </w:r>
            <w:r w:rsidRPr="001C443D">
              <w:t xml:space="preserve">ff Meeting Minutes are </w:t>
            </w:r>
            <w:r>
              <w:t>a</w:t>
            </w:r>
            <w:r w:rsidRPr="001C443D">
              <w:t xml:space="preserve">vailable after </w:t>
            </w:r>
            <w:r>
              <w:t>m</w:t>
            </w:r>
            <w:r w:rsidRPr="001C443D">
              <w:t>eeting</w:t>
            </w:r>
          </w:p>
        </w:tc>
        <w:tc>
          <w:tcPr>
            <w:tcW w:w="2520" w:type="dxa"/>
            <w:shd w:val="clear" w:color="auto" w:fill="auto"/>
            <w:vAlign w:val="center"/>
          </w:tcPr>
          <w:p w14:paraId="2531A7BF" w14:textId="77777777" w:rsidR="009952B1" w:rsidRPr="001C443D" w:rsidRDefault="009952B1" w:rsidP="00BD0E4A">
            <w:pPr>
              <w:pStyle w:val="REITableBodyText"/>
            </w:pPr>
            <w:r w:rsidRPr="001C443D">
              <w:t xml:space="preserve">Less than </w:t>
            </w:r>
            <w:r>
              <w:t>three</w:t>
            </w:r>
            <w:r w:rsidRPr="001C443D">
              <w:t xml:space="preserve"> business day</w:t>
            </w:r>
            <w:r>
              <w:t>s</w:t>
            </w:r>
            <w:r w:rsidRPr="001C443D">
              <w:t xml:space="preserve"> after meeting</w:t>
            </w:r>
          </w:p>
        </w:tc>
        <w:tc>
          <w:tcPr>
            <w:tcW w:w="1530" w:type="dxa"/>
            <w:vAlign w:val="center"/>
          </w:tcPr>
          <w:p w14:paraId="7CFD1ED4" w14:textId="77777777" w:rsidR="009952B1" w:rsidRPr="001C443D" w:rsidRDefault="009952B1" w:rsidP="00BD0E4A">
            <w:pPr>
              <w:pStyle w:val="REITableBodyText"/>
            </w:pPr>
            <w:r w:rsidRPr="001C443D">
              <w:t>Email to COR</w:t>
            </w:r>
          </w:p>
        </w:tc>
      </w:tr>
      <w:tr w:rsidR="009952B1" w:rsidRPr="002124E6" w14:paraId="52B6EC19" w14:textId="77777777" w:rsidTr="00BD0E4A">
        <w:trPr>
          <w:trHeight w:val="20"/>
        </w:trPr>
        <w:tc>
          <w:tcPr>
            <w:tcW w:w="1705" w:type="dxa"/>
            <w:shd w:val="clear" w:color="auto" w:fill="F2F2F2" w:themeFill="background1" w:themeFillShade="F2"/>
            <w:vAlign w:val="center"/>
          </w:tcPr>
          <w:p w14:paraId="01CD0870" w14:textId="77777777" w:rsidR="009952B1" w:rsidRPr="00E44252" w:rsidRDefault="009952B1" w:rsidP="00BD0E4A">
            <w:pPr>
              <w:pStyle w:val="REITableBodyText"/>
              <w:rPr>
                <w:b/>
              </w:rPr>
            </w:pPr>
            <w:r w:rsidRPr="00E44252">
              <w:rPr>
                <w:b/>
              </w:rPr>
              <w:t>Task 2</w:t>
            </w:r>
            <w:r>
              <w:rPr>
                <w:b/>
              </w:rPr>
              <w:t>:</w:t>
            </w:r>
            <w:r w:rsidRPr="00E44252">
              <w:rPr>
                <w:b/>
              </w:rPr>
              <w:t xml:space="preserve"> Agile Process </w:t>
            </w:r>
          </w:p>
        </w:tc>
        <w:tc>
          <w:tcPr>
            <w:tcW w:w="1440" w:type="dxa"/>
            <w:shd w:val="clear" w:color="auto" w:fill="F2F2F2" w:themeFill="background1" w:themeFillShade="F2"/>
            <w:vAlign w:val="center"/>
          </w:tcPr>
          <w:p w14:paraId="31C971E0" w14:textId="77777777" w:rsidR="009952B1" w:rsidRPr="001C443D" w:rsidRDefault="009952B1" w:rsidP="00BD0E4A">
            <w:pPr>
              <w:pStyle w:val="REITableBodyText"/>
            </w:pPr>
            <w:r w:rsidRPr="001C443D">
              <w:t xml:space="preserve">High </w:t>
            </w:r>
            <w:r>
              <w:t>t</w:t>
            </w:r>
            <w:r w:rsidRPr="001C443D">
              <w:t xml:space="preserve">eam </w:t>
            </w:r>
            <w:r>
              <w:t>v</w:t>
            </w:r>
            <w:r w:rsidRPr="001C443D">
              <w:t>elocity</w:t>
            </w:r>
          </w:p>
        </w:tc>
        <w:tc>
          <w:tcPr>
            <w:tcW w:w="2160" w:type="dxa"/>
            <w:shd w:val="clear" w:color="auto" w:fill="F2F2F2" w:themeFill="background1" w:themeFillShade="F2"/>
            <w:vAlign w:val="center"/>
          </w:tcPr>
          <w:p w14:paraId="18227945" w14:textId="77777777" w:rsidR="009952B1" w:rsidRPr="001C443D" w:rsidRDefault="009952B1" w:rsidP="00BD0E4A">
            <w:pPr>
              <w:pStyle w:val="REITableBodyText"/>
            </w:pPr>
            <w:r w:rsidRPr="001C443D">
              <w:t xml:space="preserve">Variance in </w:t>
            </w:r>
            <w:r>
              <w:t>s</w:t>
            </w:r>
            <w:r w:rsidRPr="001C443D">
              <w:t xml:space="preserve">print </w:t>
            </w:r>
            <w:r>
              <w:t>b</w:t>
            </w:r>
            <w:r w:rsidRPr="001C443D">
              <w:t>urn</w:t>
            </w:r>
            <w:r>
              <w:t>-d</w:t>
            </w:r>
            <w:r w:rsidRPr="001C443D">
              <w:t xml:space="preserve">own </w:t>
            </w:r>
            <w:r>
              <w:t>b</w:t>
            </w:r>
            <w:r w:rsidRPr="001C443D">
              <w:t xml:space="preserve">ase </w:t>
            </w:r>
            <w:r>
              <w:t>s</w:t>
            </w:r>
            <w:r w:rsidRPr="001C443D">
              <w:t xml:space="preserve">tory </w:t>
            </w:r>
            <w:r>
              <w:t>p</w:t>
            </w:r>
            <w:r w:rsidRPr="001C443D">
              <w:t xml:space="preserve">oints with </w:t>
            </w:r>
            <w:r>
              <w:t>a</w:t>
            </w:r>
            <w:r w:rsidRPr="001C443D">
              <w:t>ctuals</w:t>
            </w:r>
          </w:p>
        </w:tc>
        <w:tc>
          <w:tcPr>
            <w:tcW w:w="2520" w:type="dxa"/>
            <w:shd w:val="clear" w:color="auto" w:fill="F2F2F2" w:themeFill="background1" w:themeFillShade="F2"/>
            <w:vAlign w:val="center"/>
          </w:tcPr>
          <w:p w14:paraId="7D92FCD7" w14:textId="77777777" w:rsidR="009952B1" w:rsidRPr="001C443D" w:rsidRDefault="009952B1" w:rsidP="00BD0E4A">
            <w:pPr>
              <w:pStyle w:val="REITableBodyText"/>
            </w:pPr>
            <w:r w:rsidRPr="001C443D">
              <w:t xml:space="preserve">&lt; 10% variance in sprint burn down base story points with actuals </w:t>
            </w:r>
          </w:p>
        </w:tc>
        <w:tc>
          <w:tcPr>
            <w:tcW w:w="1530" w:type="dxa"/>
            <w:shd w:val="clear" w:color="auto" w:fill="F2F2F2" w:themeFill="background1" w:themeFillShade="F2"/>
            <w:vAlign w:val="center"/>
          </w:tcPr>
          <w:p w14:paraId="0AFACDD4" w14:textId="77777777" w:rsidR="009952B1" w:rsidRPr="001C443D" w:rsidRDefault="009952B1" w:rsidP="00BD0E4A">
            <w:pPr>
              <w:pStyle w:val="REITableBodyText"/>
            </w:pPr>
            <w:r>
              <w:t>Jira</w:t>
            </w:r>
            <w:r w:rsidRPr="001C443D">
              <w:t xml:space="preserve"> Reports</w:t>
            </w:r>
          </w:p>
        </w:tc>
      </w:tr>
      <w:tr w:rsidR="009952B1" w:rsidRPr="002124E6" w14:paraId="2486F26E" w14:textId="77777777" w:rsidTr="00BD0E4A">
        <w:trPr>
          <w:trHeight w:val="20"/>
        </w:trPr>
        <w:tc>
          <w:tcPr>
            <w:tcW w:w="1705" w:type="dxa"/>
            <w:shd w:val="clear" w:color="auto" w:fill="auto"/>
            <w:vAlign w:val="center"/>
          </w:tcPr>
          <w:p w14:paraId="4E8C49C2" w14:textId="77777777" w:rsidR="009952B1" w:rsidRPr="00E44252" w:rsidRDefault="009952B1" w:rsidP="00BD0E4A">
            <w:pPr>
              <w:pStyle w:val="REITableBodyText"/>
              <w:rPr>
                <w:b/>
              </w:rPr>
            </w:pPr>
            <w:r w:rsidRPr="00E44252">
              <w:rPr>
                <w:b/>
              </w:rPr>
              <w:t>Task 2</w:t>
            </w:r>
            <w:r>
              <w:rPr>
                <w:b/>
              </w:rPr>
              <w:t>:</w:t>
            </w:r>
            <w:r w:rsidRPr="00E44252">
              <w:rPr>
                <w:b/>
              </w:rPr>
              <w:t xml:space="preserve"> Agile Process</w:t>
            </w:r>
          </w:p>
        </w:tc>
        <w:tc>
          <w:tcPr>
            <w:tcW w:w="1440" w:type="dxa"/>
            <w:shd w:val="clear" w:color="auto" w:fill="auto"/>
            <w:vAlign w:val="center"/>
          </w:tcPr>
          <w:p w14:paraId="76F666AC" w14:textId="77777777" w:rsidR="009952B1" w:rsidRPr="001C443D" w:rsidRDefault="009952B1" w:rsidP="00BD0E4A">
            <w:pPr>
              <w:pStyle w:val="REITableBodyText"/>
            </w:pPr>
            <w:r w:rsidRPr="001C443D">
              <w:t xml:space="preserve">Sprint </w:t>
            </w:r>
            <w:r>
              <w:t>r</w:t>
            </w:r>
            <w:r w:rsidRPr="001C443D">
              <w:t xml:space="preserve">esults </w:t>
            </w:r>
          </w:p>
        </w:tc>
        <w:tc>
          <w:tcPr>
            <w:tcW w:w="2160" w:type="dxa"/>
            <w:shd w:val="clear" w:color="auto" w:fill="auto"/>
            <w:vAlign w:val="center"/>
          </w:tcPr>
          <w:p w14:paraId="65CDD476" w14:textId="77777777" w:rsidR="009952B1" w:rsidRPr="001C443D" w:rsidRDefault="009952B1" w:rsidP="00BD0E4A">
            <w:pPr>
              <w:pStyle w:val="REITableBodyText"/>
            </w:pPr>
            <w:r w:rsidRPr="001C443D">
              <w:t xml:space="preserve">Sprint Deliverables are </w:t>
            </w:r>
            <w:r>
              <w:t>d</w:t>
            </w:r>
            <w:r w:rsidRPr="001C443D">
              <w:t xml:space="preserve">elivered on </w:t>
            </w:r>
            <w:r>
              <w:t>s</w:t>
            </w:r>
            <w:r w:rsidRPr="001C443D">
              <w:t xml:space="preserve">cheduled </w:t>
            </w:r>
            <w:r>
              <w:t>s</w:t>
            </w:r>
            <w:r w:rsidRPr="001C443D">
              <w:t xml:space="preserve">print </w:t>
            </w:r>
            <w:r>
              <w:t>r</w:t>
            </w:r>
            <w:r w:rsidRPr="001C443D">
              <w:t xml:space="preserve">elease </w:t>
            </w:r>
            <w:r>
              <w:t>d</w:t>
            </w:r>
            <w:r w:rsidRPr="001C443D">
              <w:t>ates</w:t>
            </w:r>
          </w:p>
        </w:tc>
        <w:tc>
          <w:tcPr>
            <w:tcW w:w="2520" w:type="dxa"/>
            <w:shd w:val="clear" w:color="auto" w:fill="auto"/>
            <w:vAlign w:val="center"/>
          </w:tcPr>
          <w:p w14:paraId="245C9600" w14:textId="77777777" w:rsidR="009952B1" w:rsidRPr="001C443D" w:rsidRDefault="009952B1" w:rsidP="00BD0E4A">
            <w:pPr>
              <w:pStyle w:val="REITableBodyText"/>
            </w:pPr>
            <w:r w:rsidRPr="001C443D">
              <w:t>95% Sprint Deliverables are delivered on scheduled sprint release dates</w:t>
            </w:r>
          </w:p>
        </w:tc>
        <w:tc>
          <w:tcPr>
            <w:tcW w:w="1530" w:type="dxa"/>
            <w:shd w:val="clear" w:color="auto" w:fill="auto"/>
            <w:vAlign w:val="center"/>
          </w:tcPr>
          <w:p w14:paraId="0EF33D65" w14:textId="77777777" w:rsidR="009952B1" w:rsidRPr="001C443D" w:rsidRDefault="009952B1" w:rsidP="00BD0E4A">
            <w:pPr>
              <w:pStyle w:val="REITableBodyText"/>
            </w:pPr>
            <w:r>
              <w:t>Jira</w:t>
            </w:r>
            <w:r w:rsidRPr="001C443D">
              <w:t xml:space="preserve"> Reports</w:t>
            </w:r>
          </w:p>
        </w:tc>
      </w:tr>
      <w:tr w:rsidR="009952B1" w:rsidRPr="002124E6" w14:paraId="05E44931" w14:textId="77777777" w:rsidTr="00BD0E4A">
        <w:trPr>
          <w:trHeight w:val="440"/>
        </w:trPr>
        <w:tc>
          <w:tcPr>
            <w:tcW w:w="1705" w:type="dxa"/>
            <w:shd w:val="clear" w:color="auto" w:fill="F2F2F2" w:themeFill="background1" w:themeFillShade="F2"/>
            <w:vAlign w:val="center"/>
          </w:tcPr>
          <w:p w14:paraId="680F3C47" w14:textId="77777777" w:rsidR="009952B1" w:rsidRPr="00E44252" w:rsidRDefault="009952B1" w:rsidP="00BD0E4A">
            <w:pPr>
              <w:pStyle w:val="REITableBodyText"/>
              <w:rPr>
                <w:b/>
              </w:rPr>
            </w:pPr>
            <w:r w:rsidRPr="00E44252">
              <w:rPr>
                <w:b/>
              </w:rPr>
              <w:lastRenderedPageBreak/>
              <w:t>Task 2</w:t>
            </w:r>
            <w:r>
              <w:rPr>
                <w:b/>
              </w:rPr>
              <w:t>:</w:t>
            </w:r>
            <w:r w:rsidRPr="00E44252">
              <w:rPr>
                <w:b/>
              </w:rPr>
              <w:t xml:space="preserve"> Agile Process</w:t>
            </w:r>
          </w:p>
        </w:tc>
        <w:tc>
          <w:tcPr>
            <w:tcW w:w="1440" w:type="dxa"/>
            <w:shd w:val="clear" w:color="auto" w:fill="F2F2F2" w:themeFill="background1" w:themeFillShade="F2"/>
            <w:vAlign w:val="center"/>
          </w:tcPr>
          <w:p w14:paraId="2B885339" w14:textId="77777777" w:rsidR="009952B1" w:rsidRPr="001C443D" w:rsidRDefault="009952B1" w:rsidP="00BD0E4A">
            <w:pPr>
              <w:pStyle w:val="REITableBodyText"/>
            </w:pPr>
            <w:r w:rsidRPr="001C443D">
              <w:t xml:space="preserve">Sprint </w:t>
            </w:r>
            <w:r>
              <w:t>a</w:t>
            </w:r>
            <w:r w:rsidRPr="001C443D">
              <w:t>ccuracy</w:t>
            </w:r>
          </w:p>
        </w:tc>
        <w:tc>
          <w:tcPr>
            <w:tcW w:w="2160" w:type="dxa"/>
            <w:shd w:val="clear" w:color="auto" w:fill="F2F2F2" w:themeFill="background1" w:themeFillShade="F2"/>
            <w:vAlign w:val="center"/>
          </w:tcPr>
          <w:p w14:paraId="27ED8CF9" w14:textId="77777777" w:rsidR="009952B1" w:rsidRPr="001C443D" w:rsidRDefault="009952B1" w:rsidP="00BD0E4A">
            <w:pPr>
              <w:pStyle w:val="REITableBodyText"/>
            </w:pPr>
            <w:r w:rsidRPr="001C443D">
              <w:t xml:space="preserve">Points </w:t>
            </w:r>
            <w:r>
              <w:t>p</w:t>
            </w:r>
            <w:r w:rsidRPr="001C443D">
              <w:t xml:space="preserve">lanned for </w:t>
            </w:r>
            <w:r>
              <w:t>a s</w:t>
            </w:r>
            <w:r w:rsidRPr="001C443D">
              <w:t xml:space="preserve">print </w:t>
            </w:r>
            <w:r>
              <w:t>a</w:t>
            </w:r>
            <w:r w:rsidRPr="001C443D">
              <w:t>ccepted</w:t>
            </w:r>
          </w:p>
        </w:tc>
        <w:tc>
          <w:tcPr>
            <w:tcW w:w="2520" w:type="dxa"/>
            <w:shd w:val="clear" w:color="auto" w:fill="F2F2F2" w:themeFill="background1" w:themeFillShade="F2"/>
            <w:vAlign w:val="center"/>
          </w:tcPr>
          <w:p w14:paraId="5F45E913" w14:textId="77777777" w:rsidR="009952B1" w:rsidRPr="001C443D" w:rsidRDefault="009952B1" w:rsidP="00BD0E4A">
            <w:pPr>
              <w:pStyle w:val="REITableBodyText"/>
            </w:pPr>
            <w:r w:rsidRPr="001C443D">
              <w:t>90% of the points planned for a sprint accepted</w:t>
            </w:r>
          </w:p>
        </w:tc>
        <w:tc>
          <w:tcPr>
            <w:tcW w:w="1530" w:type="dxa"/>
            <w:shd w:val="clear" w:color="auto" w:fill="F2F2F2" w:themeFill="background1" w:themeFillShade="F2"/>
            <w:vAlign w:val="center"/>
          </w:tcPr>
          <w:p w14:paraId="180B55B9" w14:textId="77777777" w:rsidR="009952B1" w:rsidRPr="001C443D" w:rsidRDefault="009952B1" w:rsidP="00BD0E4A">
            <w:pPr>
              <w:pStyle w:val="REITableBodyText"/>
            </w:pPr>
            <w:r>
              <w:t>Jira</w:t>
            </w:r>
            <w:r w:rsidRPr="001C443D">
              <w:t xml:space="preserve"> Reports</w:t>
            </w:r>
          </w:p>
        </w:tc>
      </w:tr>
      <w:tr w:rsidR="009952B1" w:rsidRPr="002124E6" w14:paraId="354AC512" w14:textId="77777777" w:rsidTr="00BD0E4A">
        <w:trPr>
          <w:trHeight w:val="20"/>
        </w:trPr>
        <w:tc>
          <w:tcPr>
            <w:tcW w:w="1705" w:type="dxa"/>
            <w:shd w:val="clear" w:color="auto" w:fill="auto"/>
            <w:vAlign w:val="center"/>
          </w:tcPr>
          <w:p w14:paraId="21D88C02" w14:textId="77777777" w:rsidR="009952B1" w:rsidRPr="00E44252" w:rsidRDefault="009952B1" w:rsidP="00BD0E4A">
            <w:pPr>
              <w:pStyle w:val="REITableBodyText"/>
              <w:rPr>
                <w:b/>
              </w:rPr>
            </w:pPr>
            <w:r w:rsidRPr="00E44252">
              <w:rPr>
                <w:b/>
              </w:rPr>
              <w:t>Task 2</w:t>
            </w:r>
            <w:r>
              <w:rPr>
                <w:b/>
              </w:rPr>
              <w:t>:</w:t>
            </w:r>
            <w:r w:rsidRPr="00E44252">
              <w:rPr>
                <w:b/>
              </w:rPr>
              <w:t xml:space="preserve"> Agile Process</w:t>
            </w:r>
          </w:p>
        </w:tc>
        <w:tc>
          <w:tcPr>
            <w:tcW w:w="1440" w:type="dxa"/>
            <w:shd w:val="clear" w:color="auto" w:fill="auto"/>
            <w:vAlign w:val="center"/>
          </w:tcPr>
          <w:p w14:paraId="0B7FECD7" w14:textId="77777777" w:rsidR="009952B1" w:rsidRPr="001C443D" w:rsidRDefault="009952B1" w:rsidP="00BD0E4A">
            <w:pPr>
              <w:pStyle w:val="REITableBodyText"/>
            </w:pPr>
            <w:r w:rsidRPr="001C443D">
              <w:t xml:space="preserve">Sprint </w:t>
            </w:r>
            <w:r>
              <w:t>q</w:t>
            </w:r>
            <w:r w:rsidRPr="001C443D">
              <w:t>uality</w:t>
            </w:r>
          </w:p>
        </w:tc>
        <w:tc>
          <w:tcPr>
            <w:tcW w:w="2160" w:type="dxa"/>
            <w:shd w:val="clear" w:color="auto" w:fill="auto"/>
            <w:vAlign w:val="center"/>
          </w:tcPr>
          <w:p w14:paraId="45ADABDA" w14:textId="77777777" w:rsidR="009952B1" w:rsidRPr="001C443D" w:rsidRDefault="009952B1" w:rsidP="00BD0E4A">
            <w:pPr>
              <w:pStyle w:val="REITableBodyText"/>
            </w:pPr>
            <w:r w:rsidRPr="001C443D">
              <w:t xml:space="preserve">Defects in </w:t>
            </w:r>
            <w:r>
              <w:t>e</w:t>
            </w:r>
            <w:r w:rsidRPr="001C443D">
              <w:t xml:space="preserve">ach </w:t>
            </w:r>
            <w:r>
              <w:t>s</w:t>
            </w:r>
            <w:r w:rsidRPr="001C443D">
              <w:t xml:space="preserve">print </w:t>
            </w:r>
            <w:r>
              <w:t>r</w:t>
            </w:r>
            <w:r w:rsidRPr="001C443D">
              <w:t>elease</w:t>
            </w:r>
            <w:r>
              <w:t xml:space="preserve"> </w:t>
            </w:r>
          </w:p>
        </w:tc>
        <w:tc>
          <w:tcPr>
            <w:tcW w:w="2520" w:type="dxa"/>
            <w:shd w:val="clear" w:color="auto" w:fill="auto"/>
            <w:vAlign w:val="center"/>
          </w:tcPr>
          <w:p w14:paraId="32A6A96E" w14:textId="77777777" w:rsidR="009952B1" w:rsidRPr="001C443D" w:rsidRDefault="009952B1" w:rsidP="00BD0E4A">
            <w:pPr>
              <w:pStyle w:val="REITableBodyText"/>
            </w:pPr>
            <w:r>
              <w:t>Zero</w:t>
            </w:r>
            <w:r w:rsidRPr="001C443D">
              <w:t xml:space="preserve"> </w:t>
            </w:r>
            <w:r>
              <w:t xml:space="preserve">severity one </w:t>
            </w:r>
            <w:r w:rsidRPr="001C443D">
              <w:t xml:space="preserve">defects for each sprint release and no more than </w:t>
            </w:r>
            <w:r>
              <w:t>ten</w:t>
            </w:r>
            <w:r w:rsidRPr="001C443D">
              <w:t xml:space="preserve"> overall</w:t>
            </w:r>
          </w:p>
        </w:tc>
        <w:tc>
          <w:tcPr>
            <w:tcW w:w="1530" w:type="dxa"/>
            <w:shd w:val="clear" w:color="auto" w:fill="auto"/>
            <w:vAlign w:val="center"/>
          </w:tcPr>
          <w:p w14:paraId="3EBEB5A1" w14:textId="77777777" w:rsidR="009952B1" w:rsidRPr="001C443D" w:rsidRDefault="009952B1" w:rsidP="00BD0E4A">
            <w:pPr>
              <w:pStyle w:val="REITableBodyText"/>
            </w:pPr>
            <w:r>
              <w:t>Jira</w:t>
            </w:r>
            <w:r w:rsidRPr="001C443D">
              <w:t xml:space="preserve"> </w:t>
            </w:r>
            <w:r>
              <w:t>D</w:t>
            </w:r>
            <w:r w:rsidRPr="001C443D">
              <w:t>efects</w:t>
            </w:r>
          </w:p>
        </w:tc>
      </w:tr>
      <w:tr w:rsidR="009952B1" w:rsidRPr="002124E6" w14:paraId="5B812787" w14:textId="77777777" w:rsidTr="00BD0E4A">
        <w:trPr>
          <w:trHeight w:val="20"/>
        </w:trPr>
        <w:tc>
          <w:tcPr>
            <w:tcW w:w="1705" w:type="dxa"/>
            <w:shd w:val="clear" w:color="auto" w:fill="F2F2F2" w:themeFill="background1" w:themeFillShade="F2"/>
            <w:vAlign w:val="center"/>
          </w:tcPr>
          <w:p w14:paraId="10770661" w14:textId="77777777" w:rsidR="009952B1" w:rsidRPr="00E44252" w:rsidRDefault="009952B1" w:rsidP="00BD0E4A">
            <w:pPr>
              <w:pStyle w:val="REITableBodyText"/>
              <w:rPr>
                <w:b/>
              </w:rPr>
            </w:pPr>
            <w:r w:rsidRPr="00E44252">
              <w:rPr>
                <w:b/>
              </w:rPr>
              <w:t>Task 2</w:t>
            </w:r>
            <w:r>
              <w:rPr>
                <w:b/>
              </w:rPr>
              <w:t>:</w:t>
            </w:r>
            <w:r w:rsidRPr="00E44252">
              <w:rPr>
                <w:b/>
              </w:rPr>
              <w:t xml:space="preserve"> Agile Process</w:t>
            </w:r>
          </w:p>
        </w:tc>
        <w:tc>
          <w:tcPr>
            <w:tcW w:w="1440" w:type="dxa"/>
            <w:shd w:val="clear" w:color="auto" w:fill="F2F2F2" w:themeFill="background1" w:themeFillShade="F2"/>
            <w:vAlign w:val="center"/>
          </w:tcPr>
          <w:p w14:paraId="413C6B9D" w14:textId="77777777" w:rsidR="009952B1" w:rsidRPr="001C443D" w:rsidRDefault="009952B1" w:rsidP="00BD0E4A">
            <w:pPr>
              <w:pStyle w:val="REITableBodyText"/>
            </w:pPr>
            <w:r>
              <w:t>Release quality</w:t>
            </w:r>
          </w:p>
        </w:tc>
        <w:tc>
          <w:tcPr>
            <w:tcW w:w="2160" w:type="dxa"/>
            <w:shd w:val="clear" w:color="auto" w:fill="F2F2F2" w:themeFill="background1" w:themeFillShade="F2"/>
            <w:vAlign w:val="center"/>
          </w:tcPr>
          <w:p w14:paraId="45F93E9A" w14:textId="77777777" w:rsidR="009952B1" w:rsidRPr="001C443D" w:rsidRDefault="009952B1" w:rsidP="00BD0E4A">
            <w:pPr>
              <w:pStyle w:val="REITableBodyText"/>
            </w:pPr>
            <w:r w:rsidRPr="009157B4">
              <w:t xml:space="preserve">Defects in </w:t>
            </w:r>
            <w:r>
              <w:t>platform</w:t>
            </w:r>
            <w:r w:rsidRPr="009157B4">
              <w:t xml:space="preserve"> </w:t>
            </w:r>
            <w:r>
              <w:t>r</w:t>
            </w:r>
            <w:r w:rsidRPr="009157B4">
              <w:t>elease</w:t>
            </w:r>
            <w:r>
              <w:t xml:space="preserve"> </w:t>
            </w:r>
          </w:p>
        </w:tc>
        <w:tc>
          <w:tcPr>
            <w:tcW w:w="2520" w:type="dxa"/>
            <w:shd w:val="clear" w:color="auto" w:fill="F2F2F2" w:themeFill="background1" w:themeFillShade="F2"/>
            <w:vAlign w:val="center"/>
          </w:tcPr>
          <w:p w14:paraId="05E36840" w14:textId="77777777" w:rsidR="009952B1" w:rsidRPr="001C443D" w:rsidRDefault="009952B1" w:rsidP="00BD0E4A">
            <w:pPr>
              <w:pStyle w:val="REITableBodyText"/>
            </w:pPr>
            <w:r>
              <w:t>Zero</w:t>
            </w:r>
            <w:r w:rsidRPr="001C443D">
              <w:t xml:space="preserve"> </w:t>
            </w:r>
            <w:r>
              <w:t>severity one</w:t>
            </w:r>
            <w:r w:rsidRPr="00D56FC0">
              <w:t xml:space="preserve"> defects for each release and no more than </w:t>
            </w:r>
            <w:r>
              <w:t>ten</w:t>
            </w:r>
            <w:r w:rsidRPr="00D56FC0">
              <w:t xml:space="preserve"> overall</w:t>
            </w:r>
          </w:p>
        </w:tc>
        <w:tc>
          <w:tcPr>
            <w:tcW w:w="1530" w:type="dxa"/>
            <w:shd w:val="clear" w:color="auto" w:fill="F2F2F2" w:themeFill="background1" w:themeFillShade="F2"/>
            <w:vAlign w:val="center"/>
          </w:tcPr>
          <w:p w14:paraId="00230B9D" w14:textId="77777777" w:rsidR="009952B1" w:rsidRPr="001C443D" w:rsidRDefault="009952B1" w:rsidP="00BD0E4A">
            <w:pPr>
              <w:pStyle w:val="REITableBodyText"/>
            </w:pPr>
            <w:r>
              <w:t>Jira Defects</w:t>
            </w:r>
          </w:p>
        </w:tc>
      </w:tr>
      <w:tr w:rsidR="009952B1" w:rsidRPr="002124E6" w14:paraId="746877D0" w14:textId="77777777" w:rsidTr="00BD0E4A">
        <w:trPr>
          <w:trHeight w:val="20"/>
        </w:trPr>
        <w:tc>
          <w:tcPr>
            <w:tcW w:w="1705" w:type="dxa"/>
            <w:shd w:val="clear" w:color="auto" w:fill="auto"/>
            <w:vAlign w:val="center"/>
          </w:tcPr>
          <w:p w14:paraId="04D6474E" w14:textId="77777777" w:rsidR="009952B1" w:rsidRPr="00E44252" w:rsidRDefault="009952B1" w:rsidP="00BD0E4A">
            <w:pPr>
              <w:pStyle w:val="REITableBodyText"/>
              <w:rPr>
                <w:b/>
              </w:rPr>
            </w:pPr>
            <w:r w:rsidRPr="00E44252">
              <w:rPr>
                <w:b/>
              </w:rPr>
              <w:t>Task 3</w:t>
            </w:r>
            <w:r>
              <w:rPr>
                <w:b/>
              </w:rPr>
              <w:t>:</w:t>
            </w:r>
            <w:r w:rsidRPr="00E44252">
              <w:rPr>
                <w:b/>
              </w:rPr>
              <w:t xml:space="preserve"> People</w:t>
            </w:r>
          </w:p>
        </w:tc>
        <w:tc>
          <w:tcPr>
            <w:tcW w:w="1440" w:type="dxa"/>
            <w:shd w:val="clear" w:color="auto" w:fill="auto"/>
            <w:vAlign w:val="center"/>
          </w:tcPr>
          <w:p w14:paraId="2B7A345C" w14:textId="77777777" w:rsidR="009952B1" w:rsidRPr="001C443D" w:rsidRDefault="009952B1" w:rsidP="00BD0E4A">
            <w:pPr>
              <w:pStyle w:val="REITableBodyText"/>
            </w:pPr>
            <w:r>
              <w:t xml:space="preserve">User adoption </w:t>
            </w:r>
          </w:p>
        </w:tc>
        <w:tc>
          <w:tcPr>
            <w:tcW w:w="2160" w:type="dxa"/>
            <w:shd w:val="clear" w:color="auto" w:fill="auto"/>
            <w:vAlign w:val="center"/>
          </w:tcPr>
          <w:p w14:paraId="0A3769AB" w14:textId="60EE4367" w:rsidR="009952B1" w:rsidRPr="001C443D" w:rsidRDefault="009952B1" w:rsidP="00BD0E4A">
            <w:pPr>
              <w:pStyle w:val="REITableBodyText"/>
            </w:pPr>
            <w:r w:rsidRPr="00786A9B">
              <w:t xml:space="preserve">Submit </w:t>
            </w:r>
            <w:r>
              <w:t>O</w:t>
            </w:r>
            <w:r w:rsidRPr="00786A9B">
              <w:t>rganizational Change Management Plan on</w:t>
            </w:r>
            <w:r w:rsidR="00DA1349">
              <w:t>-</w:t>
            </w:r>
            <w:r w:rsidRPr="00786A9B">
              <w:t>time</w:t>
            </w:r>
          </w:p>
        </w:tc>
        <w:tc>
          <w:tcPr>
            <w:tcW w:w="2520" w:type="dxa"/>
            <w:shd w:val="clear" w:color="auto" w:fill="auto"/>
            <w:vAlign w:val="center"/>
          </w:tcPr>
          <w:p w14:paraId="0ADD7A19" w14:textId="77777777" w:rsidR="009952B1" w:rsidRPr="001C443D" w:rsidRDefault="009952B1" w:rsidP="00BD0E4A">
            <w:pPr>
              <w:pStyle w:val="REITableBodyText"/>
            </w:pPr>
            <w:r w:rsidRPr="00786A9B">
              <w:t>Organizational Change Management</w:t>
            </w:r>
            <w:r>
              <w:t xml:space="preserve"> submitted within eight weeks of award</w:t>
            </w:r>
          </w:p>
        </w:tc>
        <w:tc>
          <w:tcPr>
            <w:tcW w:w="1530" w:type="dxa"/>
            <w:shd w:val="clear" w:color="auto" w:fill="auto"/>
            <w:vAlign w:val="center"/>
          </w:tcPr>
          <w:p w14:paraId="6DA1D4AA" w14:textId="77777777" w:rsidR="009952B1" w:rsidRPr="001C443D" w:rsidRDefault="009952B1" w:rsidP="00BD0E4A">
            <w:pPr>
              <w:pStyle w:val="REITableBodyText"/>
            </w:pPr>
            <w:r>
              <w:t>Confirmation from Government</w:t>
            </w:r>
          </w:p>
        </w:tc>
      </w:tr>
      <w:tr w:rsidR="009952B1" w:rsidRPr="002124E6" w14:paraId="4B91A2C0" w14:textId="77777777" w:rsidTr="00BD0E4A">
        <w:trPr>
          <w:trHeight w:val="20"/>
        </w:trPr>
        <w:tc>
          <w:tcPr>
            <w:tcW w:w="1705" w:type="dxa"/>
            <w:shd w:val="clear" w:color="auto" w:fill="F2F2F2" w:themeFill="background1" w:themeFillShade="F2"/>
            <w:vAlign w:val="center"/>
          </w:tcPr>
          <w:p w14:paraId="66C962B7" w14:textId="77777777" w:rsidR="009952B1" w:rsidRPr="00E44252" w:rsidRDefault="009952B1" w:rsidP="00BD0E4A">
            <w:pPr>
              <w:pStyle w:val="REITableBodyText"/>
              <w:rPr>
                <w:b/>
              </w:rPr>
            </w:pPr>
            <w:r w:rsidRPr="00E44252">
              <w:rPr>
                <w:b/>
              </w:rPr>
              <w:t>Task 4</w:t>
            </w:r>
            <w:r>
              <w:rPr>
                <w:b/>
              </w:rPr>
              <w:t>:</w:t>
            </w:r>
            <w:r w:rsidRPr="00E44252">
              <w:rPr>
                <w:b/>
              </w:rPr>
              <w:t xml:space="preserve"> Cost/Budget</w:t>
            </w:r>
          </w:p>
        </w:tc>
        <w:tc>
          <w:tcPr>
            <w:tcW w:w="1440" w:type="dxa"/>
            <w:shd w:val="clear" w:color="auto" w:fill="F2F2F2" w:themeFill="background1" w:themeFillShade="F2"/>
            <w:vAlign w:val="center"/>
          </w:tcPr>
          <w:p w14:paraId="56DD05EF" w14:textId="77777777" w:rsidR="009952B1" w:rsidRPr="001C443D" w:rsidRDefault="009952B1" w:rsidP="00BD0E4A">
            <w:pPr>
              <w:pStyle w:val="REITableBodyText"/>
            </w:pPr>
            <w:r>
              <w:t>Cost management</w:t>
            </w:r>
          </w:p>
        </w:tc>
        <w:tc>
          <w:tcPr>
            <w:tcW w:w="2160" w:type="dxa"/>
            <w:shd w:val="clear" w:color="auto" w:fill="F2F2F2" w:themeFill="background1" w:themeFillShade="F2"/>
            <w:vAlign w:val="center"/>
          </w:tcPr>
          <w:p w14:paraId="78397A89" w14:textId="4E8A1AB5" w:rsidR="009952B1" w:rsidRPr="001C443D" w:rsidRDefault="009952B1" w:rsidP="00BD0E4A">
            <w:pPr>
              <w:pStyle w:val="REITableBodyText"/>
            </w:pPr>
            <w:r w:rsidRPr="00F9078E">
              <w:t>Submit BOM prior to EGP implementation on</w:t>
            </w:r>
            <w:r w:rsidR="00C0651C">
              <w:t xml:space="preserve"> </w:t>
            </w:r>
            <w:r w:rsidRPr="00F9078E">
              <w:t>time.</w:t>
            </w:r>
          </w:p>
        </w:tc>
        <w:tc>
          <w:tcPr>
            <w:tcW w:w="2520" w:type="dxa"/>
            <w:shd w:val="clear" w:color="auto" w:fill="F2F2F2" w:themeFill="background1" w:themeFillShade="F2"/>
            <w:vAlign w:val="center"/>
          </w:tcPr>
          <w:p w14:paraId="501EDC5E" w14:textId="77777777" w:rsidR="009952B1" w:rsidRPr="001C443D" w:rsidRDefault="009952B1" w:rsidP="00BD0E4A">
            <w:pPr>
              <w:pStyle w:val="REITableBodyText"/>
            </w:pPr>
            <w:r w:rsidRPr="00F9078E">
              <w:t>Provide</w:t>
            </w:r>
            <w:r>
              <w:t xml:space="preserve"> the BOM within</w:t>
            </w:r>
            <w:r w:rsidRPr="00F9078E">
              <w:t xml:space="preserve"> 75 days of </w:t>
            </w:r>
            <w:r>
              <w:t>a</w:t>
            </w:r>
            <w:r w:rsidRPr="00F9078E">
              <w:t>ward</w:t>
            </w:r>
          </w:p>
        </w:tc>
        <w:tc>
          <w:tcPr>
            <w:tcW w:w="1530" w:type="dxa"/>
            <w:shd w:val="clear" w:color="auto" w:fill="F2F2F2" w:themeFill="background1" w:themeFillShade="F2"/>
            <w:vAlign w:val="center"/>
          </w:tcPr>
          <w:p w14:paraId="4AF8F311" w14:textId="77777777" w:rsidR="009952B1" w:rsidRPr="001C443D" w:rsidRDefault="009952B1" w:rsidP="00BD0E4A">
            <w:pPr>
              <w:pStyle w:val="REITableBodyText"/>
            </w:pPr>
            <w:r>
              <w:t>Confirmation from Government</w:t>
            </w:r>
          </w:p>
        </w:tc>
      </w:tr>
      <w:tr w:rsidR="009952B1" w:rsidRPr="002124E6" w14:paraId="1E99587A" w14:textId="77777777" w:rsidTr="00BD0E4A">
        <w:trPr>
          <w:trHeight w:val="20"/>
        </w:trPr>
        <w:tc>
          <w:tcPr>
            <w:tcW w:w="1705" w:type="dxa"/>
            <w:shd w:val="clear" w:color="auto" w:fill="auto"/>
            <w:vAlign w:val="center"/>
          </w:tcPr>
          <w:p w14:paraId="2D1D75D8" w14:textId="77777777" w:rsidR="009952B1" w:rsidRPr="00E44252" w:rsidRDefault="009952B1" w:rsidP="00BD0E4A">
            <w:pPr>
              <w:pStyle w:val="REITableBodyText"/>
              <w:rPr>
                <w:b/>
              </w:rPr>
            </w:pPr>
            <w:r w:rsidRPr="00E44252">
              <w:rPr>
                <w:b/>
              </w:rPr>
              <w:t>Task 4</w:t>
            </w:r>
            <w:r>
              <w:rPr>
                <w:b/>
              </w:rPr>
              <w:t>:</w:t>
            </w:r>
            <w:r w:rsidRPr="00E44252">
              <w:rPr>
                <w:b/>
              </w:rPr>
              <w:t xml:space="preserve"> Cost/Budget</w:t>
            </w:r>
          </w:p>
        </w:tc>
        <w:tc>
          <w:tcPr>
            <w:tcW w:w="1440" w:type="dxa"/>
            <w:shd w:val="clear" w:color="auto" w:fill="auto"/>
            <w:vAlign w:val="center"/>
          </w:tcPr>
          <w:p w14:paraId="5E3EADFE" w14:textId="77777777" w:rsidR="009952B1" w:rsidRPr="002124E6" w:rsidRDefault="009952B1" w:rsidP="00BD0E4A">
            <w:pPr>
              <w:pStyle w:val="REITableBodyText"/>
            </w:pPr>
            <w:r>
              <w:t>Cost management</w:t>
            </w:r>
          </w:p>
        </w:tc>
        <w:tc>
          <w:tcPr>
            <w:tcW w:w="2160" w:type="dxa"/>
            <w:shd w:val="clear" w:color="auto" w:fill="auto"/>
            <w:vAlign w:val="center"/>
          </w:tcPr>
          <w:p w14:paraId="25A5D0E7" w14:textId="77777777" w:rsidR="009952B1" w:rsidRPr="002124E6" w:rsidRDefault="009952B1" w:rsidP="00BD0E4A">
            <w:pPr>
              <w:pStyle w:val="REITableBodyText"/>
            </w:pPr>
            <w:r w:rsidRPr="00601CBA">
              <w:t>Actual costs are accurate and within planned variance</w:t>
            </w:r>
          </w:p>
        </w:tc>
        <w:tc>
          <w:tcPr>
            <w:tcW w:w="2520" w:type="dxa"/>
            <w:shd w:val="clear" w:color="auto" w:fill="auto"/>
            <w:vAlign w:val="center"/>
          </w:tcPr>
          <w:p w14:paraId="654BE969" w14:textId="77777777" w:rsidR="009952B1" w:rsidRPr="002124E6" w:rsidRDefault="009952B1" w:rsidP="00BD0E4A">
            <w:pPr>
              <w:pStyle w:val="REITableBodyText"/>
            </w:pPr>
            <w:r w:rsidRPr="00601CBA">
              <w:t>95% of actual costs are within identified variance.</w:t>
            </w:r>
          </w:p>
        </w:tc>
        <w:tc>
          <w:tcPr>
            <w:tcW w:w="1530" w:type="dxa"/>
            <w:shd w:val="clear" w:color="auto" w:fill="auto"/>
            <w:vAlign w:val="center"/>
          </w:tcPr>
          <w:p w14:paraId="2C464387" w14:textId="77777777" w:rsidR="009952B1" w:rsidRPr="002124E6" w:rsidRDefault="009952B1" w:rsidP="00BD0E4A">
            <w:pPr>
              <w:pStyle w:val="REITableBodyText"/>
            </w:pPr>
            <w:r>
              <w:t xml:space="preserve">Invoice Report </w:t>
            </w:r>
          </w:p>
        </w:tc>
      </w:tr>
      <w:tr w:rsidR="009952B1" w:rsidRPr="002124E6" w14:paraId="63C3B37A" w14:textId="77777777" w:rsidTr="00BD0E4A">
        <w:trPr>
          <w:trHeight w:val="20"/>
        </w:trPr>
        <w:tc>
          <w:tcPr>
            <w:tcW w:w="1705" w:type="dxa"/>
            <w:shd w:val="clear" w:color="auto" w:fill="F2F2F2" w:themeFill="background1" w:themeFillShade="F2"/>
            <w:vAlign w:val="center"/>
          </w:tcPr>
          <w:p w14:paraId="7BE41044" w14:textId="77777777" w:rsidR="009952B1" w:rsidRPr="00E44252" w:rsidRDefault="009952B1" w:rsidP="00BD0E4A">
            <w:pPr>
              <w:pStyle w:val="REITableBodyText"/>
              <w:rPr>
                <w:b/>
              </w:rPr>
            </w:pPr>
            <w:r w:rsidRPr="00E44252">
              <w:rPr>
                <w:b/>
              </w:rPr>
              <w:t>Task 5</w:t>
            </w:r>
            <w:r>
              <w:rPr>
                <w:b/>
              </w:rPr>
              <w:t>:</w:t>
            </w:r>
            <w:r w:rsidRPr="00E44252">
              <w:rPr>
                <w:b/>
              </w:rPr>
              <w:t xml:space="preserve"> Technical Approach</w:t>
            </w:r>
          </w:p>
        </w:tc>
        <w:tc>
          <w:tcPr>
            <w:tcW w:w="1440" w:type="dxa"/>
            <w:shd w:val="clear" w:color="auto" w:fill="F2F2F2" w:themeFill="background1" w:themeFillShade="F2"/>
            <w:vAlign w:val="center"/>
          </w:tcPr>
          <w:p w14:paraId="7750F9A2" w14:textId="77777777" w:rsidR="009952B1" w:rsidRPr="002124E6" w:rsidRDefault="009952B1" w:rsidP="00BD0E4A">
            <w:pPr>
              <w:pStyle w:val="REITableBodyText"/>
            </w:pPr>
            <w:r>
              <w:t>Reducing risk</w:t>
            </w:r>
          </w:p>
        </w:tc>
        <w:tc>
          <w:tcPr>
            <w:tcW w:w="2160" w:type="dxa"/>
            <w:shd w:val="clear" w:color="auto" w:fill="F2F2F2" w:themeFill="background1" w:themeFillShade="F2"/>
            <w:vAlign w:val="center"/>
          </w:tcPr>
          <w:p w14:paraId="7885C2A5" w14:textId="232F6347" w:rsidR="009952B1" w:rsidRPr="002124E6" w:rsidRDefault="009952B1" w:rsidP="00BD0E4A">
            <w:pPr>
              <w:pStyle w:val="REITableBodyText"/>
            </w:pPr>
            <w:r w:rsidRPr="00FF1AE6">
              <w:t xml:space="preserve">Submit EGP </w:t>
            </w:r>
            <w:r>
              <w:t>Detailed Future Analysis and</w:t>
            </w:r>
            <w:r w:rsidRPr="00FF1AE6">
              <w:t xml:space="preserve"> Approach and Product Roadmap on</w:t>
            </w:r>
            <w:r w:rsidR="00C0651C">
              <w:t xml:space="preserve"> </w:t>
            </w:r>
            <w:r w:rsidRPr="00FF1AE6">
              <w:t>time.</w:t>
            </w:r>
          </w:p>
        </w:tc>
        <w:tc>
          <w:tcPr>
            <w:tcW w:w="2520" w:type="dxa"/>
            <w:shd w:val="clear" w:color="auto" w:fill="F2F2F2" w:themeFill="background1" w:themeFillShade="F2"/>
            <w:vAlign w:val="center"/>
          </w:tcPr>
          <w:p w14:paraId="3E892B74" w14:textId="77777777" w:rsidR="009952B1" w:rsidRPr="002124E6" w:rsidRDefault="009952B1" w:rsidP="00BD0E4A">
            <w:pPr>
              <w:pStyle w:val="REITableBodyText"/>
            </w:pPr>
            <w:r>
              <w:t>Government has Future Analysis Approach and Product Roadmap before or at 90 days after award</w:t>
            </w:r>
          </w:p>
        </w:tc>
        <w:tc>
          <w:tcPr>
            <w:tcW w:w="1530" w:type="dxa"/>
            <w:shd w:val="clear" w:color="auto" w:fill="F2F2F2" w:themeFill="background1" w:themeFillShade="F2"/>
            <w:vAlign w:val="center"/>
          </w:tcPr>
          <w:p w14:paraId="2F54D031" w14:textId="77777777" w:rsidR="009952B1" w:rsidRPr="002124E6" w:rsidRDefault="009952B1" w:rsidP="00BD0E4A">
            <w:pPr>
              <w:pStyle w:val="REITableBodyText"/>
            </w:pPr>
            <w:r>
              <w:t>Confirmation from Government</w:t>
            </w:r>
          </w:p>
        </w:tc>
      </w:tr>
      <w:tr w:rsidR="009952B1" w:rsidRPr="002124E6" w14:paraId="516EBDF5" w14:textId="77777777" w:rsidTr="00BD0E4A">
        <w:trPr>
          <w:trHeight w:val="20"/>
        </w:trPr>
        <w:tc>
          <w:tcPr>
            <w:tcW w:w="1705" w:type="dxa"/>
            <w:shd w:val="clear" w:color="auto" w:fill="auto"/>
            <w:vAlign w:val="center"/>
          </w:tcPr>
          <w:p w14:paraId="65C93AB1" w14:textId="77777777" w:rsidR="009952B1" w:rsidRPr="00E44252" w:rsidRDefault="009952B1" w:rsidP="00BD0E4A">
            <w:pPr>
              <w:pStyle w:val="REITableBodyText"/>
              <w:rPr>
                <w:b/>
              </w:rPr>
            </w:pPr>
            <w:r w:rsidRPr="00E44252">
              <w:rPr>
                <w:b/>
              </w:rPr>
              <w:t>Task 5</w:t>
            </w:r>
            <w:r>
              <w:rPr>
                <w:b/>
              </w:rPr>
              <w:t>:</w:t>
            </w:r>
            <w:r w:rsidRPr="00E44252">
              <w:rPr>
                <w:b/>
              </w:rPr>
              <w:t xml:space="preserve"> Technical Approach </w:t>
            </w:r>
          </w:p>
        </w:tc>
        <w:tc>
          <w:tcPr>
            <w:tcW w:w="1440" w:type="dxa"/>
            <w:shd w:val="clear" w:color="auto" w:fill="auto"/>
            <w:vAlign w:val="center"/>
          </w:tcPr>
          <w:p w14:paraId="73DD7D4D" w14:textId="77777777" w:rsidR="009952B1" w:rsidRPr="002124E6" w:rsidRDefault="009952B1" w:rsidP="00BD0E4A">
            <w:pPr>
              <w:pStyle w:val="REITableBodyText"/>
            </w:pPr>
            <w:r>
              <w:t>Compliance</w:t>
            </w:r>
          </w:p>
        </w:tc>
        <w:tc>
          <w:tcPr>
            <w:tcW w:w="2160" w:type="dxa"/>
            <w:shd w:val="clear" w:color="auto" w:fill="auto"/>
            <w:vAlign w:val="center"/>
          </w:tcPr>
          <w:p w14:paraId="131CED7C" w14:textId="77777777" w:rsidR="009952B1" w:rsidRPr="002124E6" w:rsidRDefault="009952B1" w:rsidP="00BD0E4A">
            <w:pPr>
              <w:pStyle w:val="REITableBodyText"/>
            </w:pPr>
            <w:r w:rsidRPr="00EA7160">
              <w:t xml:space="preserve">Architecture </w:t>
            </w:r>
            <w:r>
              <w:t>c</w:t>
            </w:r>
            <w:r w:rsidRPr="00EA7160">
              <w:t>ompliance with ED OCIO Office</w:t>
            </w:r>
          </w:p>
        </w:tc>
        <w:tc>
          <w:tcPr>
            <w:tcW w:w="2520" w:type="dxa"/>
            <w:shd w:val="clear" w:color="auto" w:fill="auto"/>
            <w:vAlign w:val="center"/>
          </w:tcPr>
          <w:p w14:paraId="57CF60EC" w14:textId="77777777" w:rsidR="009952B1" w:rsidRPr="002124E6" w:rsidRDefault="009952B1" w:rsidP="00BD0E4A">
            <w:pPr>
              <w:pStyle w:val="REITableBodyText"/>
            </w:pPr>
            <w:r w:rsidRPr="00EA7160">
              <w:t>100% architecture and design compliance with ED OCIO policies</w:t>
            </w:r>
          </w:p>
        </w:tc>
        <w:tc>
          <w:tcPr>
            <w:tcW w:w="1530" w:type="dxa"/>
            <w:shd w:val="clear" w:color="auto" w:fill="auto"/>
            <w:vAlign w:val="center"/>
          </w:tcPr>
          <w:p w14:paraId="49C62463" w14:textId="77777777" w:rsidR="009952B1" w:rsidRPr="002124E6" w:rsidRDefault="009952B1" w:rsidP="00BD0E4A">
            <w:pPr>
              <w:pStyle w:val="REITableBodyText"/>
            </w:pPr>
            <w:r>
              <w:t>Architecture Review</w:t>
            </w:r>
          </w:p>
        </w:tc>
      </w:tr>
      <w:tr w:rsidR="009952B1" w:rsidRPr="002124E6" w14:paraId="0071DB31" w14:textId="77777777" w:rsidTr="00BD0E4A">
        <w:trPr>
          <w:trHeight w:val="20"/>
        </w:trPr>
        <w:tc>
          <w:tcPr>
            <w:tcW w:w="1705" w:type="dxa"/>
            <w:shd w:val="clear" w:color="auto" w:fill="F2F2F2" w:themeFill="background1" w:themeFillShade="F2"/>
            <w:vAlign w:val="center"/>
          </w:tcPr>
          <w:p w14:paraId="207A5199" w14:textId="77777777" w:rsidR="009952B1" w:rsidRPr="00E44252" w:rsidRDefault="009952B1" w:rsidP="00BD0E4A">
            <w:pPr>
              <w:pStyle w:val="REITableBodyText"/>
              <w:rPr>
                <w:b/>
              </w:rPr>
            </w:pPr>
            <w:r w:rsidRPr="00E44252">
              <w:rPr>
                <w:b/>
              </w:rPr>
              <w:t>Task 5</w:t>
            </w:r>
            <w:r>
              <w:rPr>
                <w:b/>
              </w:rPr>
              <w:t>:</w:t>
            </w:r>
            <w:r w:rsidRPr="00E44252">
              <w:rPr>
                <w:b/>
              </w:rPr>
              <w:t xml:space="preserve"> Technical Approach </w:t>
            </w:r>
          </w:p>
        </w:tc>
        <w:tc>
          <w:tcPr>
            <w:tcW w:w="1440" w:type="dxa"/>
            <w:shd w:val="clear" w:color="auto" w:fill="F2F2F2" w:themeFill="background1" w:themeFillShade="F2"/>
            <w:vAlign w:val="center"/>
          </w:tcPr>
          <w:p w14:paraId="0F991C26" w14:textId="77777777" w:rsidR="009952B1" w:rsidRPr="002124E6" w:rsidRDefault="009952B1" w:rsidP="00BD0E4A">
            <w:pPr>
              <w:pStyle w:val="REITableBodyText"/>
            </w:pPr>
            <w:r>
              <w:t>Visibility</w:t>
            </w:r>
          </w:p>
        </w:tc>
        <w:tc>
          <w:tcPr>
            <w:tcW w:w="2160" w:type="dxa"/>
            <w:shd w:val="clear" w:color="auto" w:fill="F2F2F2" w:themeFill="background1" w:themeFillShade="F2"/>
            <w:vAlign w:val="center"/>
          </w:tcPr>
          <w:p w14:paraId="7FD98ECE" w14:textId="77777777" w:rsidR="009952B1" w:rsidRPr="002124E6" w:rsidRDefault="009952B1" w:rsidP="00BD0E4A">
            <w:pPr>
              <w:pStyle w:val="REITableBodyText"/>
            </w:pPr>
            <w:r w:rsidRPr="00FF0277">
              <w:t xml:space="preserve">Provide Agile and DevOps </w:t>
            </w:r>
            <w:r>
              <w:t>p</w:t>
            </w:r>
            <w:r w:rsidRPr="00FF0277">
              <w:t>rocess clarity</w:t>
            </w:r>
          </w:p>
        </w:tc>
        <w:tc>
          <w:tcPr>
            <w:tcW w:w="2520" w:type="dxa"/>
            <w:shd w:val="clear" w:color="auto" w:fill="F2F2F2" w:themeFill="background1" w:themeFillShade="F2"/>
            <w:vAlign w:val="center"/>
          </w:tcPr>
          <w:p w14:paraId="58486D18" w14:textId="77777777" w:rsidR="009952B1" w:rsidRPr="002124E6" w:rsidRDefault="009952B1" w:rsidP="00BD0E4A">
            <w:pPr>
              <w:pStyle w:val="REITableBodyText"/>
            </w:pPr>
            <w:r w:rsidRPr="00FF0277">
              <w:t xml:space="preserve">Provide final </w:t>
            </w:r>
            <w:r>
              <w:t>ADMP</w:t>
            </w:r>
            <w:r w:rsidRPr="00FF0277">
              <w:t xml:space="preserve"> within 90 days of </w:t>
            </w:r>
            <w:r>
              <w:t>a</w:t>
            </w:r>
            <w:r w:rsidRPr="00FF0277">
              <w:t>ward</w:t>
            </w:r>
          </w:p>
        </w:tc>
        <w:tc>
          <w:tcPr>
            <w:tcW w:w="1530" w:type="dxa"/>
            <w:shd w:val="clear" w:color="auto" w:fill="F2F2F2" w:themeFill="background1" w:themeFillShade="F2"/>
            <w:vAlign w:val="center"/>
          </w:tcPr>
          <w:p w14:paraId="6D8E2016" w14:textId="77777777" w:rsidR="009952B1" w:rsidRPr="002124E6" w:rsidRDefault="009952B1" w:rsidP="00BD0E4A">
            <w:pPr>
              <w:pStyle w:val="REITableBodyText"/>
            </w:pPr>
            <w:r>
              <w:t xml:space="preserve">Confirmation from Government </w:t>
            </w:r>
          </w:p>
        </w:tc>
      </w:tr>
      <w:tr w:rsidR="009952B1" w:rsidRPr="002124E6" w14:paraId="22D4A224" w14:textId="77777777" w:rsidTr="00BD0E4A">
        <w:trPr>
          <w:trHeight w:val="20"/>
        </w:trPr>
        <w:tc>
          <w:tcPr>
            <w:tcW w:w="1705" w:type="dxa"/>
            <w:shd w:val="clear" w:color="auto" w:fill="auto"/>
          </w:tcPr>
          <w:p w14:paraId="2AF28932"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auto"/>
            <w:vAlign w:val="center"/>
          </w:tcPr>
          <w:p w14:paraId="358604F4" w14:textId="77777777" w:rsidR="009952B1" w:rsidRPr="002124E6" w:rsidRDefault="009952B1" w:rsidP="00BD0E4A">
            <w:pPr>
              <w:pStyle w:val="REITableBodyText"/>
            </w:pPr>
            <w:r>
              <w:t>Code quality</w:t>
            </w:r>
          </w:p>
        </w:tc>
        <w:tc>
          <w:tcPr>
            <w:tcW w:w="2160" w:type="dxa"/>
            <w:shd w:val="clear" w:color="auto" w:fill="auto"/>
            <w:vAlign w:val="center"/>
          </w:tcPr>
          <w:p w14:paraId="7178D60C" w14:textId="77777777" w:rsidR="009952B1" w:rsidRPr="002124E6" w:rsidRDefault="009952B1" w:rsidP="00BD0E4A">
            <w:pPr>
              <w:pStyle w:val="REITableBodyText"/>
            </w:pPr>
            <w:r w:rsidRPr="00326DDE">
              <w:t xml:space="preserve">Percentage of </w:t>
            </w:r>
            <w:r>
              <w:t>c</w:t>
            </w:r>
            <w:r w:rsidRPr="00326DDE">
              <w:t xml:space="preserve">ode </w:t>
            </w:r>
            <w:r>
              <w:t>c</w:t>
            </w:r>
            <w:r w:rsidRPr="00326DDE">
              <w:t xml:space="preserve">overed by </w:t>
            </w:r>
            <w:r>
              <w:t>u</w:t>
            </w:r>
            <w:r w:rsidRPr="00326DDE">
              <w:t xml:space="preserve">nit </w:t>
            </w:r>
            <w:r>
              <w:t>t</w:t>
            </w:r>
            <w:r w:rsidRPr="00326DDE">
              <w:t>est</w:t>
            </w:r>
          </w:p>
        </w:tc>
        <w:tc>
          <w:tcPr>
            <w:tcW w:w="2520" w:type="dxa"/>
            <w:shd w:val="clear" w:color="auto" w:fill="auto"/>
            <w:vAlign w:val="center"/>
          </w:tcPr>
          <w:p w14:paraId="43B884F1" w14:textId="77777777" w:rsidR="009952B1" w:rsidRPr="002124E6" w:rsidRDefault="009952B1" w:rsidP="00BD0E4A">
            <w:pPr>
              <w:pStyle w:val="REITableBodyText"/>
            </w:pPr>
            <w:r w:rsidRPr="00326DDE">
              <w:t>&gt; 85%</w:t>
            </w:r>
          </w:p>
        </w:tc>
        <w:tc>
          <w:tcPr>
            <w:tcW w:w="1530" w:type="dxa"/>
            <w:shd w:val="clear" w:color="auto" w:fill="auto"/>
            <w:vAlign w:val="center"/>
          </w:tcPr>
          <w:p w14:paraId="18D0F1B0" w14:textId="77777777" w:rsidR="009952B1" w:rsidRPr="002124E6" w:rsidRDefault="009952B1" w:rsidP="00BD0E4A">
            <w:pPr>
              <w:pStyle w:val="REITableBodyText"/>
            </w:pPr>
            <w:r w:rsidRPr="00326DDE">
              <w:t xml:space="preserve">SonarQube </w:t>
            </w:r>
            <w:r>
              <w:t>R</w:t>
            </w:r>
            <w:r w:rsidRPr="00326DDE">
              <w:t>eports</w:t>
            </w:r>
          </w:p>
        </w:tc>
      </w:tr>
      <w:tr w:rsidR="009952B1" w:rsidRPr="002124E6" w14:paraId="084FBC71" w14:textId="77777777" w:rsidTr="00BD0E4A">
        <w:trPr>
          <w:trHeight w:val="20"/>
        </w:trPr>
        <w:tc>
          <w:tcPr>
            <w:tcW w:w="1705" w:type="dxa"/>
            <w:shd w:val="clear" w:color="auto" w:fill="F2F2F2" w:themeFill="background1" w:themeFillShade="F2"/>
          </w:tcPr>
          <w:p w14:paraId="525CF134"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F2F2F2" w:themeFill="background1" w:themeFillShade="F2"/>
            <w:vAlign w:val="center"/>
          </w:tcPr>
          <w:p w14:paraId="529E4596" w14:textId="77777777" w:rsidR="009952B1" w:rsidRPr="002124E6" w:rsidRDefault="009952B1" w:rsidP="00BD0E4A">
            <w:pPr>
              <w:pStyle w:val="REITableBodyText"/>
            </w:pPr>
            <w:r>
              <w:t>Sprint quality</w:t>
            </w:r>
          </w:p>
        </w:tc>
        <w:tc>
          <w:tcPr>
            <w:tcW w:w="2160" w:type="dxa"/>
            <w:shd w:val="clear" w:color="auto" w:fill="F2F2F2" w:themeFill="background1" w:themeFillShade="F2"/>
            <w:vAlign w:val="center"/>
          </w:tcPr>
          <w:p w14:paraId="1CE06256" w14:textId="77777777" w:rsidR="009952B1" w:rsidRPr="002124E6" w:rsidRDefault="009952B1" w:rsidP="00BD0E4A">
            <w:pPr>
              <w:pStyle w:val="REITableBodyText"/>
            </w:pPr>
            <w:r w:rsidRPr="00326DDE">
              <w:t xml:space="preserve">Number of </w:t>
            </w:r>
            <w:r>
              <w:t>c</w:t>
            </w:r>
            <w:r w:rsidRPr="00326DDE">
              <w:t xml:space="preserve">ritical issues </w:t>
            </w:r>
            <w:r>
              <w:t>at the end of each sprint</w:t>
            </w:r>
          </w:p>
        </w:tc>
        <w:tc>
          <w:tcPr>
            <w:tcW w:w="2520" w:type="dxa"/>
            <w:shd w:val="clear" w:color="auto" w:fill="F2F2F2" w:themeFill="background1" w:themeFillShade="F2"/>
            <w:vAlign w:val="center"/>
          </w:tcPr>
          <w:p w14:paraId="672944B9" w14:textId="77777777" w:rsidR="009952B1" w:rsidRDefault="009952B1" w:rsidP="00BD0E4A">
            <w:pPr>
              <w:pStyle w:val="REITableBodyText"/>
            </w:pPr>
            <w:r>
              <w:t xml:space="preserve">Zero </w:t>
            </w:r>
            <w:r w:rsidRPr="00326DDE">
              <w:t xml:space="preserve">open </w:t>
            </w:r>
            <w:r>
              <w:t xml:space="preserve">critical </w:t>
            </w:r>
            <w:r w:rsidRPr="00326DDE">
              <w:t xml:space="preserve">issues before the beginning of </w:t>
            </w:r>
            <w:r>
              <w:t xml:space="preserve">the </w:t>
            </w:r>
            <w:r w:rsidRPr="00326DDE">
              <w:t>next sprint</w:t>
            </w:r>
          </w:p>
          <w:p w14:paraId="353E51FD" w14:textId="77777777" w:rsidR="009952B1" w:rsidRPr="006C195D" w:rsidRDefault="009952B1" w:rsidP="00BD0E4A"/>
          <w:p w14:paraId="32DC1627" w14:textId="77777777" w:rsidR="009952B1" w:rsidRPr="002124E6" w:rsidRDefault="009952B1" w:rsidP="00BD0E4A"/>
        </w:tc>
        <w:tc>
          <w:tcPr>
            <w:tcW w:w="1530" w:type="dxa"/>
            <w:shd w:val="clear" w:color="auto" w:fill="F2F2F2" w:themeFill="background1" w:themeFillShade="F2"/>
            <w:vAlign w:val="center"/>
          </w:tcPr>
          <w:p w14:paraId="404A9555" w14:textId="77777777" w:rsidR="009952B1" w:rsidRPr="002124E6" w:rsidRDefault="009952B1" w:rsidP="00BD0E4A">
            <w:pPr>
              <w:pStyle w:val="REITableBodyText"/>
            </w:pPr>
            <w:r>
              <w:t>Jira Monitoring Reports</w:t>
            </w:r>
          </w:p>
        </w:tc>
      </w:tr>
      <w:tr w:rsidR="009952B1" w:rsidRPr="002124E6" w14:paraId="1D94C2F3" w14:textId="77777777" w:rsidTr="00BD0E4A">
        <w:trPr>
          <w:trHeight w:val="20"/>
        </w:trPr>
        <w:tc>
          <w:tcPr>
            <w:tcW w:w="1705" w:type="dxa"/>
            <w:shd w:val="clear" w:color="auto" w:fill="auto"/>
          </w:tcPr>
          <w:p w14:paraId="75FCF75D"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auto"/>
            <w:vAlign w:val="center"/>
          </w:tcPr>
          <w:p w14:paraId="04AAB375" w14:textId="77777777" w:rsidR="009952B1" w:rsidRPr="002124E6" w:rsidRDefault="009952B1" w:rsidP="00BD0E4A">
            <w:pPr>
              <w:pStyle w:val="REITableBodyText"/>
            </w:pPr>
            <w:r>
              <w:t>Release quality</w:t>
            </w:r>
          </w:p>
        </w:tc>
        <w:tc>
          <w:tcPr>
            <w:tcW w:w="2160" w:type="dxa"/>
            <w:shd w:val="clear" w:color="auto" w:fill="auto"/>
            <w:vAlign w:val="center"/>
          </w:tcPr>
          <w:p w14:paraId="23B34EF8" w14:textId="77777777" w:rsidR="009952B1" w:rsidRPr="002124E6" w:rsidRDefault="009952B1" w:rsidP="00BD0E4A">
            <w:pPr>
              <w:pStyle w:val="REITableBodyText"/>
            </w:pPr>
            <w:r w:rsidRPr="00326DDE">
              <w:t xml:space="preserve">Number of </w:t>
            </w:r>
            <w:r>
              <w:t>c</w:t>
            </w:r>
            <w:r w:rsidRPr="00326DDE">
              <w:t xml:space="preserve">ritical issues </w:t>
            </w:r>
            <w:r>
              <w:t xml:space="preserve">in a release </w:t>
            </w:r>
          </w:p>
        </w:tc>
        <w:tc>
          <w:tcPr>
            <w:tcW w:w="2520" w:type="dxa"/>
            <w:shd w:val="clear" w:color="auto" w:fill="auto"/>
            <w:vAlign w:val="center"/>
          </w:tcPr>
          <w:p w14:paraId="30E9542A" w14:textId="77777777" w:rsidR="009952B1" w:rsidRPr="002124E6" w:rsidRDefault="009952B1" w:rsidP="00BD0E4A">
            <w:pPr>
              <w:pStyle w:val="REITableBodyText"/>
            </w:pPr>
            <w:r>
              <w:t>&lt;5%</w:t>
            </w:r>
            <w:r w:rsidRPr="00326DDE">
              <w:t xml:space="preserve"> </w:t>
            </w:r>
            <w:r>
              <w:t xml:space="preserve">critical </w:t>
            </w:r>
            <w:r w:rsidRPr="00326DDE">
              <w:t xml:space="preserve">issues </w:t>
            </w:r>
            <w:r>
              <w:t>caused by a release</w:t>
            </w:r>
          </w:p>
        </w:tc>
        <w:tc>
          <w:tcPr>
            <w:tcW w:w="1530" w:type="dxa"/>
            <w:shd w:val="clear" w:color="auto" w:fill="auto"/>
            <w:vAlign w:val="center"/>
          </w:tcPr>
          <w:p w14:paraId="024EA175" w14:textId="77777777" w:rsidR="009952B1" w:rsidRPr="002124E6" w:rsidRDefault="009952B1" w:rsidP="00BD0E4A">
            <w:pPr>
              <w:pStyle w:val="REITableBodyText"/>
            </w:pPr>
            <w:r>
              <w:t>Jira Monitoring Reports</w:t>
            </w:r>
          </w:p>
        </w:tc>
      </w:tr>
      <w:tr w:rsidR="009952B1" w:rsidRPr="002124E6" w14:paraId="6C0273DB" w14:textId="77777777" w:rsidTr="00BD0E4A">
        <w:trPr>
          <w:trHeight w:val="20"/>
        </w:trPr>
        <w:tc>
          <w:tcPr>
            <w:tcW w:w="1705" w:type="dxa"/>
            <w:shd w:val="clear" w:color="auto" w:fill="F2F2F2" w:themeFill="background1" w:themeFillShade="F2"/>
          </w:tcPr>
          <w:p w14:paraId="6F0795A8"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F2F2F2" w:themeFill="background1" w:themeFillShade="F2"/>
            <w:vAlign w:val="center"/>
          </w:tcPr>
          <w:p w14:paraId="1105336A" w14:textId="77777777" w:rsidR="009952B1" w:rsidRDefault="009952B1" w:rsidP="00BD0E4A">
            <w:pPr>
              <w:pStyle w:val="REITableBodyText"/>
            </w:pPr>
            <w:r>
              <w:t>Code quality</w:t>
            </w:r>
          </w:p>
        </w:tc>
        <w:tc>
          <w:tcPr>
            <w:tcW w:w="2160" w:type="dxa"/>
            <w:shd w:val="clear" w:color="auto" w:fill="F2F2F2" w:themeFill="background1" w:themeFillShade="F2"/>
            <w:vAlign w:val="center"/>
          </w:tcPr>
          <w:p w14:paraId="0F9213D8" w14:textId="77777777" w:rsidR="009952B1" w:rsidRPr="00326DDE" w:rsidRDefault="009952B1" w:rsidP="00BD0E4A">
            <w:pPr>
              <w:pStyle w:val="REITableBodyText"/>
            </w:pPr>
            <w:r w:rsidRPr="00326DDE">
              <w:t xml:space="preserve">Percentage of </w:t>
            </w:r>
            <w:r>
              <w:t>u</w:t>
            </w:r>
            <w:r w:rsidRPr="00326DDE">
              <w:t xml:space="preserve">ser </w:t>
            </w:r>
            <w:r>
              <w:t>s</w:t>
            </w:r>
            <w:r w:rsidRPr="00326DDE">
              <w:t xml:space="preserve">tories with </w:t>
            </w:r>
            <w:r>
              <w:t>d</w:t>
            </w:r>
            <w:r w:rsidRPr="00326DDE">
              <w:t>efects</w:t>
            </w:r>
          </w:p>
        </w:tc>
        <w:tc>
          <w:tcPr>
            <w:tcW w:w="2520" w:type="dxa"/>
            <w:shd w:val="clear" w:color="auto" w:fill="F2F2F2" w:themeFill="background1" w:themeFillShade="F2"/>
            <w:vAlign w:val="center"/>
          </w:tcPr>
          <w:p w14:paraId="721010FE" w14:textId="77777777" w:rsidR="009952B1" w:rsidRDefault="009952B1" w:rsidP="00BD0E4A">
            <w:pPr>
              <w:pStyle w:val="REITableBodyText"/>
            </w:pPr>
            <w:r w:rsidRPr="00326DDE">
              <w:t>&lt; 10%</w:t>
            </w:r>
          </w:p>
        </w:tc>
        <w:tc>
          <w:tcPr>
            <w:tcW w:w="1530" w:type="dxa"/>
            <w:shd w:val="clear" w:color="auto" w:fill="F2F2F2" w:themeFill="background1" w:themeFillShade="F2"/>
            <w:vAlign w:val="center"/>
          </w:tcPr>
          <w:p w14:paraId="6D68E412" w14:textId="77777777" w:rsidR="009952B1" w:rsidRPr="00326DDE" w:rsidRDefault="009952B1" w:rsidP="00BD0E4A">
            <w:pPr>
              <w:pStyle w:val="REITableBodyText"/>
            </w:pPr>
            <w:r>
              <w:t>Jira Monitoring Reports</w:t>
            </w:r>
          </w:p>
        </w:tc>
      </w:tr>
      <w:tr w:rsidR="009952B1" w:rsidRPr="002124E6" w14:paraId="54DC8427" w14:textId="77777777" w:rsidTr="00BD0E4A">
        <w:trPr>
          <w:trHeight w:val="20"/>
        </w:trPr>
        <w:tc>
          <w:tcPr>
            <w:tcW w:w="1705" w:type="dxa"/>
            <w:shd w:val="clear" w:color="auto" w:fill="auto"/>
          </w:tcPr>
          <w:p w14:paraId="3523995C"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auto"/>
            <w:vAlign w:val="center"/>
          </w:tcPr>
          <w:p w14:paraId="31BF418E" w14:textId="77777777" w:rsidR="009952B1" w:rsidRPr="002124E6" w:rsidRDefault="009952B1" w:rsidP="00BD0E4A">
            <w:pPr>
              <w:pStyle w:val="REITableBodyText"/>
            </w:pPr>
            <w:r>
              <w:t xml:space="preserve">Accessibility </w:t>
            </w:r>
          </w:p>
        </w:tc>
        <w:tc>
          <w:tcPr>
            <w:tcW w:w="2160" w:type="dxa"/>
            <w:shd w:val="clear" w:color="auto" w:fill="auto"/>
            <w:vAlign w:val="center"/>
          </w:tcPr>
          <w:p w14:paraId="1142A3FA" w14:textId="77777777" w:rsidR="009952B1" w:rsidRPr="002124E6" w:rsidRDefault="009952B1" w:rsidP="00BD0E4A">
            <w:pPr>
              <w:pStyle w:val="REITableBodyText"/>
            </w:pPr>
            <w:r>
              <w:t>508 Defects</w:t>
            </w:r>
          </w:p>
        </w:tc>
        <w:tc>
          <w:tcPr>
            <w:tcW w:w="2520" w:type="dxa"/>
            <w:shd w:val="clear" w:color="auto" w:fill="auto"/>
            <w:vAlign w:val="center"/>
          </w:tcPr>
          <w:p w14:paraId="44997AEC" w14:textId="77777777" w:rsidR="009952B1" w:rsidRPr="002124E6" w:rsidRDefault="009952B1" w:rsidP="00BD0E4A">
            <w:pPr>
              <w:pStyle w:val="REITableBodyText"/>
            </w:pPr>
            <w:r>
              <w:t>100% user stories are compliant at Level AA</w:t>
            </w:r>
          </w:p>
        </w:tc>
        <w:tc>
          <w:tcPr>
            <w:tcW w:w="1530" w:type="dxa"/>
            <w:shd w:val="clear" w:color="auto" w:fill="auto"/>
            <w:vAlign w:val="center"/>
          </w:tcPr>
          <w:p w14:paraId="4F0D860D" w14:textId="77777777" w:rsidR="009952B1" w:rsidRPr="002124E6" w:rsidRDefault="009952B1" w:rsidP="00BD0E4A">
            <w:pPr>
              <w:pStyle w:val="REITableBodyText"/>
            </w:pPr>
            <w:r>
              <w:t>508 Test Reports</w:t>
            </w:r>
          </w:p>
        </w:tc>
      </w:tr>
      <w:tr w:rsidR="009952B1" w:rsidRPr="002124E6" w14:paraId="10201415" w14:textId="77777777" w:rsidTr="00BD0E4A">
        <w:trPr>
          <w:trHeight w:val="20"/>
        </w:trPr>
        <w:tc>
          <w:tcPr>
            <w:tcW w:w="1705" w:type="dxa"/>
            <w:shd w:val="clear" w:color="auto" w:fill="F2F2F2" w:themeFill="background1" w:themeFillShade="F2"/>
          </w:tcPr>
          <w:p w14:paraId="2AC6A76F"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F2F2F2" w:themeFill="background1" w:themeFillShade="F2"/>
            <w:vAlign w:val="center"/>
          </w:tcPr>
          <w:p w14:paraId="221209F2" w14:textId="77777777" w:rsidR="009952B1" w:rsidRPr="002124E6" w:rsidRDefault="009952B1" w:rsidP="00BD0E4A">
            <w:pPr>
              <w:pStyle w:val="REITableBodyText"/>
            </w:pPr>
            <w:r>
              <w:t>Quality</w:t>
            </w:r>
          </w:p>
        </w:tc>
        <w:tc>
          <w:tcPr>
            <w:tcW w:w="2160" w:type="dxa"/>
            <w:shd w:val="clear" w:color="auto" w:fill="F2F2F2" w:themeFill="background1" w:themeFillShade="F2"/>
            <w:vAlign w:val="center"/>
          </w:tcPr>
          <w:p w14:paraId="29143A5E" w14:textId="77777777" w:rsidR="009952B1" w:rsidRPr="002124E6" w:rsidRDefault="009952B1" w:rsidP="00BD0E4A">
            <w:pPr>
              <w:pStyle w:val="REITableBodyText"/>
            </w:pPr>
            <w:r>
              <w:t xml:space="preserve">CI/CD Pipeline </w:t>
            </w:r>
          </w:p>
        </w:tc>
        <w:tc>
          <w:tcPr>
            <w:tcW w:w="2520" w:type="dxa"/>
            <w:shd w:val="clear" w:color="auto" w:fill="F2F2F2" w:themeFill="background1" w:themeFillShade="F2"/>
            <w:vAlign w:val="center"/>
          </w:tcPr>
          <w:p w14:paraId="080FFD7F" w14:textId="77777777" w:rsidR="009952B1" w:rsidRPr="00EE5419" w:rsidRDefault="009952B1" w:rsidP="00BD0E4A">
            <w:pPr>
              <w:pStyle w:val="REITableBodyText"/>
              <w:rPr>
                <w:bCs/>
              </w:rPr>
            </w:pPr>
            <w:r>
              <w:t>&lt;5% of builds need to be reversed</w:t>
            </w:r>
          </w:p>
        </w:tc>
        <w:tc>
          <w:tcPr>
            <w:tcW w:w="1530" w:type="dxa"/>
            <w:shd w:val="clear" w:color="auto" w:fill="F2F2F2" w:themeFill="background1" w:themeFillShade="F2"/>
            <w:vAlign w:val="center"/>
          </w:tcPr>
          <w:p w14:paraId="687CA057" w14:textId="77777777" w:rsidR="009952B1" w:rsidRPr="002124E6" w:rsidRDefault="009952B1" w:rsidP="00BD0E4A">
            <w:pPr>
              <w:pStyle w:val="REITableBodyText"/>
            </w:pPr>
            <w:r>
              <w:t>Jenkins Reports</w:t>
            </w:r>
          </w:p>
        </w:tc>
      </w:tr>
      <w:tr w:rsidR="009952B1" w:rsidRPr="002124E6" w14:paraId="1FF8A0AC" w14:textId="77777777" w:rsidTr="00BD0E4A">
        <w:trPr>
          <w:trHeight w:val="20"/>
        </w:trPr>
        <w:tc>
          <w:tcPr>
            <w:tcW w:w="1705" w:type="dxa"/>
            <w:shd w:val="clear" w:color="auto" w:fill="auto"/>
          </w:tcPr>
          <w:p w14:paraId="39AF2160" w14:textId="77777777" w:rsidR="009952B1" w:rsidRPr="00E44252" w:rsidRDefault="009952B1" w:rsidP="00BD0E4A">
            <w:pPr>
              <w:pStyle w:val="REITableBodyText"/>
              <w:rPr>
                <w:b/>
              </w:rPr>
            </w:pPr>
            <w:r w:rsidRPr="00E44252">
              <w:rPr>
                <w:b/>
              </w:rPr>
              <w:t>Task 6</w:t>
            </w:r>
            <w:r>
              <w:rPr>
                <w:b/>
              </w:rPr>
              <w:t xml:space="preserve">: </w:t>
            </w:r>
            <w:r w:rsidRPr="00E44252">
              <w:rPr>
                <w:b/>
              </w:rPr>
              <w:t>Implementation  - Sub Task 1</w:t>
            </w:r>
          </w:p>
        </w:tc>
        <w:tc>
          <w:tcPr>
            <w:tcW w:w="1440" w:type="dxa"/>
            <w:shd w:val="clear" w:color="auto" w:fill="auto"/>
            <w:vAlign w:val="center"/>
          </w:tcPr>
          <w:p w14:paraId="0EA03F1D" w14:textId="77777777" w:rsidR="009952B1" w:rsidRDefault="009952B1" w:rsidP="00BD0E4A">
            <w:pPr>
              <w:pStyle w:val="REITableBodyText"/>
            </w:pPr>
            <w:r>
              <w:t>Achieve b</w:t>
            </w:r>
            <w:r w:rsidRPr="001C443D">
              <w:t xml:space="preserve">usiness </w:t>
            </w:r>
            <w:r>
              <w:t xml:space="preserve">functionality </w:t>
            </w:r>
          </w:p>
        </w:tc>
        <w:tc>
          <w:tcPr>
            <w:tcW w:w="2160" w:type="dxa"/>
            <w:shd w:val="clear" w:color="auto" w:fill="auto"/>
            <w:vAlign w:val="center"/>
          </w:tcPr>
          <w:p w14:paraId="34A1E9D8" w14:textId="77777777" w:rsidR="009952B1" w:rsidRDefault="009952B1" w:rsidP="00BD0E4A">
            <w:pPr>
              <w:pStyle w:val="REITableBodyText"/>
            </w:pPr>
            <w:r>
              <w:t>Achieve targeted b</w:t>
            </w:r>
            <w:r w:rsidRPr="001C443D">
              <w:t xml:space="preserve">usiness </w:t>
            </w:r>
            <w:r>
              <w:t xml:space="preserve">functionality </w:t>
            </w:r>
          </w:p>
        </w:tc>
        <w:tc>
          <w:tcPr>
            <w:tcW w:w="2520" w:type="dxa"/>
            <w:shd w:val="clear" w:color="auto" w:fill="auto"/>
            <w:vAlign w:val="center"/>
          </w:tcPr>
          <w:p w14:paraId="4294C0AF" w14:textId="77777777" w:rsidR="009952B1" w:rsidRDefault="009952B1" w:rsidP="00BD0E4A">
            <w:pPr>
              <w:pStyle w:val="REITableBodyText"/>
            </w:pPr>
            <w:r>
              <w:t xml:space="preserve">Achieve </w:t>
            </w:r>
            <w:r w:rsidRPr="001C443D">
              <w:t xml:space="preserve">95% of </w:t>
            </w:r>
            <w:r>
              <w:t xml:space="preserve">targeted </w:t>
            </w:r>
            <w:r w:rsidRPr="001C443D">
              <w:t xml:space="preserve">business </w:t>
            </w:r>
            <w:r>
              <w:t>functionality</w:t>
            </w:r>
            <w:r w:rsidRPr="001C443D">
              <w:t xml:space="preserve"> </w:t>
            </w:r>
          </w:p>
        </w:tc>
        <w:tc>
          <w:tcPr>
            <w:tcW w:w="1530" w:type="dxa"/>
            <w:shd w:val="clear" w:color="auto" w:fill="auto"/>
            <w:vAlign w:val="center"/>
          </w:tcPr>
          <w:p w14:paraId="5FB0E2C6" w14:textId="77777777" w:rsidR="009952B1" w:rsidRDefault="009952B1" w:rsidP="00BD0E4A">
            <w:pPr>
              <w:pStyle w:val="REITableBodyText"/>
            </w:pPr>
            <w:r w:rsidRPr="001C443D">
              <w:t xml:space="preserve">KPI </w:t>
            </w:r>
            <w:r>
              <w:t>D</w:t>
            </w:r>
            <w:r w:rsidRPr="001C443D">
              <w:t xml:space="preserve">ashboard </w:t>
            </w:r>
          </w:p>
        </w:tc>
      </w:tr>
      <w:tr w:rsidR="009952B1" w:rsidRPr="002124E6" w14:paraId="0F3CB457" w14:textId="77777777" w:rsidTr="00BD0E4A">
        <w:trPr>
          <w:trHeight w:val="20"/>
        </w:trPr>
        <w:tc>
          <w:tcPr>
            <w:tcW w:w="1705" w:type="dxa"/>
            <w:shd w:val="clear" w:color="auto" w:fill="F2F2F2" w:themeFill="background1" w:themeFillShade="F2"/>
          </w:tcPr>
          <w:p w14:paraId="203898B0"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F2F2F2" w:themeFill="background1" w:themeFillShade="F2"/>
            <w:vAlign w:val="center"/>
          </w:tcPr>
          <w:p w14:paraId="3646663D" w14:textId="77777777" w:rsidR="009952B1" w:rsidRPr="002124E6" w:rsidRDefault="009952B1" w:rsidP="00BD0E4A">
            <w:pPr>
              <w:pStyle w:val="REITableBodyText"/>
            </w:pPr>
            <w:r>
              <w:t>Efficiency</w:t>
            </w:r>
          </w:p>
        </w:tc>
        <w:tc>
          <w:tcPr>
            <w:tcW w:w="2160" w:type="dxa"/>
            <w:shd w:val="clear" w:color="auto" w:fill="F2F2F2" w:themeFill="background1" w:themeFillShade="F2"/>
            <w:vAlign w:val="center"/>
          </w:tcPr>
          <w:p w14:paraId="45CD04E2" w14:textId="77777777" w:rsidR="009952B1" w:rsidRPr="002124E6" w:rsidRDefault="009952B1" w:rsidP="00BD0E4A">
            <w:pPr>
              <w:pStyle w:val="REITableBodyText"/>
            </w:pPr>
            <w:r>
              <w:t>Lead time</w:t>
            </w:r>
          </w:p>
        </w:tc>
        <w:tc>
          <w:tcPr>
            <w:tcW w:w="2520" w:type="dxa"/>
            <w:shd w:val="clear" w:color="auto" w:fill="F2F2F2" w:themeFill="background1" w:themeFillShade="F2"/>
            <w:vAlign w:val="center"/>
          </w:tcPr>
          <w:p w14:paraId="654119F5" w14:textId="77777777" w:rsidR="009952B1" w:rsidRPr="002124E6" w:rsidRDefault="009952B1" w:rsidP="00BD0E4A">
            <w:pPr>
              <w:pStyle w:val="REITableBodyText"/>
            </w:pPr>
            <w:r>
              <w:t>10% improvement over baseline year over year</w:t>
            </w:r>
          </w:p>
        </w:tc>
        <w:tc>
          <w:tcPr>
            <w:tcW w:w="1530" w:type="dxa"/>
            <w:shd w:val="clear" w:color="auto" w:fill="F2F2F2" w:themeFill="background1" w:themeFillShade="F2"/>
            <w:vAlign w:val="center"/>
          </w:tcPr>
          <w:p w14:paraId="0D8DAD44" w14:textId="77777777" w:rsidR="009952B1" w:rsidRPr="002124E6" w:rsidRDefault="009952B1" w:rsidP="00BD0E4A">
            <w:pPr>
              <w:pStyle w:val="REITableBodyText"/>
            </w:pPr>
            <w:r>
              <w:t>Jenkins Reports</w:t>
            </w:r>
          </w:p>
        </w:tc>
      </w:tr>
      <w:tr w:rsidR="009952B1" w:rsidRPr="002124E6" w14:paraId="37CC4F83" w14:textId="77777777" w:rsidTr="00BD0E4A">
        <w:trPr>
          <w:trHeight w:val="20"/>
        </w:trPr>
        <w:tc>
          <w:tcPr>
            <w:tcW w:w="1705" w:type="dxa"/>
            <w:shd w:val="clear" w:color="auto" w:fill="auto"/>
          </w:tcPr>
          <w:p w14:paraId="26DF2EA5"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auto"/>
            <w:vAlign w:val="center"/>
          </w:tcPr>
          <w:p w14:paraId="5B0D3CE4" w14:textId="77777777" w:rsidR="009952B1" w:rsidRPr="002124E6" w:rsidRDefault="009952B1" w:rsidP="00BD0E4A">
            <w:pPr>
              <w:pStyle w:val="REITableBodyText"/>
            </w:pPr>
            <w:r>
              <w:t>Efficiency</w:t>
            </w:r>
          </w:p>
        </w:tc>
        <w:tc>
          <w:tcPr>
            <w:tcW w:w="2160" w:type="dxa"/>
            <w:shd w:val="clear" w:color="auto" w:fill="auto"/>
            <w:vAlign w:val="center"/>
          </w:tcPr>
          <w:p w14:paraId="25E5E593" w14:textId="77777777" w:rsidR="009952B1" w:rsidRPr="002124E6" w:rsidRDefault="009952B1" w:rsidP="00BD0E4A">
            <w:pPr>
              <w:pStyle w:val="REITableBodyText"/>
            </w:pPr>
            <w:r>
              <w:t>Deployment Frequency</w:t>
            </w:r>
          </w:p>
        </w:tc>
        <w:tc>
          <w:tcPr>
            <w:tcW w:w="2520" w:type="dxa"/>
            <w:shd w:val="clear" w:color="auto" w:fill="auto"/>
            <w:vAlign w:val="center"/>
          </w:tcPr>
          <w:p w14:paraId="7FA4FDB5" w14:textId="77777777" w:rsidR="009952B1" w:rsidRPr="002124E6" w:rsidRDefault="009952B1" w:rsidP="00BD0E4A">
            <w:pPr>
              <w:pStyle w:val="REITableBodyText"/>
            </w:pPr>
            <w:r>
              <w:t>10% improvement over baseline year over year</w:t>
            </w:r>
          </w:p>
        </w:tc>
        <w:tc>
          <w:tcPr>
            <w:tcW w:w="1530" w:type="dxa"/>
            <w:shd w:val="clear" w:color="auto" w:fill="auto"/>
            <w:vAlign w:val="center"/>
          </w:tcPr>
          <w:p w14:paraId="77A609A1" w14:textId="77777777" w:rsidR="009952B1" w:rsidRPr="002124E6" w:rsidRDefault="009952B1" w:rsidP="00BD0E4A">
            <w:pPr>
              <w:pStyle w:val="REITableBodyText"/>
            </w:pPr>
            <w:r>
              <w:t>Jenkins Reports</w:t>
            </w:r>
          </w:p>
        </w:tc>
      </w:tr>
      <w:tr w:rsidR="009952B1" w:rsidRPr="002124E6" w14:paraId="0AC5DBCC" w14:textId="77777777" w:rsidTr="00BD0E4A">
        <w:trPr>
          <w:trHeight w:val="20"/>
        </w:trPr>
        <w:tc>
          <w:tcPr>
            <w:tcW w:w="1705" w:type="dxa"/>
            <w:shd w:val="clear" w:color="auto" w:fill="F2F2F2" w:themeFill="background1" w:themeFillShade="F2"/>
          </w:tcPr>
          <w:p w14:paraId="34132F54"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F2F2F2" w:themeFill="background1" w:themeFillShade="F2"/>
            <w:vAlign w:val="center"/>
          </w:tcPr>
          <w:p w14:paraId="5F0B8214" w14:textId="77777777" w:rsidR="009952B1" w:rsidRPr="002124E6" w:rsidRDefault="009952B1" w:rsidP="00BD0E4A">
            <w:pPr>
              <w:pStyle w:val="REITableBodyText"/>
            </w:pPr>
            <w:r>
              <w:t>Stability</w:t>
            </w:r>
          </w:p>
        </w:tc>
        <w:tc>
          <w:tcPr>
            <w:tcW w:w="2160" w:type="dxa"/>
            <w:shd w:val="clear" w:color="auto" w:fill="F2F2F2" w:themeFill="background1" w:themeFillShade="F2"/>
            <w:vAlign w:val="center"/>
          </w:tcPr>
          <w:p w14:paraId="578A2DEE" w14:textId="77777777" w:rsidR="009952B1" w:rsidRPr="002124E6" w:rsidRDefault="009952B1" w:rsidP="00BD0E4A">
            <w:pPr>
              <w:pStyle w:val="REITableBodyText"/>
            </w:pPr>
            <w:r>
              <w:t>MTTR</w:t>
            </w:r>
          </w:p>
        </w:tc>
        <w:tc>
          <w:tcPr>
            <w:tcW w:w="2520" w:type="dxa"/>
            <w:shd w:val="clear" w:color="auto" w:fill="F2F2F2" w:themeFill="background1" w:themeFillShade="F2"/>
            <w:vAlign w:val="center"/>
          </w:tcPr>
          <w:p w14:paraId="6B10D62E" w14:textId="77777777" w:rsidR="009952B1" w:rsidRPr="002124E6" w:rsidRDefault="009952B1" w:rsidP="00BD0E4A">
            <w:pPr>
              <w:pStyle w:val="REITableBodyText"/>
            </w:pPr>
            <w:r>
              <w:t>10% improvement over baseline year over year</w:t>
            </w:r>
          </w:p>
        </w:tc>
        <w:tc>
          <w:tcPr>
            <w:tcW w:w="1530" w:type="dxa"/>
            <w:shd w:val="clear" w:color="auto" w:fill="F2F2F2" w:themeFill="background1" w:themeFillShade="F2"/>
            <w:vAlign w:val="center"/>
          </w:tcPr>
          <w:p w14:paraId="7FF590ED" w14:textId="77777777" w:rsidR="009952B1" w:rsidRPr="002124E6" w:rsidRDefault="009952B1" w:rsidP="00BD0E4A">
            <w:pPr>
              <w:pStyle w:val="REITableBodyText"/>
            </w:pPr>
            <w:r>
              <w:t>Jenkins Reports</w:t>
            </w:r>
          </w:p>
        </w:tc>
      </w:tr>
      <w:tr w:rsidR="009952B1" w:rsidRPr="002124E6" w14:paraId="7A25A61D" w14:textId="77777777" w:rsidTr="00BD0E4A">
        <w:trPr>
          <w:trHeight w:val="20"/>
        </w:trPr>
        <w:tc>
          <w:tcPr>
            <w:tcW w:w="1705" w:type="dxa"/>
            <w:shd w:val="clear" w:color="auto" w:fill="auto"/>
          </w:tcPr>
          <w:p w14:paraId="638DD2C9"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1</w:t>
            </w:r>
          </w:p>
        </w:tc>
        <w:tc>
          <w:tcPr>
            <w:tcW w:w="1440" w:type="dxa"/>
            <w:shd w:val="clear" w:color="auto" w:fill="auto"/>
            <w:vAlign w:val="center"/>
          </w:tcPr>
          <w:p w14:paraId="52DC5344" w14:textId="77777777" w:rsidR="009952B1" w:rsidRDefault="009952B1" w:rsidP="00BD0E4A">
            <w:pPr>
              <w:pStyle w:val="REITableBodyText"/>
            </w:pPr>
            <w:r>
              <w:t xml:space="preserve">Stability </w:t>
            </w:r>
          </w:p>
        </w:tc>
        <w:tc>
          <w:tcPr>
            <w:tcW w:w="2160" w:type="dxa"/>
            <w:shd w:val="clear" w:color="auto" w:fill="auto"/>
            <w:vAlign w:val="center"/>
          </w:tcPr>
          <w:p w14:paraId="69734745" w14:textId="77777777" w:rsidR="009952B1" w:rsidRDefault="009952B1" w:rsidP="00BD0E4A">
            <w:pPr>
              <w:pStyle w:val="REITableBodyText"/>
            </w:pPr>
            <w:r>
              <w:t>Change Failure Rate</w:t>
            </w:r>
          </w:p>
        </w:tc>
        <w:tc>
          <w:tcPr>
            <w:tcW w:w="2520" w:type="dxa"/>
            <w:shd w:val="clear" w:color="auto" w:fill="auto"/>
            <w:vAlign w:val="center"/>
          </w:tcPr>
          <w:p w14:paraId="06820DAB" w14:textId="77777777" w:rsidR="009952B1" w:rsidRPr="002E6D84" w:rsidRDefault="009952B1" w:rsidP="00BD0E4A">
            <w:pPr>
              <w:pStyle w:val="REITableBodyText"/>
            </w:pPr>
            <w:r>
              <w:t>10% improvement over baseline year over year</w:t>
            </w:r>
          </w:p>
        </w:tc>
        <w:tc>
          <w:tcPr>
            <w:tcW w:w="1530" w:type="dxa"/>
            <w:shd w:val="clear" w:color="auto" w:fill="auto"/>
            <w:vAlign w:val="center"/>
          </w:tcPr>
          <w:p w14:paraId="4653064E" w14:textId="77777777" w:rsidR="009952B1" w:rsidRDefault="009952B1" w:rsidP="00BD0E4A">
            <w:pPr>
              <w:pStyle w:val="REITableBodyText"/>
            </w:pPr>
            <w:r>
              <w:t>Jenkins Reports</w:t>
            </w:r>
          </w:p>
        </w:tc>
      </w:tr>
      <w:tr w:rsidR="009952B1" w:rsidRPr="002124E6" w14:paraId="72A266A7" w14:textId="77777777" w:rsidTr="00BD0E4A">
        <w:trPr>
          <w:trHeight w:val="20"/>
        </w:trPr>
        <w:tc>
          <w:tcPr>
            <w:tcW w:w="1705" w:type="dxa"/>
            <w:shd w:val="clear" w:color="auto" w:fill="F2F2F2" w:themeFill="background1" w:themeFillShade="F2"/>
          </w:tcPr>
          <w:p w14:paraId="1162A731"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2</w:t>
            </w:r>
          </w:p>
        </w:tc>
        <w:tc>
          <w:tcPr>
            <w:tcW w:w="1440" w:type="dxa"/>
            <w:shd w:val="clear" w:color="auto" w:fill="F2F2F2" w:themeFill="background1" w:themeFillShade="F2"/>
            <w:vAlign w:val="center"/>
          </w:tcPr>
          <w:p w14:paraId="10B4B1A2" w14:textId="77777777" w:rsidR="009952B1" w:rsidRPr="002124E6" w:rsidRDefault="009952B1" w:rsidP="00BD0E4A">
            <w:pPr>
              <w:pStyle w:val="REITableBodyText"/>
            </w:pPr>
            <w:r>
              <w:t>Efficiency</w:t>
            </w:r>
          </w:p>
        </w:tc>
        <w:tc>
          <w:tcPr>
            <w:tcW w:w="2160" w:type="dxa"/>
            <w:shd w:val="clear" w:color="auto" w:fill="F2F2F2" w:themeFill="background1" w:themeFillShade="F2"/>
            <w:vAlign w:val="center"/>
          </w:tcPr>
          <w:p w14:paraId="7F0F5B7B" w14:textId="77777777" w:rsidR="009952B1" w:rsidRPr="002124E6" w:rsidRDefault="009952B1" w:rsidP="00BD0E4A">
            <w:pPr>
              <w:pStyle w:val="REITableBodyText"/>
            </w:pPr>
            <w:r w:rsidRPr="008A79E0">
              <w:t xml:space="preserve">Business </w:t>
            </w:r>
            <w:r>
              <w:t>p</w:t>
            </w:r>
            <w:r w:rsidRPr="008A79E0">
              <w:t xml:space="preserve">rocess </w:t>
            </w:r>
            <w:r>
              <w:t>e</w:t>
            </w:r>
            <w:r w:rsidRPr="008A79E0">
              <w:t>fficiency where AI/ML/RPA is employed</w:t>
            </w:r>
          </w:p>
        </w:tc>
        <w:tc>
          <w:tcPr>
            <w:tcW w:w="2520" w:type="dxa"/>
            <w:shd w:val="clear" w:color="auto" w:fill="F2F2F2" w:themeFill="background1" w:themeFillShade="F2"/>
            <w:vAlign w:val="center"/>
          </w:tcPr>
          <w:p w14:paraId="0B357067" w14:textId="77777777" w:rsidR="009952B1" w:rsidRPr="002124E6" w:rsidRDefault="009952B1" w:rsidP="00BD0E4A">
            <w:pPr>
              <w:pStyle w:val="REITableBodyText"/>
            </w:pPr>
            <w:r w:rsidRPr="008A79E0">
              <w:t>10% increase from baseline in business processes where AI/ML/RPA is employed</w:t>
            </w:r>
          </w:p>
        </w:tc>
        <w:tc>
          <w:tcPr>
            <w:tcW w:w="1530" w:type="dxa"/>
            <w:shd w:val="clear" w:color="auto" w:fill="F2F2F2" w:themeFill="background1" w:themeFillShade="F2"/>
            <w:vAlign w:val="center"/>
          </w:tcPr>
          <w:p w14:paraId="1C25D67E" w14:textId="77777777" w:rsidR="009952B1" w:rsidRPr="002124E6" w:rsidRDefault="009952B1" w:rsidP="00BD0E4A">
            <w:pPr>
              <w:pStyle w:val="REITableBodyText"/>
            </w:pPr>
            <w:r>
              <w:t>User Research</w:t>
            </w:r>
          </w:p>
        </w:tc>
      </w:tr>
      <w:tr w:rsidR="009952B1" w:rsidRPr="002124E6" w14:paraId="0E3068DF" w14:textId="77777777" w:rsidTr="00BD0E4A">
        <w:trPr>
          <w:trHeight w:val="20"/>
        </w:trPr>
        <w:tc>
          <w:tcPr>
            <w:tcW w:w="1705" w:type="dxa"/>
            <w:shd w:val="clear" w:color="auto" w:fill="auto"/>
          </w:tcPr>
          <w:p w14:paraId="5B490E6D"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3</w:t>
            </w:r>
          </w:p>
        </w:tc>
        <w:tc>
          <w:tcPr>
            <w:tcW w:w="1440" w:type="dxa"/>
            <w:shd w:val="clear" w:color="auto" w:fill="auto"/>
            <w:vAlign w:val="center"/>
          </w:tcPr>
          <w:p w14:paraId="1CBB4BE2" w14:textId="77777777" w:rsidR="009952B1" w:rsidRPr="002124E6" w:rsidRDefault="009952B1" w:rsidP="00BD0E4A">
            <w:pPr>
              <w:pStyle w:val="REITableBodyText"/>
            </w:pPr>
            <w:r>
              <w:t>Quality</w:t>
            </w:r>
          </w:p>
        </w:tc>
        <w:tc>
          <w:tcPr>
            <w:tcW w:w="2160" w:type="dxa"/>
            <w:shd w:val="clear" w:color="auto" w:fill="auto"/>
            <w:vAlign w:val="center"/>
          </w:tcPr>
          <w:p w14:paraId="585AE03C" w14:textId="77777777" w:rsidR="009952B1" w:rsidRPr="002124E6" w:rsidRDefault="009952B1" w:rsidP="00BD0E4A">
            <w:pPr>
              <w:pStyle w:val="REITableBodyText"/>
            </w:pPr>
            <w:r>
              <w:t>Data Accuracy</w:t>
            </w:r>
          </w:p>
        </w:tc>
        <w:tc>
          <w:tcPr>
            <w:tcW w:w="2520" w:type="dxa"/>
            <w:shd w:val="clear" w:color="auto" w:fill="auto"/>
            <w:vAlign w:val="center"/>
          </w:tcPr>
          <w:p w14:paraId="31595469" w14:textId="77777777" w:rsidR="009952B1" w:rsidRPr="002124E6" w:rsidRDefault="009952B1" w:rsidP="00BD0E4A">
            <w:pPr>
              <w:pStyle w:val="REITableBodyText"/>
            </w:pPr>
            <w:r>
              <w:t>100</w:t>
            </w:r>
            <w:r w:rsidRPr="00430EDE">
              <w:t xml:space="preserve">% accuracy of data between legacy </w:t>
            </w:r>
            <w:r>
              <w:t>G5L</w:t>
            </w:r>
            <w:r w:rsidRPr="00430EDE">
              <w:t xml:space="preserve"> </w:t>
            </w:r>
            <w:r>
              <w:t xml:space="preserve">(baseline) </w:t>
            </w:r>
            <w:r w:rsidRPr="00430EDE">
              <w:t xml:space="preserve">and </w:t>
            </w:r>
            <w:r>
              <w:t>G5M</w:t>
            </w:r>
          </w:p>
        </w:tc>
        <w:tc>
          <w:tcPr>
            <w:tcW w:w="1530" w:type="dxa"/>
            <w:shd w:val="clear" w:color="auto" w:fill="auto"/>
            <w:vAlign w:val="center"/>
          </w:tcPr>
          <w:p w14:paraId="4B08083A" w14:textId="77777777" w:rsidR="009952B1" w:rsidRPr="002124E6" w:rsidRDefault="009952B1" w:rsidP="00BD0E4A">
            <w:pPr>
              <w:pStyle w:val="REITableBodyText"/>
            </w:pPr>
            <w:r>
              <w:t>Database Logs</w:t>
            </w:r>
          </w:p>
        </w:tc>
      </w:tr>
      <w:tr w:rsidR="009952B1" w:rsidRPr="002124E6" w14:paraId="61684C81" w14:textId="77777777" w:rsidTr="00BD0E4A">
        <w:trPr>
          <w:trHeight w:val="20"/>
        </w:trPr>
        <w:tc>
          <w:tcPr>
            <w:tcW w:w="1705" w:type="dxa"/>
            <w:shd w:val="clear" w:color="auto" w:fill="F2F2F2" w:themeFill="background1" w:themeFillShade="F2"/>
          </w:tcPr>
          <w:p w14:paraId="7233F7A5"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4</w:t>
            </w:r>
          </w:p>
        </w:tc>
        <w:tc>
          <w:tcPr>
            <w:tcW w:w="1440" w:type="dxa"/>
            <w:shd w:val="clear" w:color="auto" w:fill="F2F2F2" w:themeFill="background1" w:themeFillShade="F2"/>
            <w:vAlign w:val="center"/>
          </w:tcPr>
          <w:p w14:paraId="4EB05D77" w14:textId="77777777" w:rsidR="009952B1" w:rsidRPr="002124E6" w:rsidRDefault="009952B1" w:rsidP="00BD0E4A">
            <w:pPr>
              <w:pStyle w:val="REITableBodyText"/>
            </w:pPr>
            <w:r w:rsidRPr="00B52840">
              <w:t>User</w:t>
            </w:r>
            <w:r>
              <w:t xml:space="preserve"> a</w:t>
            </w:r>
            <w:r w:rsidRPr="00B52840">
              <w:t>doption</w:t>
            </w:r>
          </w:p>
        </w:tc>
        <w:tc>
          <w:tcPr>
            <w:tcW w:w="2160" w:type="dxa"/>
            <w:shd w:val="clear" w:color="auto" w:fill="F2F2F2" w:themeFill="background1" w:themeFillShade="F2"/>
            <w:vAlign w:val="center"/>
          </w:tcPr>
          <w:p w14:paraId="5EFE870E" w14:textId="77777777" w:rsidR="009952B1" w:rsidRPr="002124E6" w:rsidRDefault="009952B1" w:rsidP="00BD0E4A">
            <w:pPr>
              <w:pStyle w:val="REITableBodyText"/>
            </w:pPr>
            <w:r>
              <w:t>User satisfaction and adoption</w:t>
            </w:r>
          </w:p>
        </w:tc>
        <w:tc>
          <w:tcPr>
            <w:tcW w:w="2520" w:type="dxa"/>
            <w:shd w:val="clear" w:color="auto" w:fill="F2F2F2" w:themeFill="background1" w:themeFillShade="F2"/>
            <w:vAlign w:val="center"/>
          </w:tcPr>
          <w:p w14:paraId="65900258" w14:textId="77777777" w:rsidR="009952B1" w:rsidRPr="002124E6" w:rsidRDefault="009952B1" w:rsidP="00BD0E4A">
            <w:pPr>
              <w:pStyle w:val="REITableBodyText"/>
            </w:pPr>
            <w:r>
              <w:t xml:space="preserve">Four </w:t>
            </w:r>
            <w:r w:rsidRPr="00C53ECB">
              <w:t xml:space="preserve">points out of a </w:t>
            </w:r>
            <w:r>
              <w:t>five-</w:t>
            </w:r>
            <w:r w:rsidRPr="00C53ECB">
              <w:t>point scale</w:t>
            </w:r>
            <w:r>
              <w:t xml:space="preserve"> of quarterly user surveys</w:t>
            </w:r>
          </w:p>
        </w:tc>
        <w:tc>
          <w:tcPr>
            <w:tcW w:w="1530" w:type="dxa"/>
            <w:shd w:val="clear" w:color="auto" w:fill="F2F2F2" w:themeFill="background1" w:themeFillShade="F2"/>
            <w:vAlign w:val="center"/>
          </w:tcPr>
          <w:p w14:paraId="60B6D723" w14:textId="77777777" w:rsidR="009952B1" w:rsidRPr="002124E6" w:rsidRDefault="009952B1" w:rsidP="00BD0E4A">
            <w:pPr>
              <w:pStyle w:val="REITableBodyText"/>
            </w:pPr>
            <w:r>
              <w:t>User Surveys</w:t>
            </w:r>
          </w:p>
        </w:tc>
      </w:tr>
      <w:tr w:rsidR="009952B1" w:rsidRPr="002124E6" w14:paraId="58866ED8" w14:textId="77777777" w:rsidTr="00BD0E4A">
        <w:trPr>
          <w:trHeight w:val="20"/>
        </w:trPr>
        <w:tc>
          <w:tcPr>
            <w:tcW w:w="1705" w:type="dxa"/>
            <w:shd w:val="clear" w:color="auto" w:fill="auto"/>
          </w:tcPr>
          <w:p w14:paraId="794BD530"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4</w:t>
            </w:r>
          </w:p>
        </w:tc>
        <w:tc>
          <w:tcPr>
            <w:tcW w:w="1440" w:type="dxa"/>
            <w:shd w:val="clear" w:color="auto" w:fill="auto"/>
            <w:vAlign w:val="center"/>
          </w:tcPr>
          <w:p w14:paraId="6D3E9AF4" w14:textId="77777777" w:rsidR="009952B1" w:rsidRPr="002124E6" w:rsidRDefault="009952B1" w:rsidP="00BD0E4A">
            <w:pPr>
              <w:pStyle w:val="REITableBodyText"/>
            </w:pPr>
            <w:r>
              <w:t>Productivity</w:t>
            </w:r>
          </w:p>
        </w:tc>
        <w:tc>
          <w:tcPr>
            <w:tcW w:w="2160" w:type="dxa"/>
            <w:shd w:val="clear" w:color="auto" w:fill="auto"/>
            <w:vAlign w:val="center"/>
          </w:tcPr>
          <w:p w14:paraId="15CB810C" w14:textId="77777777" w:rsidR="009952B1" w:rsidRPr="002124E6" w:rsidRDefault="009952B1" w:rsidP="00BD0E4A">
            <w:pPr>
              <w:pStyle w:val="REITableBodyText"/>
            </w:pPr>
            <w:r>
              <w:t>Task Success Rate</w:t>
            </w:r>
          </w:p>
        </w:tc>
        <w:tc>
          <w:tcPr>
            <w:tcW w:w="2520" w:type="dxa"/>
            <w:shd w:val="clear" w:color="auto" w:fill="auto"/>
            <w:vAlign w:val="center"/>
          </w:tcPr>
          <w:p w14:paraId="3B226D52" w14:textId="77777777" w:rsidR="009952B1" w:rsidRPr="002124E6" w:rsidRDefault="009952B1" w:rsidP="00BD0E4A">
            <w:pPr>
              <w:pStyle w:val="REITableBodyText"/>
            </w:pPr>
            <w:r>
              <w:t>10% improvement over baseline</w:t>
            </w:r>
          </w:p>
        </w:tc>
        <w:tc>
          <w:tcPr>
            <w:tcW w:w="1530" w:type="dxa"/>
            <w:shd w:val="clear" w:color="auto" w:fill="auto"/>
            <w:vAlign w:val="center"/>
          </w:tcPr>
          <w:p w14:paraId="32C8B2F7" w14:textId="77777777" w:rsidR="009952B1" w:rsidRPr="002124E6" w:rsidRDefault="009952B1" w:rsidP="00BD0E4A">
            <w:pPr>
              <w:pStyle w:val="REITableBodyText"/>
            </w:pPr>
            <w:r>
              <w:t>System Logs</w:t>
            </w:r>
          </w:p>
        </w:tc>
      </w:tr>
      <w:tr w:rsidR="009952B1" w:rsidRPr="002124E6" w14:paraId="40A9AAD4" w14:textId="77777777" w:rsidTr="00BD0E4A">
        <w:trPr>
          <w:trHeight w:val="20"/>
        </w:trPr>
        <w:tc>
          <w:tcPr>
            <w:tcW w:w="1705" w:type="dxa"/>
            <w:shd w:val="clear" w:color="auto" w:fill="F2F2F2" w:themeFill="background1" w:themeFillShade="F2"/>
          </w:tcPr>
          <w:p w14:paraId="38572864" w14:textId="77777777" w:rsidR="009952B1" w:rsidRPr="00E44252" w:rsidRDefault="009952B1" w:rsidP="00BD0E4A">
            <w:pPr>
              <w:pStyle w:val="REITableBodyText"/>
              <w:rPr>
                <w:b/>
              </w:rPr>
            </w:pPr>
            <w:r w:rsidRPr="00E44252">
              <w:rPr>
                <w:b/>
              </w:rPr>
              <w:t>Task 6</w:t>
            </w:r>
            <w:r>
              <w:rPr>
                <w:b/>
              </w:rPr>
              <w:t xml:space="preserve">: </w:t>
            </w:r>
            <w:r w:rsidRPr="00E44252">
              <w:rPr>
                <w:b/>
              </w:rPr>
              <w:t>Implementation – Sub Task 4</w:t>
            </w:r>
          </w:p>
        </w:tc>
        <w:tc>
          <w:tcPr>
            <w:tcW w:w="1440" w:type="dxa"/>
            <w:shd w:val="clear" w:color="auto" w:fill="F2F2F2" w:themeFill="background1" w:themeFillShade="F2"/>
            <w:vAlign w:val="center"/>
          </w:tcPr>
          <w:p w14:paraId="02B54898" w14:textId="77777777" w:rsidR="009952B1" w:rsidRPr="002124E6" w:rsidRDefault="009952B1" w:rsidP="00BD0E4A">
            <w:pPr>
              <w:pStyle w:val="REITableBodyText"/>
            </w:pPr>
            <w:r>
              <w:t>Efficiency</w:t>
            </w:r>
          </w:p>
        </w:tc>
        <w:tc>
          <w:tcPr>
            <w:tcW w:w="2160" w:type="dxa"/>
            <w:shd w:val="clear" w:color="auto" w:fill="F2F2F2" w:themeFill="background1" w:themeFillShade="F2"/>
            <w:vAlign w:val="center"/>
          </w:tcPr>
          <w:p w14:paraId="7FAE8E89" w14:textId="77777777" w:rsidR="009952B1" w:rsidRPr="002124E6" w:rsidRDefault="009952B1" w:rsidP="00BD0E4A">
            <w:pPr>
              <w:pStyle w:val="REITableBodyText"/>
            </w:pPr>
            <w:r>
              <w:t>Task Error Rate</w:t>
            </w:r>
          </w:p>
        </w:tc>
        <w:tc>
          <w:tcPr>
            <w:tcW w:w="2520" w:type="dxa"/>
            <w:shd w:val="clear" w:color="auto" w:fill="F2F2F2" w:themeFill="background1" w:themeFillShade="F2"/>
            <w:vAlign w:val="center"/>
          </w:tcPr>
          <w:p w14:paraId="669F1B20" w14:textId="77777777" w:rsidR="009952B1" w:rsidRPr="002124E6" w:rsidRDefault="009952B1" w:rsidP="00BD0E4A">
            <w:pPr>
              <w:pStyle w:val="REITableBodyText"/>
            </w:pPr>
            <w:r>
              <w:t>10% improvement over baseline</w:t>
            </w:r>
          </w:p>
        </w:tc>
        <w:tc>
          <w:tcPr>
            <w:tcW w:w="1530" w:type="dxa"/>
            <w:shd w:val="clear" w:color="auto" w:fill="F2F2F2" w:themeFill="background1" w:themeFillShade="F2"/>
            <w:vAlign w:val="center"/>
          </w:tcPr>
          <w:p w14:paraId="00E0870D" w14:textId="77777777" w:rsidR="009952B1" w:rsidRPr="002124E6" w:rsidRDefault="009952B1" w:rsidP="00BD0E4A">
            <w:pPr>
              <w:pStyle w:val="REITableBodyText"/>
            </w:pPr>
            <w:r>
              <w:t>System Logs</w:t>
            </w:r>
          </w:p>
        </w:tc>
      </w:tr>
      <w:tr w:rsidR="009952B1" w:rsidRPr="002124E6" w14:paraId="281AB0B5" w14:textId="77777777" w:rsidTr="00BD0E4A">
        <w:trPr>
          <w:trHeight w:val="20"/>
        </w:trPr>
        <w:tc>
          <w:tcPr>
            <w:tcW w:w="1705" w:type="dxa"/>
            <w:shd w:val="clear" w:color="auto" w:fill="auto"/>
          </w:tcPr>
          <w:p w14:paraId="480B6E31" w14:textId="77777777" w:rsidR="009952B1" w:rsidRPr="00E44252" w:rsidRDefault="009952B1" w:rsidP="00BD0E4A">
            <w:pPr>
              <w:pStyle w:val="REITableBodyText"/>
              <w:rPr>
                <w:b/>
              </w:rPr>
            </w:pPr>
            <w:r w:rsidRPr="00E44252">
              <w:rPr>
                <w:b/>
              </w:rPr>
              <w:t>Task 6</w:t>
            </w:r>
            <w:r>
              <w:rPr>
                <w:b/>
              </w:rPr>
              <w:t>:</w:t>
            </w:r>
            <w:r w:rsidRPr="00E44252">
              <w:rPr>
                <w:b/>
              </w:rPr>
              <w:t xml:space="preserve"> Implementation – Sub Task 4</w:t>
            </w:r>
          </w:p>
        </w:tc>
        <w:tc>
          <w:tcPr>
            <w:tcW w:w="1440" w:type="dxa"/>
            <w:shd w:val="clear" w:color="auto" w:fill="auto"/>
            <w:vAlign w:val="center"/>
          </w:tcPr>
          <w:p w14:paraId="798F37AC" w14:textId="77777777" w:rsidR="009952B1" w:rsidRPr="002124E6" w:rsidRDefault="009952B1" w:rsidP="00BD0E4A">
            <w:pPr>
              <w:pStyle w:val="REITableBodyText"/>
            </w:pPr>
            <w:r>
              <w:t>Efficiency</w:t>
            </w:r>
          </w:p>
        </w:tc>
        <w:tc>
          <w:tcPr>
            <w:tcW w:w="2160" w:type="dxa"/>
            <w:shd w:val="clear" w:color="auto" w:fill="auto"/>
            <w:vAlign w:val="center"/>
          </w:tcPr>
          <w:p w14:paraId="0657B494" w14:textId="77777777" w:rsidR="009952B1" w:rsidRPr="002124E6" w:rsidRDefault="009952B1" w:rsidP="00BD0E4A">
            <w:pPr>
              <w:pStyle w:val="REITableBodyText"/>
            </w:pPr>
            <w:r>
              <w:t>Time on Task</w:t>
            </w:r>
          </w:p>
        </w:tc>
        <w:tc>
          <w:tcPr>
            <w:tcW w:w="2520" w:type="dxa"/>
            <w:shd w:val="clear" w:color="auto" w:fill="auto"/>
            <w:vAlign w:val="center"/>
          </w:tcPr>
          <w:p w14:paraId="6DB7453D" w14:textId="77777777" w:rsidR="009952B1" w:rsidRPr="002124E6" w:rsidRDefault="009952B1" w:rsidP="00BD0E4A">
            <w:pPr>
              <w:pStyle w:val="REITableBodyText"/>
            </w:pPr>
            <w:r>
              <w:t>10% improvement over baseline</w:t>
            </w:r>
          </w:p>
        </w:tc>
        <w:tc>
          <w:tcPr>
            <w:tcW w:w="1530" w:type="dxa"/>
            <w:shd w:val="clear" w:color="auto" w:fill="auto"/>
            <w:vAlign w:val="center"/>
          </w:tcPr>
          <w:p w14:paraId="2AE82D32" w14:textId="77777777" w:rsidR="009952B1" w:rsidRPr="002124E6" w:rsidRDefault="009952B1" w:rsidP="00BD0E4A">
            <w:pPr>
              <w:pStyle w:val="REITableBodyText"/>
            </w:pPr>
            <w:r>
              <w:t>System Logs</w:t>
            </w:r>
          </w:p>
        </w:tc>
      </w:tr>
      <w:tr w:rsidR="009952B1" w:rsidRPr="002124E6" w14:paraId="1B7120BA" w14:textId="77777777" w:rsidTr="00BD0E4A">
        <w:trPr>
          <w:trHeight w:val="20"/>
        </w:trPr>
        <w:tc>
          <w:tcPr>
            <w:tcW w:w="1705" w:type="dxa"/>
            <w:shd w:val="clear" w:color="auto" w:fill="F2F2F2" w:themeFill="background1" w:themeFillShade="F2"/>
          </w:tcPr>
          <w:p w14:paraId="22F9C58E" w14:textId="77777777" w:rsidR="009952B1" w:rsidRPr="00E44252" w:rsidRDefault="009952B1" w:rsidP="00BD0E4A">
            <w:pPr>
              <w:pStyle w:val="REITableBodyText"/>
              <w:rPr>
                <w:b/>
              </w:rPr>
            </w:pPr>
            <w:r w:rsidRPr="00E44252">
              <w:rPr>
                <w:b/>
              </w:rPr>
              <w:t>Task 7</w:t>
            </w:r>
            <w:r>
              <w:rPr>
                <w:b/>
              </w:rPr>
              <w:t>:</w:t>
            </w:r>
            <w:r w:rsidRPr="00E44252">
              <w:rPr>
                <w:b/>
              </w:rPr>
              <w:t xml:space="preserve"> Governance</w:t>
            </w:r>
          </w:p>
        </w:tc>
        <w:tc>
          <w:tcPr>
            <w:tcW w:w="1440" w:type="dxa"/>
            <w:shd w:val="clear" w:color="auto" w:fill="F2F2F2" w:themeFill="background1" w:themeFillShade="F2"/>
            <w:vAlign w:val="center"/>
          </w:tcPr>
          <w:p w14:paraId="631C9C18" w14:textId="77777777" w:rsidR="009952B1" w:rsidRPr="002124E6" w:rsidRDefault="009952B1" w:rsidP="00BD0E4A">
            <w:pPr>
              <w:pStyle w:val="REITableBodyText"/>
            </w:pPr>
            <w:r>
              <w:t xml:space="preserve">Governance </w:t>
            </w:r>
          </w:p>
        </w:tc>
        <w:tc>
          <w:tcPr>
            <w:tcW w:w="2160" w:type="dxa"/>
            <w:shd w:val="clear" w:color="auto" w:fill="F2F2F2" w:themeFill="background1" w:themeFillShade="F2"/>
            <w:vAlign w:val="center"/>
          </w:tcPr>
          <w:p w14:paraId="5B9D37CF" w14:textId="77777777" w:rsidR="009952B1" w:rsidRPr="002124E6" w:rsidRDefault="009952B1" w:rsidP="00BD0E4A">
            <w:pPr>
              <w:pStyle w:val="REITableBodyText"/>
            </w:pPr>
            <w:r w:rsidRPr="00FE3604">
              <w:t xml:space="preserve">Up-to-Date </w:t>
            </w:r>
            <w:r>
              <w:t>Governance Plan for ARB</w:t>
            </w:r>
          </w:p>
        </w:tc>
        <w:tc>
          <w:tcPr>
            <w:tcW w:w="2520" w:type="dxa"/>
            <w:shd w:val="clear" w:color="auto" w:fill="F2F2F2" w:themeFill="background1" w:themeFillShade="F2"/>
            <w:vAlign w:val="center"/>
          </w:tcPr>
          <w:p w14:paraId="3972DA0A" w14:textId="77777777" w:rsidR="009952B1" w:rsidRPr="002124E6" w:rsidRDefault="009952B1" w:rsidP="00BD0E4A">
            <w:pPr>
              <w:pStyle w:val="REITableBodyText"/>
            </w:pPr>
            <w:r>
              <w:t xml:space="preserve">Governance Plan </w:t>
            </w:r>
          </w:p>
        </w:tc>
        <w:tc>
          <w:tcPr>
            <w:tcW w:w="1530" w:type="dxa"/>
            <w:shd w:val="clear" w:color="auto" w:fill="F2F2F2" w:themeFill="background1" w:themeFillShade="F2"/>
            <w:vAlign w:val="center"/>
          </w:tcPr>
          <w:p w14:paraId="0623834F" w14:textId="77777777" w:rsidR="009952B1" w:rsidRPr="002124E6" w:rsidRDefault="009952B1" w:rsidP="00BD0E4A">
            <w:pPr>
              <w:pStyle w:val="REITableBodyText"/>
            </w:pPr>
            <w:r>
              <w:t xml:space="preserve">Confirmation from Government </w:t>
            </w:r>
          </w:p>
        </w:tc>
      </w:tr>
      <w:tr w:rsidR="009952B1" w:rsidRPr="002124E6" w14:paraId="5745287E" w14:textId="77777777" w:rsidTr="00BD0E4A">
        <w:trPr>
          <w:trHeight w:val="20"/>
        </w:trPr>
        <w:tc>
          <w:tcPr>
            <w:tcW w:w="1705" w:type="dxa"/>
            <w:shd w:val="clear" w:color="auto" w:fill="auto"/>
          </w:tcPr>
          <w:p w14:paraId="5E014DCB" w14:textId="77777777" w:rsidR="009952B1" w:rsidRPr="00E44252" w:rsidRDefault="009952B1" w:rsidP="00BD0E4A">
            <w:pPr>
              <w:pStyle w:val="REITableBodyText"/>
              <w:rPr>
                <w:b/>
              </w:rPr>
            </w:pPr>
            <w:r w:rsidRPr="00E44252">
              <w:rPr>
                <w:b/>
              </w:rPr>
              <w:t>Task 7</w:t>
            </w:r>
            <w:r>
              <w:rPr>
                <w:b/>
              </w:rPr>
              <w:t>:</w:t>
            </w:r>
            <w:r w:rsidRPr="00E44252">
              <w:rPr>
                <w:b/>
              </w:rPr>
              <w:t xml:space="preserve"> Governance</w:t>
            </w:r>
          </w:p>
        </w:tc>
        <w:tc>
          <w:tcPr>
            <w:tcW w:w="1440" w:type="dxa"/>
            <w:shd w:val="clear" w:color="auto" w:fill="auto"/>
            <w:vAlign w:val="center"/>
          </w:tcPr>
          <w:p w14:paraId="731256DC" w14:textId="77777777" w:rsidR="009952B1" w:rsidRPr="002124E6" w:rsidRDefault="009952B1" w:rsidP="00BD0E4A">
            <w:pPr>
              <w:pStyle w:val="REITableBodyText"/>
            </w:pPr>
            <w:r>
              <w:t>Governance</w:t>
            </w:r>
          </w:p>
        </w:tc>
        <w:tc>
          <w:tcPr>
            <w:tcW w:w="2160" w:type="dxa"/>
            <w:shd w:val="clear" w:color="auto" w:fill="auto"/>
            <w:vAlign w:val="center"/>
          </w:tcPr>
          <w:p w14:paraId="219B2844" w14:textId="77777777" w:rsidR="009952B1" w:rsidRPr="002124E6" w:rsidRDefault="009952B1" w:rsidP="00BD0E4A">
            <w:pPr>
              <w:pStyle w:val="REITableBodyText"/>
            </w:pPr>
            <w:r>
              <w:t xml:space="preserve">ARB Cadence </w:t>
            </w:r>
            <w:r w:rsidRPr="006E78C5">
              <w:t xml:space="preserve"> </w:t>
            </w:r>
          </w:p>
        </w:tc>
        <w:tc>
          <w:tcPr>
            <w:tcW w:w="2520" w:type="dxa"/>
            <w:shd w:val="clear" w:color="auto" w:fill="auto"/>
            <w:vAlign w:val="center"/>
          </w:tcPr>
          <w:p w14:paraId="5864735F" w14:textId="77777777" w:rsidR="009952B1" w:rsidRPr="002124E6" w:rsidRDefault="009952B1" w:rsidP="00BD0E4A">
            <w:pPr>
              <w:pStyle w:val="REITableBodyText"/>
            </w:pPr>
            <w:r>
              <w:t xml:space="preserve">One ARB meeting per month </w:t>
            </w:r>
          </w:p>
        </w:tc>
        <w:tc>
          <w:tcPr>
            <w:tcW w:w="1530" w:type="dxa"/>
            <w:shd w:val="clear" w:color="auto" w:fill="auto"/>
            <w:vAlign w:val="center"/>
          </w:tcPr>
          <w:p w14:paraId="20AAE5F8" w14:textId="77777777" w:rsidR="009952B1" w:rsidRPr="002124E6" w:rsidRDefault="009952B1" w:rsidP="00BD0E4A">
            <w:pPr>
              <w:pStyle w:val="REITableBodyText"/>
            </w:pPr>
            <w:r>
              <w:t>Contractor Self-Reported</w:t>
            </w:r>
          </w:p>
        </w:tc>
      </w:tr>
      <w:tr w:rsidR="009952B1" w:rsidRPr="002124E6" w14:paraId="114DC9F3" w14:textId="77777777" w:rsidTr="00BD0E4A">
        <w:trPr>
          <w:trHeight w:val="20"/>
        </w:trPr>
        <w:tc>
          <w:tcPr>
            <w:tcW w:w="1705" w:type="dxa"/>
            <w:shd w:val="clear" w:color="auto" w:fill="F2F2F2" w:themeFill="background1" w:themeFillShade="F2"/>
          </w:tcPr>
          <w:p w14:paraId="132F5BF8" w14:textId="77777777" w:rsidR="009952B1" w:rsidRPr="00E44252" w:rsidRDefault="009952B1" w:rsidP="00BD0E4A">
            <w:pPr>
              <w:pStyle w:val="REITableBodyText"/>
              <w:rPr>
                <w:b/>
              </w:rPr>
            </w:pPr>
            <w:r w:rsidRPr="00E44252">
              <w:rPr>
                <w:b/>
              </w:rPr>
              <w:t>Task 8</w:t>
            </w:r>
            <w:r>
              <w:rPr>
                <w:b/>
              </w:rPr>
              <w:t>:</w:t>
            </w:r>
            <w:r w:rsidRPr="00E44252">
              <w:rPr>
                <w:b/>
              </w:rPr>
              <w:t xml:space="preserve"> Operations </w:t>
            </w:r>
          </w:p>
        </w:tc>
        <w:tc>
          <w:tcPr>
            <w:tcW w:w="1440" w:type="dxa"/>
            <w:shd w:val="clear" w:color="auto" w:fill="F2F2F2" w:themeFill="background1" w:themeFillShade="F2"/>
            <w:vAlign w:val="center"/>
          </w:tcPr>
          <w:p w14:paraId="1AE7E5AE" w14:textId="77777777" w:rsidR="009952B1" w:rsidRPr="002124E6" w:rsidRDefault="009952B1" w:rsidP="00BD0E4A">
            <w:pPr>
              <w:pStyle w:val="REITableBodyText"/>
            </w:pPr>
            <w:r>
              <w:t xml:space="preserve">Operations </w:t>
            </w:r>
          </w:p>
        </w:tc>
        <w:tc>
          <w:tcPr>
            <w:tcW w:w="2160" w:type="dxa"/>
            <w:shd w:val="clear" w:color="auto" w:fill="F2F2F2" w:themeFill="background1" w:themeFillShade="F2"/>
            <w:vAlign w:val="center"/>
          </w:tcPr>
          <w:p w14:paraId="4D62FA9C" w14:textId="77777777" w:rsidR="009952B1" w:rsidRPr="002124E6" w:rsidRDefault="009952B1" w:rsidP="00BD0E4A">
            <w:pPr>
              <w:pStyle w:val="REITableBodyText"/>
            </w:pPr>
            <w:r w:rsidRPr="00946162">
              <w:t>Pro</w:t>
            </w:r>
            <w:r>
              <w:t>vide</w:t>
            </w:r>
            <w:r w:rsidRPr="00946162">
              <w:t xml:space="preserve"> a detailed Concept of Operations (CONOPS) document</w:t>
            </w:r>
          </w:p>
        </w:tc>
        <w:tc>
          <w:tcPr>
            <w:tcW w:w="2520" w:type="dxa"/>
            <w:shd w:val="clear" w:color="auto" w:fill="F2F2F2" w:themeFill="background1" w:themeFillShade="F2"/>
            <w:vAlign w:val="center"/>
          </w:tcPr>
          <w:p w14:paraId="69350790" w14:textId="77777777" w:rsidR="009952B1" w:rsidRPr="002124E6" w:rsidRDefault="009952B1" w:rsidP="00BD0E4A">
            <w:pPr>
              <w:pStyle w:val="REITableBodyText"/>
            </w:pPr>
            <w:r w:rsidRPr="00AD6847">
              <w:t xml:space="preserve">Provide CONOPS no more than </w:t>
            </w:r>
            <w:r>
              <w:t>90 days after award</w:t>
            </w:r>
          </w:p>
        </w:tc>
        <w:tc>
          <w:tcPr>
            <w:tcW w:w="1530" w:type="dxa"/>
            <w:shd w:val="clear" w:color="auto" w:fill="F2F2F2" w:themeFill="background1" w:themeFillShade="F2"/>
            <w:vAlign w:val="center"/>
          </w:tcPr>
          <w:p w14:paraId="327017CC" w14:textId="77777777" w:rsidR="009952B1" w:rsidRPr="002124E6" w:rsidRDefault="009952B1" w:rsidP="00BD0E4A">
            <w:pPr>
              <w:pStyle w:val="REITableBodyText"/>
            </w:pPr>
            <w:r>
              <w:t>Confirmation from Government</w:t>
            </w:r>
          </w:p>
        </w:tc>
      </w:tr>
      <w:tr w:rsidR="009952B1" w:rsidRPr="002124E6" w14:paraId="4CDA3C5B" w14:textId="77777777" w:rsidTr="00BD0E4A">
        <w:trPr>
          <w:trHeight w:val="20"/>
        </w:trPr>
        <w:tc>
          <w:tcPr>
            <w:tcW w:w="1705" w:type="dxa"/>
            <w:shd w:val="clear" w:color="auto" w:fill="auto"/>
          </w:tcPr>
          <w:p w14:paraId="704924C6" w14:textId="77777777" w:rsidR="009952B1" w:rsidRPr="00E44252" w:rsidRDefault="009952B1" w:rsidP="00BD0E4A">
            <w:pPr>
              <w:pStyle w:val="REITableBodyText"/>
              <w:rPr>
                <w:b/>
              </w:rPr>
            </w:pPr>
            <w:r w:rsidRPr="00E44252">
              <w:rPr>
                <w:b/>
              </w:rPr>
              <w:t>Task 9</w:t>
            </w:r>
            <w:r>
              <w:rPr>
                <w:b/>
              </w:rPr>
              <w:t>:</w:t>
            </w:r>
            <w:r w:rsidRPr="00E44252">
              <w:rPr>
                <w:b/>
              </w:rPr>
              <w:t xml:space="preserve"> Current State Assessment </w:t>
            </w:r>
          </w:p>
        </w:tc>
        <w:tc>
          <w:tcPr>
            <w:tcW w:w="1440" w:type="dxa"/>
            <w:shd w:val="clear" w:color="auto" w:fill="auto"/>
            <w:vAlign w:val="center"/>
          </w:tcPr>
          <w:p w14:paraId="4114B44B" w14:textId="77777777" w:rsidR="009952B1" w:rsidRDefault="009952B1" w:rsidP="00BD0E4A">
            <w:pPr>
              <w:pStyle w:val="REITableBodyText"/>
            </w:pPr>
            <w:r>
              <w:t xml:space="preserve">Visibility </w:t>
            </w:r>
          </w:p>
        </w:tc>
        <w:tc>
          <w:tcPr>
            <w:tcW w:w="2160" w:type="dxa"/>
            <w:shd w:val="clear" w:color="auto" w:fill="auto"/>
            <w:vAlign w:val="center"/>
          </w:tcPr>
          <w:p w14:paraId="52557E88" w14:textId="77777777" w:rsidR="009952B1" w:rsidRPr="00C95DEF" w:rsidRDefault="009952B1" w:rsidP="00BD0E4A">
            <w:pPr>
              <w:pStyle w:val="REITableBodyText"/>
            </w:pPr>
            <w:r w:rsidRPr="00C95DEF">
              <w:t xml:space="preserve">Submit a </w:t>
            </w:r>
            <w:r>
              <w:t>Discovery Plan</w:t>
            </w:r>
          </w:p>
        </w:tc>
        <w:tc>
          <w:tcPr>
            <w:tcW w:w="2520" w:type="dxa"/>
            <w:shd w:val="clear" w:color="auto" w:fill="auto"/>
            <w:vAlign w:val="center"/>
          </w:tcPr>
          <w:p w14:paraId="34E406B7" w14:textId="77777777" w:rsidR="009952B1" w:rsidRDefault="009952B1" w:rsidP="00BD0E4A">
            <w:pPr>
              <w:pStyle w:val="REITableBodyText"/>
            </w:pPr>
            <w:r w:rsidRPr="00E91568">
              <w:t xml:space="preserve">Provide a Discovery Plan no more than 15 days </w:t>
            </w:r>
            <w:r>
              <w:t>after</w:t>
            </w:r>
            <w:r w:rsidRPr="00E91568">
              <w:t xml:space="preserve"> award</w:t>
            </w:r>
          </w:p>
        </w:tc>
        <w:tc>
          <w:tcPr>
            <w:tcW w:w="1530" w:type="dxa"/>
            <w:shd w:val="clear" w:color="auto" w:fill="auto"/>
            <w:vAlign w:val="center"/>
          </w:tcPr>
          <w:p w14:paraId="2AE2761F" w14:textId="77777777" w:rsidR="009952B1" w:rsidRDefault="009952B1" w:rsidP="00BD0E4A">
            <w:pPr>
              <w:pStyle w:val="REITableBodyText"/>
            </w:pPr>
            <w:r>
              <w:t>Confirmation from Government</w:t>
            </w:r>
          </w:p>
        </w:tc>
      </w:tr>
      <w:tr w:rsidR="009952B1" w:rsidRPr="002124E6" w14:paraId="14E13C4A" w14:textId="77777777" w:rsidTr="00BD0E4A">
        <w:trPr>
          <w:trHeight w:val="20"/>
        </w:trPr>
        <w:tc>
          <w:tcPr>
            <w:tcW w:w="1705" w:type="dxa"/>
            <w:shd w:val="clear" w:color="auto" w:fill="F2F2F2" w:themeFill="background1" w:themeFillShade="F2"/>
          </w:tcPr>
          <w:p w14:paraId="6B4A58A1" w14:textId="77777777" w:rsidR="009952B1" w:rsidRPr="00E44252" w:rsidRDefault="009952B1" w:rsidP="00BD0E4A">
            <w:pPr>
              <w:pStyle w:val="REITableBodyText"/>
              <w:rPr>
                <w:b/>
              </w:rPr>
            </w:pPr>
            <w:r w:rsidRPr="00E44252">
              <w:rPr>
                <w:b/>
              </w:rPr>
              <w:t>Task 9</w:t>
            </w:r>
            <w:r>
              <w:rPr>
                <w:b/>
              </w:rPr>
              <w:t>:</w:t>
            </w:r>
            <w:r w:rsidRPr="00E44252">
              <w:rPr>
                <w:b/>
              </w:rPr>
              <w:t xml:space="preserve"> Current State Assessment </w:t>
            </w:r>
          </w:p>
        </w:tc>
        <w:tc>
          <w:tcPr>
            <w:tcW w:w="1440" w:type="dxa"/>
            <w:shd w:val="clear" w:color="auto" w:fill="F2F2F2" w:themeFill="background1" w:themeFillShade="F2"/>
            <w:vAlign w:val="center"/>
          </w:tcPr>
          <w:p w14:paraId="1E371612" w14:textId="77777777" w:rsidR="009952B1" w:rsidRPr="002124E6" w:rsidRDefault="009952B1" w:rsidP="00BD0E4A">
            <w:pPr>
              <w:pStyle w:val="REITableBodyText"/>
            </w:pPr>
            <w:r>
              <w:t xml:space="preserve">Visibility </w:t>
            </w:r>
          </w:p>
        </w:tc>
        <w:tc>
          <w:tcPr>
            <w:tcW w:w="2160" w:type="dxa"/>
            <w:shd w:val="clear" w:color="auto" w:fill="F2F2F2" w:themeFill="background1" w:themeFillShade="F2"/>
            <w:vAlign w:val="center"/>
          </w:tcPr>
          <w:p w14:paraId="42567480" w14:textId="77777777" w:rsidR="009952B1" w:rsidRPr="002124E6" w:rsidRDefault="009952B1" w:rsidP="00BD0E4A">
            <w:pPr>
              <w:pStyle w:val="REITableBodyText"/>
            </w:pPr>
            <w:r w:rsidRPr="00C95DEF">
              <w:t>Submit a detailed Current State Analysis with Data Discovery and Metrics</w:t>
            </w:r>
          </w:p>
        </w:tc>
        <w:tc>
          <w:tcPr>
            <w:tcW w:w="2520" w:type="dxa"/>
            <w:shd w:val="clear" w:color="auto" w:fill="F2F2F2" w:themeFill="background1" w:themeFillShade="F2"/>
            <w:vAlign w:val="center"/>
          </w:tcPr>
          <w:p w14:paraId="09C022AD" w14:textId="77777777" w:rsidR="009952B1" w:rsidRPr="00AB0B6A" w:rsidRDefault="009952B1" w:rsidP="00BD0E4A">
            <w:pPr>
              <w:pStyle w:val="REITableBodyText"/>
            </w:pPr>
            <w:r>
              <w:t>Provide Current State Analysis with n</w:t>
            </w:r>
            <w:r w:rsidRPr="00FB2195">
              <w:t xml:space="preserve">o more than 45 days </w:t>
            </w:r>
            <w:r>
              <w:t xml:space="preserve">after </w:t>
            </w:r>
            <w:r w:rsidRPr="00FB2195">
              <w:t xml:space="preserve"> award</w:t>
            </w:r>
          </w:p>
        </w:tc>
        <w:tc>
          <w:tcPr>
            <w:tcW w:w="1530" w:type="dxa"/>
            <w:shd w:val="clear" w:color="auto" w:fill="F2F2F2" w:themeFill="background1" w:themeFillShade="F2"/>
            <w:vAlign w:val="center"/>
          </w:tcPr>
          <w:p w14:paraId="2AFF07F6" w14:textId="77777777" w:rsidR="009952B1" w:rsidRPr="002124E6" w:rsidRDefault="009952B1" w:rsidP="00BD0E4A">
            <w:pPr>
              <w:pStyle w:val="REITableBodyText"/>
            </w:pPr>
            <w:r>
              <w:t>Confirmation from Government</w:t>
            </w:r>
          </w:p>
        </w:tc>
      </w:tr>
      <w:tr w:rsidR="009952B1" w:rsidRPr="002124E6" w14:paraId="5005AD1C" w14:textId="77777777" w:rsidTr="00BD0E4A">
        <w:trPr>
          <w:trHeight w:val="20"/>
        </w:trPr>
        <w:tc>
          <w:tcPr>
            <w:tcW w:w="1705" w:type="dxa"/>
            <w:shd w:val="clear" w:color="auto" w:fill="auto"/>
          </w:tcPr>
          <w:p w14:paraId="1FD2A725" w14:textId="77777777" w:rsidR="009952B1" w:rsidRPr="00E44252" w:rsidRDefault="009952B1" w:rsidP="00BD0E4A">
            <w:pPr>
              <w:pStyle w:val="REITableBodyText"/>
              <w:rPr>
                <w:b/>
              </w:rPr>
            </w:pPr>
            <w:r w:rsidRPr="00E44252">
              <w:rPr>
                <w:b/>
              </w:rPr>
              <w:t>Task 10</w:t>
            </w:r>
            <w:r>
              <w:rPr>
                <w:b/>
              </w:rPr>
              <w:t>:</w:t>
            </w:r>
            <w:r w:rsidRPr="00E44252">
              <w:rPr>
                <w:b/>
              </w:rPr>
              <w:t xml:space="preserve"> Security </w:t>
            </w:r>
          </w:p>
        </w:tc>
        <w:tc>
          <w:tcPr>
            <w:tcW w:w="1440" w:type="dxa"/>
            <w:shd w:val="clear" w:color="auto" w:fill="auto"/>
            <w:vAlign w:val="center"/>
          </w:tcPr>
          <w:p w14:paraId="6F62FC1F" w14:textId="77777777" w:rsidR="009952B1" w:rsidRPr="002124E6" w:rsidRDefault="009952B1" w:rsidP="00BD0E4A">
            <w:pPr>
              <w:pStyle w:val="REITableBodyText"/>
            </w:pPr>
            <w:r>
              <w:t>Security</w:t>
            </w:r>
          </w:p>
        </w:tc>
        <w:tc>
          <w:tcPr>
            <w:tcW w:w="2160" w:type="dxa"/>
            <w:shd w:val="clear" w:color="auto" w:fill="auto"/>
            <w:vAlign w:val="center"/>
          </w:tcPr>
          <w:p w14:paraId="436F2E9E" w14:textId="77777777" w:rsidR="009952B1" w:rsidRPr="002124E6" w:rsidRDefault="009952B1" w:rsidP="00BD0E4A">
            <w:pPr>
              <w:pStyle w:val="REITableBodyText"/>
            </w:pPr>
            <w:r w:rsidRPr="003A3FC3">
              <w:t>Produce a</w:t>
            </w:r>
            <w:r>
              <w:t>n</w:t>
            </w:r>
            <w:r w:rsidRPr="003A3FC3">
              <w:t xml:space="preserve"> ATO and Security Plan</w:t>
            </w:r>
          </w:p>
        </w:tc>
        <w:tc>
          <w:tcPr>
            <w:tcW w:w="2520" w:type="dxa"/>
            <w:shd w:val="clear" w:color="auto" w:fill="auto"/>
            <w:vAlign w:val="center"/>
          </w:tcPr>
          <w:p w14:paraId="1B5C38E5" w14:textId="77777777" w:rsidR="009952B1" w:rsidRPr="002124E6" w:rsidRDefault="009952B1" w:rsidP="00BD0E4A">
            <w:pPr>
              <w:pStyle w:val="REITableBodyText"/>
            </w:pPr>
            <w:r w:rsidRPr="003A3FC3">
              <w:t>Provide an ATO and Security Plan within 45 days after award</w:t>
            </w:r>
          </w:p>
        </w:tc>
        <w:tc>
          <w:tcPr>
            <w:tcW w:w="1530" w:type="dxa"/>
            <w:shd w:val="clear" w:color="auto" w:fill="auto"/>
            <w:vAlign w:val="center"/>
          </w:tcPr>
          <w:p w14:paraId="3BFF6655" w14:textId="77777777" w:rsidR="009952B1" w:rsidRPr="002124E6" w:rsidRDefault="009952B1" w:rsidP="00BD0E4A">
            <w:pPr>
              <w:pStyle w:val="REITableBodyText"/>
            </w:pPr>
            <w:r>
              <w:t>Confirmation from Government</w:t>
            </w:r>
          </w:p>
        </w:tc>
      </w:tr>
      <w:tr w:rsidR="009952B1" w:rsidRPr="002124E6" w14:paraId="1EE1AF84" w14:textId="77777777" w:rsidTr="00BD0E4A">
        <w:trPr>
          <w:trHeight w:val="20"/>
        </w:trPr>
        <w:tc>
          <w:tcPr>
            <w:tcW w:w="1705" w:type="dxa"/>
            <w:shd w:val="clear" w:color="auto" w:fill="F2F2F2" w:themeFill="background1" w:themeFillShade="F2"/>
            <w:vAlign w:val="center"/>
          </w:tcPr>
          <w:p w14:paraId="04CEEA09" w14:textId="77777777" w:rsidR="009952B1" w:rsidRPr="00E44252" w:rsidRDefault="009952B1" w:rsidP="00BD0E4A">
            <w:pPr>
              <w:pStyle w:val="REITableBodyText"/>
              <w:rPr>
                <w:b/>
              </w:rPr>
            </w:pPr>
            <w:r w:rsidRPr="00E44252">
              <w:rPr>
                <w:b/>
              </w:rPr>
              <w:t>Task 11</w:t>
            </w:r>
            <w:r>
              <w:rPr>
                <w:b/>
              </w:rPr>
              <w:t xml:space="preserve">: </w:t>
            </w:r>
            <w:r w:rsidRPr="00E44252">
              <w:rPr>
                <w:b/>
              </w:rPr>
              <w:t xml:space="preserve">Risk </w:t>
            </w:r>
          </w:p>
        </w:tc>
        <w:tc>
          <w:tcPr>
            <w:tcW w:w="1440" w:type="dxa"/>
            <w:shd w:val="clear" w:color="auto" w:fill="F2F2F2" w:themeFill="background1" w:themeFillShade="F2"/>
            <w:vAlign w:val="center"/>
          </w:tcPr>
          <w:p w14:paraId="10F50D1A" w14:textId="77777777" w:rsidR="009952B1" w:rsidRDefault="009952B1" w:rsidP="00BD0E4A">
            <w:pPr>
              <w:pStyle w:val="REITableBodyText"/>
            </w:pPr>
            <w:r>
              <w:t xml:space="preserve">Visibility </w:t>
            </w:r>
          </w:p>
        </w:tc>
        <w:tc>
          <w:tcPr>
            <w:tcW w:w="2160" w:type="dxa"/>
            <w:shd w:val="clear" w:color="auto" w:fill="F2F2F2" w:themeFill="background1" w:themeFillShade="F2"/>
            <w:vAlign w:val="center"/>
          </w:tcPr>
          <w:p w14:paraId="240449E8" w14:textId="77777777" w:rsidR="009952B1" w:rsidRPr="00EE24B6" w:rsidRDefault="009952B1" w:rsidP="00BD0E4A">
            <w:pPr>
              <w:pStyle w:val="REITableBodyText"/>
            </w:pPr>
            <w:r w:rsidRPr="000A173C">
              <w:t>Maintain a project risk register</w:t>
            </w:r>
          </w:p>
        </w:tc>
        <w:tc>
          <w:tcPr>
            <w:tcW w:w="2520" w:type="dxa"/>
            <w:shd w:val="clear" w:color="auto" w:fill="F2F2F2" w:themeFill="background1" w:themeFillShade="F2"/>
            <w:vAlign w:val="center"/>
          </w:tcPr>
          <w:p w14:paraId="53940A3E" w14:textId="77777777" w:rsidR="009952B1" w:rsidRDefault="009952B1" w:rsidP="00BD0E4A">
            <w:pPr>
              <w:pStyle w:val="REITableBodyText"/>
            </w:pPr>
            <w:r w:rsidRPr="000A173C">
              <w:t xml:space="preserve">Government has access to </w:t>
            </w:r>
            <w:r>
              <w:t xml:space="preserve">the </w:t>
            </w:r>
            <w:r w:rsidRPr="000A173C">
              <w:t>risk register 100% of the time</w:t>
            </w:r>
          </w:p>
        </w:tc>
        <w:tc>
          <w:tcPr>
            <w:tcW w:w="1530" w:type="dxa"/>
            <w:shd w:val="clear" w:color="auto" w:fill="F2F2F2" w:themeFill="background1" w:themeFillShade="F2"/>
            <w:vAlign w:val="center"/>
          </w:tcPr>
          <w:p w14:paraId="7159D8DE" w14:textId="77777777" w:rsidR="009952B1" w:rsidRDefault="009952B1" w:rsidP="00BD0E4A">
            <w:pPr>
              <w:pStyle w:val="REITableBodyText"/>
            </w:pPr>
            <w:r>
              <w:t>Confirmation from Government</w:t>
            </w:r>
          </w:p>
        </w:tc>
      </w:tr>
      <w:tr w:rsidR="009952B1" w:rsidRPr="002124E6" w14:paraId="228A40F3" w14:textId="77777777" w:rsidTr="00BD0E4A">
        <w:trPr>
          <w:trHeight w:val="20"/>
        </w:trPr>
        <w:tc>
          <w:tcPr>
            <w:tcW w:w="1705" w:type="dxa"/>
            <w:shd w:val="clear" w:color="auto" w:fill="auto"/>
            <w:vAlign w:val="center"/>
          </w:tcPr>
          <w:p w14:paraId="53171FF6" w14:textId="77777777" w:rsidR="009952B1" w:rsidRPr="00E44252" w:rsidRDefault="009952B1" w:rsidP="00BD0E4A">
            <w:pPr>
              <w:pStyle w:val="REITableBodyText"/>
              <w:rPr>
                <w:b/>
              </w:rPr>
            </w:pPr>
            <w:r w:rsidRPr="00E44252">
              <w:rPr>
                <w:b/>
              </w:rPr>
              <w:t>Task 11</w:t>
            </w:r>
            <w:r>
              <w:rPr>
                <w:b/>
              </w:rPr>
              <w:t xml:space="preserve">: </w:t>
            </w:r>
            <w:r w:rsidRPr="00E44252">
              <w:rPr>
                <w:b/>
              </w:rPr>
              <w:t>Risk</w:t>
            </w:r>
          </w:p>
        </w:tc>
        <w:tc>
          <w:tcPr>
            <w:tcW w:w="1440" w:type="dxa"/>
            <w:shd w:val="clear" w:color="auto" w:fill="auto"/>
            <w:vAlign w:val="center"/>
          </w:tcPr>
          <w:p w14:paraId="3932055F" w14:textId="77777777" w:rsidR="009952B1" w:rsidRDefault="009952B1" w:rsidP="00BD0E4A">
            <w:pPr>
              <w:pStyle w:val="REITableBodyText"/>
            </w:pPr>
            <w:r>
              <w:t>Risk mitigation</w:t>
            </w:r>
          </w:p>
        </w:tc>
        <w:tc>
          <w:tcPr>
            <w:tcW w:w="2160" w:type="dxa"/>
            <w:shd w:val="clear" w:color="auto" w:fill="auto"/>
            <w:vAlign w:val="center"/>
          </w:tcPr>
          <w:p w14:paraId="4F04E1A8" w14:textId="77777777" w:rsidR="009952B1" w:rsidRPr="00EE24B6" w:rsidRDefault="009952B1" w:rsidP="00BD0E4A">
            <w:pPr>
              <w:pStyle w:val="REITableBodyText"/>
            </w:pPr>
            <w:r w:rsidRPr="00027379">
              <w:t>Identify Risk Strategies</w:t>
            </w:r>
          </w:p>
        </w:tc>
        <w:tc>
          <w:tcPr>
            <w:tcW w:w="2520" w:type="dxa"/>
            <w:shd w:val="clear" w:color="auto" w:fill="auto"/>
            <w:vAlign w:val="center"/>
          </w:tcPr>
          <w:p w14:paraId="0951C333" w14:textId="77777777" w:rsidR="009952B1" w:rsidRDefault="009952B1" w:rsidP="00BD0E4A">
            <w:pPr>
              <w:pStyle w:val="REITableBodyText"/>
            </w:pPr>
            <w:r w:rsidRPr="00027379">
              <w:t xml:space="preserve">Within </w:t>
            </w:r>
            <w:r>
              <w:t>three</w:t>
            </w:r>
            <w:r w:rsidRPr="00027379">
              <w:t xml:space="preserve"> business days of risk identifi</w:t>
            </w:r>
            <w:r>
              <w:t>cation</w:t>
            </w:r>
            <w:r w:rsidRPr="00027379">
              <w:t xml:space="preserve">, </w:t>
            </w:r>
            <w:r>
              <w:t xml:space="preserve">the </w:t>
            </w:r>
            <w:r w:rsidRPr="00027379">
              <w:t xml:space="preserve">risk register </w:t>
            </w:r>
            <w:r>
              <w:t xml:space="preserve">is </w:t>
            </w:r>
            <w:r w:rsidRPr="00027379">
              <w:t>updated with risk, and any mitigation plan(s) identified</w:t>
            </w:r>
          </w:p>
        </w:tc>
        <w:tc>
          <w:tcPr>
            <w:tcW w:w="1530" w:type="dxa"/>
            <w:shd w:val="clear" w:color="auto" w:fill="auto"/>
            <w:vAlign w:val="center"/>
          </w:tcPr>
          <w:p w14:paraId="20BA34DA" w14:textId="77777777" w:rsidR="009952B1" w:rsidRDefault="009952B1" w:rsidP="00BD0E4A">
            <w:pPr>
              <w:pStyle w:val="REITableBodyText"/>
            </w:pPr>
            <w:r>
              <w:t xml:space="preserve">Contractor </w:t>
            </w:r>
            <w:r w:rsidRPr="001C443D">
              <w:t>Self-Reporting</w:t>
            </w:r>
          </w:p>
        </w:tc>
      </w:tr>
      <w:tr w:rsidR="009952B1" w:rsidRPr="002124E6" w14:paraId="05FE077E" w14:textId="77777777" w:rsidTr="00BD0E4A">
        <w:trPr>
          <w:trHeight w:val="20"/>
        </w:trPr>
        <w:tc>
          <w:tcPr>
            <w:tcW w:w="1705" w:type="dxa"/>
            <w:shd w:val="clear" w:color="auto" w:fill="F2F2F2" w:themeFill="background1" w:themeFillShade="F2"/>
            <w:vAlign w:val="center"/>
          </w:tcPr>
          <w:p w14:paraId="2CEA7522" w14:textId="77777777" w:rsidR="009952B1" w:rsidRPr="00E44252" w:rsidRDefault="009952B1" w:rsidP="00BD0E4A">
            <w:pPr>
              <w:pStyle w:val="REITableBodyText"/>
              <w:rPr>
                <w:b/>
              </w:rPr>
            </w:pPr>
            <w:r w:rsidRPr="00E44252">
              <w:rPr>
                <w:b/>
              </w:rPr>
              <w:t>Task 11</w:t>
            </w:r>
            <w:r>
              <w:rPr>
                <w:b/>
              </w:rPr>
              <w:t xml:space="preserve">: </w:t>
            </w:r>
            <w:r w:rsidRPr="00E44252">
              <w:rPr>
                <w:b/>
              </w:rPr>
              <w:t>Risk</w:t>
            </w:r>
          </w:p>
        </w:tc>
        <w:tc>
          <w:tcPr>
            <w:tcW w:w="1440" w:type="dxa"/>
            <w:shd w:val="clear" w:color="auto" w:fill="F2F2F2" w:themeFill="background1" w:themeFillShade="F2"/>
            <w:vAlign w:val="center"/>
          </w:tcPr>
          <w:p w14:paraId="399C5E70" w14:textId="77777777" w:rsidR="009952B1" w:rsidRDefault="009952B1" w:rsidP="00BD0E4A">
            <w:pPr>
              <w:pStyle w:val="REITableBodyText"/>
            </w:pPr>
            <w:r>
              <w:t>Communication</w:t>
            </w:r>
          </w:p>
        </w:tc>
        <w:tc>
          <w:tcPr>
            <w:tcW w:w="2160" w:type="dxa"/>
            <w:shd w:val="clear" w:color="auto" w:fill="F2F2F2" w:themeFill="background1" w:themeFillShade="F2"/>
            <w:vAlign w:val="center"/>
          </w:tcPr>
          <w:p w14:paraId="3EDFB44C" w14:textId="77777777" w:rsidR="009952B1" w:rsidRPr="00027379" w:rsidRDefault="009952B1" w:rsidP="00BD0E4A">
            <w:pPr>
              <w:pStyle w:val="REITableBodyText"/>
            </w:pPr>
            <w:r w:rsidRPr="001F46B5">
              <w:t>Notify the Government when critical risks or issues are identified</w:t>
            </w:r>
          </w:p>
        </w:tc>
        <w:tc>
          <w:tcPr>
            <w:tcW w:w="2520" w:type="dxa"/>
            <w:shd w:val="clear" w:color="auto" w:fill="F2F2F2" w:themeFill="background1" w:themeFillShade="F2"/>
            <w:vAlign w:val="center"/>
          </w:tcPr>
          <w:p w14:paraId="271497A2" w14:textId="77777777" w:rsidR="009952B1" w:rsidRPr="00027379" w:rsidRDefault="009952B1" w:rsidP="00BD0E4A">
            <w:pPr>
              <w:pStyle w:val="REITableBodyText"/>
            </w:pPr>
            <w:r w:rsidRPr="001F46B5">
              <w:t>Within 24 hours of a critical risk or issue identifi</w:t>
            </w:r>
            <w:r>
              <w:t>cation</w:t>
            </w:r>
            <w:r w:rsidRPr="001F46B5">
              <w:t xml:space="preserve">, </w:t>
            </w:r>
            <w:r>
              <w:t xml:space="preserve">the risk or issue </w:t>
            </w:r>
            <w:r w:rsidRPr="001F46B5">
              <w:t xml:space="preserve">register </w:t>
            </w:r>
            <w:r>
              <w:t xml:space="preserve">is </w:t>
            </w:r>
            <w:r w:rsidRPr="001F46B5">
              <w:t>updated, and any mitigation or resolution plan(s) identified</w:t>
            </w:r>
          </w:p>
        </w:tc>
        <w:tc>
          <w:tcPr>
            <w:tcW w:w="1530" w:type="dxa"/>
            <w:shd w:val="clear" w:color="auto" w:fill="F2F2F2" w:themeFill="background1" w:themeFillShade="F2"/>
            <w:vAlign w:val="center"/>
          </w:tcPr>
          <w:p w14:paraId="5C09FB64" w14:textId="77777777" w:rsidR="009952B1" w:rsidRDefault="009952B1" w:rsidP="00BD0E4A">
            <w:pPr>
              <w:pStyle w:val="REITableBodyText"/>
            </w:pPr>
            <w:r>
              <w:t xml:space="preserve">Contractor </w:t>
            </w:r>
            <w:r w:rsidRPr="001C443D">
              <w:t>Self-Reporting</w:t>
            </w:r>
          </w:p>
        </w:tc>
      </w:tr>
      <w:tr w:rsidR="009952B1" w:rsidRPr="002124E6" w14:paraId="00AEBE3D" w14:textId="77777777" w:rsidTr="00BD0E4A">
        <w:trPr>
          <w:trHeight w:val="20"/>
        </w:trPr>
        <w:tc>
          <w:tcPr>
            <w:tcW w:w="1705" w:type="dxa"/>
            <w:shd w:val="clear" w:color="auto" w:fill="auto"/>
            <w:vAlign w:val="center"/>
          </w:tcPr>
          <w:p w14:paraId="7D723048" w14:textId="77777777" w:rsidR="009952B1" w:rsidRPr="00E44252" w:rsidRDefault="009952B1" w:rsidP="00BD0E4A">
            <w:pPr>
              <w:pStyle w:val="REITableBodyText"/>
              <w:rPr>
                <w:b/>
              </w:rPr>
            </w:pPr>
            <w:r w:rsidRPr="00E44252">
              <w:rPr>
                <w:b/>
              </w:rPr>
              <w:t>Task 13</w:t>
            </w:r>
            <w:r>
              <w:rPr>
                <w:b/>
              </w:rPr>
              <w:t xml:space="preserve">: </w:t>
            </w:r>
            <w:r w:rsidRPr="00E44252">
              <w:rPr>
                <w:b/>
              </w:rPr>
              <w:t xml:space="preserve">Schedule </w:t>
            </w:r>
          </w:p>
        </w:tc>
        <w:tc>
          <w:tcPr>
            <w:tcW w:w="1440" w:type="dxa"/>
            <w:shd w:val="clear" w:color="auto" w:fill="auto"/>
            <w:vAlign w:val="center"/>
          </w:tcPr>
          <w:p w14:paraId="20B32D40" w14:textId="77777777" w:rsidR="009952B1" w:rsidRDefault="009952B1" w:rsidP="00BD0E4A">
            <w:pPr>
              <w:pStyle w:val="REITableBodyText"/>
            </w:pPr>
            <w:r>
              <w:t xml:space="preserve">Visibility </w:t>
            </w:r>
          </w:p>
        </w:tc>
        <w:tc>
          <w:tcPr>
            <w:tcW w:w="2160" w:type="dxa"/>
            <w:shd w:val="clear" w:color="auto" w:fill="auto"/>
            <w:vAlign w:val="center"/>
          </w:tcPr>
          <w:p w14:paraId="14DBA3BB" w14:textId="77777777" w:rsidR="009952B1" w:rsidRDefault="009952B1" w:rsidP="00BD0E4A">
            <w:pPr>
              <w:pStyle w:val="REITableBodyText"/>
            </w:pPr>
            <w:r w:rsidRPr="00FA3E56">
              <w:t>Provide Viability Phase Project Schedule</w:t>
            </w:r>
          </w:p>
        </w:tc>
        <w:tc>
          <w:tcPr>
            <w:tcW w:w="2520" w:type="dxa"/>
            <w:shd w:val="clear" w:color="auto" w:fill="auto"/>
            <w:vAlign w:val="center"/>
          </w:tcPr>
          <w:p w14:paraId="4924E83E" w14:textId="77777777" w:rsidR="009952B1" w:rsidRDefault="009952B1" w:rsidP="00BD0E4A">
            <w:pPr>
              <w:pStyle w:val="REITableBodyText"/>
            </w:pPr>
            <w:r w:rsidRPr="00FA3E56">
              <w:t xml:space="preserve">Provide Viability Project Schedule within </w:t>
            </w:r>
            <w:r>
              <w:t>ten</w:t>
            </w:r>
            <w:r w:rsidRPr="00FA3E56">
              <w:t xml:space="preserve"> days of </w:t>
            </w:r>
            <w:r>
              <w:t>a</w:t>
            </w:r>
            <w:r w:rsidRPr="00FA3E56">
              <w:t>ward</w:t>
            </w:r>
          </w:p>
        </w:tc>
        <w:tc>
          <w:tcPr>
            <w:tcW w:w="1530" w:type="dxa"/>
            <w:shd w:val="clear" w:color="auto" w:fill="auto"/>
            <w:vAlign w:val="center"/>
          </w:tcPr>
          <w:p w14:paraId="27EE6BEA" w14:textId="77777777" w:rsidR="009952B1" w:rsidRDefault="009952B1" w:rsidP="00BD0E4A">
            <w:pPr>
              <w:pStyle w:val="REITableBodyText"/>
            </w:pPr>
            <w:r>
              <w:t>Confirmation from Government</w:t>
            </w:r>
          </w:p>
        </w:tc>
      </w:tr>
      <w:tr w:rsidR="009952B1" w:rsidRPr="002124E6" w14:paraId="5A3D592C" w14:textId="77777777" w:rsidTr="00BD0E4A">
        <w:trPr>
          <w:trHeight w:val="20"/>
        </w:trPr>
        <w:tc>
          <w:tcPr>
            <w:tcW w:w="1705" w:type="dxa"/>
            <w:shd w:val="clear" w:color="auto" w:fill="F2F2F2" w:themeFill="background1" w:themeFillShade="F2"/>
            <w:vAlign w:val="center"/>
          </w:tcPr>
          <w:p w14:paraId="4AC4CF8D" w14:textId="77777777" w:rsidR="009952B1" w:rsidRPr="00E44252" w:rsidRDefault="009952B1" w:rsidP="00BD0E4A">
            <w:pPr>
              <w:pStyle w:val="REITableBodyText"/>
              <w:rPr>
                <w:b/>
              </w:rPr>
            </w:pPr>
            <w:r w:rsidRPr="00E44252">
              <w:rPr>
                <w:b/>
              </w:rPr>
              <w:t>Task 13</w:t>
            </w:r>
            <w:r>
              <w:rPr>
                <w:b/>
              </w:rPr>
              <w:t>:</w:t>
            </w:r>
            <w:r w:rsidRPr="00E44252">
              <w:rPr>
                <w:b/>
              </w:rPr>
              <w:t xml:space="preserve"> Schedule</w:t>
            </w:r>
          </w:p>
        </w:tc>
        <w:tc>
          <w:tcPr>
            <w:tcW w:w="1440" w:type="dxa"/>
            <w:shd w:val="clear" w:color="auto" w:fill="F2F2F2" w:themeFill="background1" w:themeFillShade="F2"/>
            <w:vAlign w:val="center"/>
          </w:tcPr>
          <w:p w14:paraId="7B5B2033" w14:textId="77777777" w:rsidR="009952B1" w:rsidRDefault="009952B1" w:rsidP="00BD0E4A">
            <w:pPr>
              <w:pStyle w:val="REITableBodyText"/>
            </w:pPr>
            <w:r>
              <w:t xml:space="preserve">Visibility </w:t>
            </w:r>
          </w:p>
        </w:tc>
        <w:tc>
          <w:tcPr>
            <w:tcW w:w="2160" w:type="dxa"/>
            <w:shd w:val="clear" w:color="auto" w:fill="F2F2F2" w:themeFill="background1" w:themeFillShade="F2"/>
            <w:vAlign w:val="center"/>
          </w:tcPr>
          <w:p w14:paraId="71EF30DF" w14:textId="77777777" w:rsidR="009952B1" w:rsidRPr="00EE24B6" w:rsidRDefault="009952B1" w:rsidP="00BD0E4A">
            <w:pPr>
              <w:pStyle w:val="REITableBodyText"/>
            </w:pPr>
            <w:r w:rsidRPr="00C06C00">
              <w:t>Provide Implementation Project Schedule</w:t>
            </w:r>
          </w:p>
        </w:tc>
        <w:tc>
          <w:tcPr>
            <w:tcW w:w="2520" w:type="dxa"/>
            <w:shd w:val="clear" w:color="auto" w:fill="F2F2F2" w:themeFill="background1" w:themeFillShade="F2"/>
            <w:vAlign w:val="center"/>
          </w:tcPr>
          <w:p w14:paraId="0032CE08" w14:textId="77777777" w:rsidR="009952B1" w:rsidRDefault="009952B1" w:rsidP="00BD0E4A">
            <w:pPr>
              <w:pStyle w:val="REITableBodyText"/>
            </w:pPr>
            <w:r w:rsidRPr="00C06C00">
              <w:t xml:space="preserve">Implementation Project Schedule within 90 days of </w:t>
            </w:r>
            <w:r>
              <w:t>a</w:t>
            </w:r>
            <w:r w:rsidRPr="00C06C00">
              <w:t>ward</w:t>
            </w:r>
          </w:p>
        </w:tc>
        <w:tc>
          <w:tcPr>
            <w:tcW w:w="1530" w:type="dxa"/>
            <w:shd w:val="clear" w:color="auto" w:fill="F2F2F2" w:themeFill="background1" w:themeFillShade="F2"/>
            <w:vAlign w:val="center"/>
          </w:tcPr>
          <w:p w14:paraId="3816B57D" w14:textId="77777777" w:rsidR="009952B1" w:rsidRDefault="009952B1" w:rsidP="00BD0E4A">
            <w:pPr>
              <w:pStyle w:val="REITableBodyText"/>
            </w:pPr>
            <w:r>
              <w:t>Confirmation from Government</w:t>
            </w:r>
          </w:p>
        </w:tc>
      </w:tr>
      <w:tr w:rsidR="009952B1" w:rsidRPr="002124E6" w14:paraId="2DFFE88F" w14:textId="77777777" w:rsidTr="00BD0E4A">
        <w:trPr>
          <w:trHeight w:val="20"/>
        </w:trPr>
        <w:tc>
          <w:tcPr>
            <w:tcW w:w="1705" w:type="dxa"/>
            <w:shd w:val="clear" w:color="auto" w:fill="auto"/>
            <w:vAlign w:val="center"/>
          </w:tcPr>
          <w:p w14:paraId="7E92D043" w14:textId="77777777" w:rsidR="009952B1" w:rsidRPr="00E44252" w:rsidRDefault="009952B1" w:rsidP="00BD0E4A">
            <w:pPr>
              <w:pStyle w:val="REITableBodyText"/>
              <w:rPr>
                <w:b/>
              </w:rPr>
            </w:pPr>
            <w:r w:rsidRPr="00E44252">
              <w:rPr>
                <w:b/>
              </w:rPr>
              <w:t>Task 13</w:t>
            </w:r>
            <w:r>
              <w:rPr>
                <w:b/>
              </w:rPr>
              <w:t>:</w:t>
            </w:r>
            <w:r w:rsidRPr="00E44252">
              <w:rPr>
                <w:b/>
              </w:rPr>
              <w:t xml:space="preserve"> Schedule</w:t>
            </w:r>
          </w:p>
        </w:tc>
        <w:tc>
          <w:tcPr>
            <w:tcW w:w="1440" w:type="dxa"/>
            <w:shd w:val="clear" w:color="auto" w:fill="auto"/>
            <w:vAlign w:val="center"/>
          </w:tcPr>
          <w:p w14:paraId="614C8E07" w14:textId="77777777" w:rsidR="009952B1" w:rsidRDefault="009952B1" w:rsidP="00BD0E4A">
            <w:pPr>
              <w:pStyle w:val="REITableBodyText"/>
            </w:pPr>
            <w:r>
              <w:t>On-time completion</w:t>
            </w:r>
          </w:p>
        </w:tc>
        <w:tc>
          <w:tcPr>
            <w:tcW w:w="2160" w:type="dxa"/>
            <w:shd w:val="clear" w:color="auto" w:fill="auto"/>
            <w:vAlign w:val="center"/>
          </w:tcPr>
          <w:p w14:paraId="50F18DC4" w14:textId="77777777" w:rsidR="009952B1" w:rsidRDefault="009952B1" w:rsidP="00BD0E4A">
            <w:pPr>
              <w:pStyle w:val="REITableBodyText"/>
            </w:pPr>
            <w:r w:rsidRPr="000B6DA9">
              <w:t>On-time completion for each phase</w:t>
            </w:r>
          </w:p>
        </w:tc>
        <w:tc>
          <w:tcPr>
            <w:tcW w:w="2520" w:type="dxa"/>
            <w:shd w:val="clear" w:color="auto" w:fill="auto"/>
            <w:vAlign w:val="center"/>
          </w:tcPr>
          <w:p w14:paraId="5DD86F45" w14:textId="6C00663E" w:rsidR="009952B1" w:rsidRDefault="009952B1" w:rsidP="00BD0E4A">
            <w:pPr>
              <w:pStyle w:val="REITableBodyText"/>
            </w:pPr>
            <w:r w:rsidRPr="00C06C00">
              <w:t>Each phase completed 100% on</w:t>
            </w:r>
            <w:r w:rsidR="00C0651C">
              <w:t xml:space="preserve"> </w:t>
            </w:r>
            <w:r w:rsidRPr="00C06C00">
              <w:t>time</w:t>
            </w:r>
          </w:p>
        </w:tc>
        <w:tc>
          <w:tcPr>
            <w:tcW w:w="1530" w:type="dxa"/>
            <w:shd w:val="clear" w:color="auto" w:fill="auto"/>
            <w:vAlign w:val="center"/>
          </w:tcPr>
          <w:p w14:paraId="53318674" w14:textId="77777777" w:rsidR="009952B1" w:rsidRDefault="009952B1" w:rsidP="00BD0E4A">
            <w:pPr>
              <w:pStyle w:val="REITableBodyText"/>
            </w:pPr>
            <w:r>
              <w:t>Contractor Self Reported</w:t>
            </w:r>
          </w:p>
        </w:tc>
      </w:tr>
      <w:tr w:rsidR="009952B1" w:rsidRPr="002124E6" w14:paraId="08C98EE7" w14:textId="77777777" w:rsidTr="00BD0E4A">
        <w:trPr>
          <w:trHeight w:val="20"/>
        </w:trPr>
        <w:tc>
          <w:tcPr>
            <w:tcW w:w="1705" w:type="dxa"/>
            <w:shd w:val="clear" w:color="auto" w:fill="F2F2F2" w:themeFill="background1" w:themeFillShade="F2"/>
            <w:vAlign w:val="center"/>
          </w:tcPr>
          <w:p w14:paraId="4D897650" w14:textId="77777777" w:rsidR="009952B1" w:rsidRPr="00E44252" w:rsidRDefault="009952B1" w:rsidP="00BD0E4A">
            <w:pPr>
              <w:pStyle w:val="REITableBodyText"/>
              <w:rPr>
                <w:b/>
              </w:rPr>
            </w:pPr>
            <w:r w:rsidRPr="00E44252">
              <w:rPr>
                <w:b/>
              </w:rPr>
              <w:t>Task 14</w:t>
            </w:r>
            <w:r>
              <w:rPr>
                <w:b/>
              </w:rPr>
              <w:t xml:space="preserve">: </w:t>
            </w:r>
            <w:r w:rsidRPr="00E44252">
              <w:rPr>
                <w:b/>
              </w:rPr>
              <w:t>Program Management</w:t>
            </w:r>
          </w:p>
        </w:tc>
        <w:tc>
          <w:tcPr>
            <w:tcW w:w="1440" w:type="dxa"/>
            <w:shd w:val="clear" w:color="auto" w:fill="F2F2F2" w:themeFill="background1" w:themeFillShade="F2"/>
            <w:vAlign w:val="center"/>
          </w:tcPr>
          <w:p w14:paraId="2D8CB607" w14:textId="77777777" w:rsidR="009952B1" w:rsidRPr="001C443D" w:rsidRDefault="009952B1" w:rsidP="00BD0E4A">
            <w:pPr>
              <w:pStyle w:val="REITableBodyText"/>
            </w:pPr>
            <w:r w:rsidRPr="001C443D">
              <w:t xml:space="preserve">Team is </w:t>
            </w:r>
            <w:r>
              <w:t>f</w:t>
            </w:r>
            <w:r w:rsidRPr="001C443D">
              <w:t xml:space="preserve">ully </w:t>
            </w:r>
            <w:r>
              <w:t>s</w:t>
            </w:r>
            <w:r w:rsidRPr="001C443D">
              <w:t xml:space="preserve">taffed </w:t>
            </w:r>
          </w:p>
        </w:tc>
        <w:tc>
          <w:tcPr>
            <w:tcW w:w="2160" w:type="dxa"/>
            <w:shd w:val="clear" w:color="auto" w:fill="F2F2F2" w:themeFill="background1" w:themeFillShade="F2"/>
            <w:vAlign w:val="center"/>
          </w:tcPr>
          <w:p w14:paraId="0A2FF1A7" w14:textId="77777777" w:rsidR="009952B1" w:rsidRDefault="009952B1" w:rsidP="00BD0E4A">
            <w:pPr>
              <w:pStyle w:val="REITableBodyText"/>
            </w:pPr>
            <w:r w:rsidRPr="001C443D">
              <w:t xml:space="preserve">Identified </w:t>
            </w:r>
            <w:r>
              <w:t>s</w:t>
            </w:r>
            <w:r w:rsidRPr="001C443D">
              <w:t xml:space="preserve">taff </w:t>
            </w:r>
            <w:r>
              <w:t>o</w:t>
            </w:r>
            <w:r w:rsidRPr="001C443D">
              <w:t xml:space="preserve">nboarded, </w:t>
            </w:r>
            <w:r>
              <w:t>b</w:t>
            </w:r>
            <w:r w:rsidRPr="001C443D">
              <w:t>adged</w:t>
            </w:r>
            <w:r>
              <w:t>,</w:t>
            </w:r>
            <w:r w:rsidRPr="001C443D">
              <w:t xml:space="preserve"> and </w:t>
            </w:r>
            <w:r>
              <w:t>o</w:t>
            </w:r>
            <w:r w:rsidRPr="001C443D">
              <w:t xml:space="preserve">perating in </w:t>
            </w:r>
            <w:r>
              <w:t>f</w:t>
            </w:r>
            <w:r w:rsidRPr="001C443D">
              <w:t xml:space="preserve">ull </w:t>
            </w:r>
            <w:r>
              <w:t>c</w:t>
            </w:r>
            <w:r w:rsidRPr="001C443D">
              <w:t xml:space="preserve">apacity </w:t>
            </w:r>
          </w:p>
        </w:tc>
        <w:tc>
          <w:tcPr>
            <w:tcW w:w="2520" w:type="dxa"/>
            <w:shd w:val="clear" w:color="auto" w:fill="F2F2F2" w:themeFill="background1" w:themeFillShade="F2"/>
            <w:vAlign w:val="center"/>
          </w:tcPr>
          <w:p w14:paraId="6C56559A" w14:textId="77777777" w:rsidR="009952B1" w:rsidRDefault="009952B1" w:rsidP="00BD0E4A">
            <w:pPr>
              <w:pStyle w:val="REITableBodyText"/>
            </w:pPr>
            <w:r w:rsidRPr="001C443D">
              <w:t>9</w:t>
            </w:r>
            <w:r>
              <w:t>5</w:t>
            </w:r>
            <w:r w:rsidRPr="001C443D">
              <w:t xml:space="preserve">% of identified staff at </w:t>
            </w:r>
            <w:r>
              <w:t xml:space="preserve">the </w:t>
            </w:r>
            <w:r w:rsidRPr="001C443D">
              <w:t xml:space="preserve">end of </w:t>
            </w:r>
            <w:r>
              <w:t>30 days after award</w:t>
            </w:r>
          </w:p>
        </w:tc>
        <w:tc>
          <w:tcPr>
            <w:tcW w:w="1530" w:type="dxa"/>
            <w:shd w:val="clear" w:color="auto" w:fill="F2F2F2" w:themeFill="background1" w:themeFillShade="F2"/>
            <w:vAlign w:val="center"/>
          </w:tcPr>
          <w:p w14:paraId="471EEF27" w14:textId="77777777" w:rsidR="009952B1" w:rsidRDefault="009952B1" w:rsidP="00BD0E4A">
            <w:pPr>
              <w:pStyle w:val="REITableBodyText"/>
            </w:pPr>
            <w:r w:rsidRPr="001C443D">
              <w:t>Contractor Self-Reporting</w:t>
            </w:r>
          </w:p>
        </w:tc>
      </w:tr>
      <w:tr w:rsidR="009952B1" w:rsidRPr="002124E6" w14:paraId="6C4FB9D4" w14:textId="77777777" w:rsidTr="00BD0E4A">
        <w:trPr>
          <w:trHeight w:val="20"/>
        </w:trPr>
        <w:tc>
          <w:tcPr>
            <w:tcW w:w="1705" w:type="dxa"/>
            <w:shd w:val="clear" w:color="auto" w:fill="auto"/>
            <w:vAlign w:val="center"/>
          </w:tcPr>
          <w:p w14:paraId="377BDE54" w14:textId="77777777" w:rsidR="009952B1" w:rsidRPr="00E44252" w:rsidRDefault="009952B1" w:rsidP="00BD0E4A">
            <w:pPr>
              <w:pStyle w:val="REITableBodyText"/>
              <w:rPr>
                <w:b/>
              </w:rPr>
            </w:pPr>
            <w:r w:rsidRPr="00E44252">
              <w:rPr>
                <w:b/>
              </w:rPr>
              <w:t>Task 14</w:t>
            </w:r>
            <w:r>
              <w:rPr>
                <w:b/>
              </w:rPr>
              <w:t>:</w:t>
            </w:r>
            <w:r w:rsidRPr="00E44252">
              <w:rPr>
                <w:b/>
              </w:rPr>
              <w:t xml:space="preserve"> Program Management</w:t>
            </w:r>
          </w:p>
        </w:tc>
        <w:tc>
          <w:tcPr>
            <w:tcW w:w="1440" w:type="dxa"/>
            <w:shd w:val="clear" w:color="auto" w:fill="auto"/>
            <w:vAlign w:val="center"/>
          </w:tcPr>
          <w:p w14:paraId="260D0F03" w14:textId="77777777" w:rsidR="009952B1" w:rsidRPr="001C443D" w:rsidRDefault="009952B1" w:rsidP="00BD0E4A">
            <w:pPr>
              <w:pStyle w:val="REITableBodyText"/>
            </w:pPr>
            <w:r w:rsidRPr="001C443D">
              <w:t xml:space="preserve">Key </w:t>
            </w:r>
            <w:r>
              <w:t>p</w:t>
            </w:r>
            <w:r w:rsidRPr="001C443D">
              <w:t xml:space="preserve">ersonnel are </w:t>
            </w:r>
            <w:r>
              <w:t>a</w:t>
            </w:r>
            <w:r w:rsidRPr="001C443D">
              <w:t>vailable</w:t>
            </w:r>
          </w:p>
        </w:tc>
        <w:tc>
          <w:tcPr>
            <w:tcW w:w="2160" w:type="dxa"/>
            <w:shd w:val="clear" w:color="auto" w:fill="auto"/>
            <w:vAlign w:val="center"/>
          </w:tcPr>
          <w:p w14:paraId="5E05BF67" w14:textId="77777777" w:rsidR="009952B1" w:rsidRDefault="009952B1" w:rsidP="00BD0E4A">
            <w:pPr>
              <w:pStyle w:val="REITableBodyText"/>
            </w:pPr>
            <w:r w:rsidRPr="001C443D">
              <w:t xml:space="preserve">Identified </w:t>
            </w:r>
            <w:r>
              <w:t>k</w:t>
            </w:r>
            <w:r w:rsidRPr="001C443D">
              <w:t xml:space="preserve">ey </w:t>
            </w:r>
            <w:r>
              <w:t>p</w:t>
            </w:r>
            <w:r w:rsidRPr="001C443D">
              <w:t xml:space="preserve">ersonnel are </w:t>
            </w:r>
            <w:r>
              <w:t>s</w:t>
            </w:r>
            <w:r w:rsidRPr="001C443D">
              <w:t xml:space="preserve">taffed on the first </w:t>
            </w:r>
            <w:r>
              <w:t>d</w:t>
            </w:r>
            <w:r w:rsidRPr="001C443D">
              <w:t xml:space="preserve">ay of </w:t>
            </w:r>
            <w:r>
              <w:t>award</w:t>
            </w:r>
          </w:p>
        </w:tc>
        <w:tc>
          <w:tcPr>
            <w:tcW w:w="2520" w:type="dxa"/>
            <w:shd w:val="clear" w:color="auto" w:fill="auto"/>
            <w:vAlign w:val="center"/>
          </w:tcPr>
          <w:p w14:paraId="1D8CC00A" w14:textId="77777777" w:rsidR="009952B1" w:rsidRDefault="009952B1" w:rsidP="00BD0E4A">
            <w:pPr>
              <w:pStyle w:val="REITableBodyText"/>
            </w:pPr>
            <w:r w:rsidRPr="001C443D">
              <w:t xml:space="preserve">100% of identified key personnel are staffed on the first day of </w:t>
            </w:r>
            <w:r>
              <w:t>award</w:t>
            </w:r>
          </w:p>
        </w:tc>
        <w:tc>
          <w:tcPr>
            <w:tcW w:w="1530" w:type="dxa"/>
            <w:shd w:val="clear" w:color="auto" w:fill="auto"/>
            <w:vAlign w:val="center"/>
          </w:tcPr>
          <w:p w14:paraId="3BB00F82" w14:textId="77777777" w:rsidR="009952B1" w:rsidRDefault="009952B1" w:rsidP="00BD0E4A">
            <w:pPr>
              <w:pStyle w:val="REITableBodyText"/>
            </w:pPr>
            <w:r w:rsidRPr="001C443D">
              <w:t>Contractor Self-Reporting</w:t>
            </w:r>
          </w:p>
        </w:tc>
      </w:tr>
      <w:tr w:rsidR="009952B1" w:rsidRPr="002124E6" w14:paraId="3599C48F" w14:textId="77777777" w:rsidTr="00BD0E4A">
        <w:trPr>
          <w:trHeight w:val="20"/>
        </w:trPr>
        <w:tc>
          <w:tcPr>
            <w:tcW w:w="1705" w:type="dxa"/>
            <w:shd w:val="clear" w:color="auto" w:fill="F2F2F2" w:themeFill="background1" w:themeFillShade="F2"/>
            <w:vAlign w:val="center"/>
          </w:tcPr>
          <w:p w14:paraId="4998DE6B" w14:textId="77777777" w:rsidR="009952B1" w:rsidRPr="00E44252" w:rsidRDefault="009952B1" w:rsidP="00BD0E4A">
            <w:pPr>
              <w:pStyle w:val="REITableBodyText"/>
              <w:rPr>
                <w:b/>
              </w:rPr>
            </w:pPr>
            <w:r w:rsidRPr="00E44252">
              <w:rPr>
                <w:b/>
              </w:rPr>
              <w:t>Task 14</w:t>
            </w:r>
            <w:r>
              <w:rPr>
                <w:b/>
              </w:rPr>
              <w:t>:</w:t>
            </w:r>
            <w:r w:rsidRPr="00E44252">
              <w:rPr>
                <w:b/>
              </w:rPr>
              <w:t xml:space="preserve"> Program Management </w:t>
            </w:r>
          </w:p>
        </w:tc>
        <w:tc>
          <w:tcPr>
            <w:tcW w:w="1440" w:type="dxa"/>
            <w:shd w:val="clear" w:color="auto" w:fill="F2F2F2" w:themeFill="background1" w:themeFillShade="F2"/>
            <w:vAlign w:val="center"/>
          </w:tcPr>
          <w:p w14:paraId="08999800" w14:textId="77777777" w:rsidR="009952B1" w:rsidRPr="001C443D" w:rsidRDefault="009952B1" w:rsidP="00BD0E4A">
            <w:pPr>
              <w:pStyle w:val="REITableBodyText"/>
            </w:pPr>
            <w:r w:rsidRPr="001C443D">
              <w:t xml:space="preserve">Visibility and </w:t>
            </w:r>
            <w:r>
              <w:t>t</w:t>
            </w:r>
            <w:r w:rsidRPr="001C443D">
              <w:t>ransparency</w:t>
            </w:r>
          </w:p>
        </w:tc>
        <w:tc>
          <w:tcPr>
            <w:tcW w:w="2160" w:type="dxa"/>
            <w:shd w:val="clear" w:color="auto" w:fill="F2F2F2" w:themeFill="background1" w:themeFillShade="F2"/>
            <w:vAlign w:val="center"/>
          </w:tcPr>
          <w:p w14:paraId="0768E569" w14:textId="77777777" w:rsidR="009952B1" w:rsidRPr="001C443D" w:rsidRDefault="009952B1" w:rsidP="00BD0E4A">
            <w:pPr>
              <w:pStyle w:val="REITableBodyText"/>
            </w:pPr>
            <w:r w:rsidRPr="001C443D">
              <w:t xml:space="preserve">Government has </w:t>
            </w:r>
            <w:r>
              <w:t>a</w:t>
            </w:r>
            <w:r w:rsidRPr="001C443D">
              <w:t>ccess to Program Management Metrics</w:t>
            </w:r>
          </w:p>
        </w:tc>
        <w:tc>
          <w:tcPr>
            <w:tcW w:w="2520" w:type="dxa"/>
            <w:shd w:val="clear" w:color="auto" w:fill="F2F2F2" w:themeFill="background1" w:themeFillShade="F2"/>
            <w:vAlign w:val="center"/>
          </w:tcPr>
          <w:p w14:paraId="5E35A377" w14:textId="77777777" w:rsidR="009952B1" w:rsidRPr="001C443D" w:rsidRDefault="009952B1" w:rsidP="00BD0E4A">
            <w:pPr>
              <w:pStyle w:val="REITableBodyText"/>
            </w:pPr>
            <w:r w:rsidRPr="001C443D">
              <w:t>100% access to program management metrics</w:t>
            </w:r>
          </w:p>
        </w:tc>
        <w:tc>
          <w:tcPr>
            <w:tcW w:w="1530" w:type="dxa"/>
            <w:shd w:val="clear" w:color="auto" w:fill="F2F2F2" w:themeFill="background1" w:themeFillShade="F2"/>
            <w:vAlign w:val="center"/>
          </w:tcPr>
          <w:p w14:paraId="4ACD0085" w14:textId="77777777" w:rsidR="009952B1" w:rsidRPr="001C443D" w:rsidRDefault="009952B1" w:rsidP="00BD0E4A">
            <w:pPr>
              <w:pStyle w:val="REITableBodyText"/>
            </w:pPr>
            <w:r w:rsidRPr="001C443D">
              <w:t xml:space="preserve">Program Metrics Report </w:t>
            </w:r>
          </w:p>
        </w:tc>
      </w:tr>
      <w:tr w:rsidR="009952B1" w:rsidRPr="002124E6" w14:paraId="235C0CBD" w14:textId="77777777" w:rsidTr="00BD0E4A">
        <w:trPr>
          <w:trHeight w:val="20"/>
        </w:trPr>
        <w:tc>
          <w:tcPr>
            <w:tcW w:w="1705" w:type="dxa"/>
            <w:shd w:val="clear" w:color="auto" w:fill="auto"/>
            <w:vAlign w:val="center"/>
          </w:tcPr>
          <w:p w14:paraId="67167E69" w14:textId="77777777" w:rsidR="009952B1" w:rsidRPr="00E44252" w:rsidRDefault="009952B1" w:rsidP="00BD0E4A">
            <w:pPr>
              <w:pStyle w:val="REITableBodyText"/>
              <w:rPr>
                <w:b/>
              </w:rPr>
            </w:pPr>
            <w:r w:rsidRPr="00E44252">
              <w:rPr>
                <w:b/>
              </w:rPr>
              <w:t>Task 14</w:t>
            </w:r>
            <w:r>
              <w:rPr>
                <w:b/>
              </w:rPr>
              <w:t xml:space="preserve">: </w:t>
            </w:r>
            <w:r w:rsidRPr="00E44252">
              <w:rPr>
                <w:b/>
              </w:rPr>
              <w:t>Program Management</w:t>
            </w:r>
          </w:p>
        </w:tc>
        <w:tc>
          <w:tcPr>
            <w:tcW w:w="1440" w:type="dxa"/>
            <w:shd w:val="clear" w:color="auto" w:fill="auto"/>
            <w:vAlign w:val="center"/>
          </w:tcPr>
          <w:p w14:paraId="64FC6187" w14:textId="77777777" w:rsidR="009952B1" w:rsidRDefault="009952B1" w:rsidP="00BD0E4A">
            <w:pPr>
              <w:pStyle w:val="REITableBodyText"/>
            </w:pPr>
            <w:r w:rsidRPr="001C443D">
              <w:t>On</w:t>
            </w:r>
            <w:r>
              <w:t>-t</w:t>
            </w:r>
            <w:r w:rsidRPr="001C443D">
              <w:t xml:space="preserve">ime </w:t>
            </w:r>
            <w:r>
              <w:t>reporting</w:t>
            </w:r>
          </w:p>
        </w:tc>
        <w:tc>
          <w:tcPr>
            <w:tcW w:w="2160" w:type="dxa"/>
            <w:shd w:val="clear" w:color="auto" w:fill="auto"/>
            <w:vAlign w:val="center"/>
          </w:tcPr>
          <w:p w14:paraId="41365AA6" w14:textId="77777777" w:rsidR="009952B1" w:rsidRPr="004F4B2B" w:rsidRDefault="009952B1" w:rsidP="00BD0E4A">
            <w:pPr>
              <w:pStyle w:val="REITableBodyText"/>
            </w:pPr>
            <w:r>
              <w:t xml:space="preserve">Provide </w:t>
            </w:r>
            <w:r w:rsidRPr="001C443D">
              <w:t xml:space="preserve">Reporting Deliverables </w:t>
            </w:r>
            <w:r>
              <w:t>e</w:t>
            </w:r>
            <w:r w:rsidRPr="001C443D">
              <w:t xml:space="preserve">arly or by the </w:t>
            </w:r>
            <w:r>
              <w:t>d</w:t>
            </w:r>
            <w:r w:rsidRPr="001C443D">
              <w:t xml:space="preserve">ue </w:t>
            </w:r>
            <w:r>
              <w:t>d</w:t>
            </w:r>
            <w:r w:rsidRPr="001C443D">
              <w:t>ate</w:t>
            </w:r>
          </w:p>
        </w:tc>
        <w:tc>
          <w:tcPr>
            <w:tcW w:w="2520" w:type="dxa"/>
            <w:shd w:val="clear" w:color="auto" w:fill="auto"/>
            <w:vAlign w:val="center"/>
          </w:tcPr>
          <w:p w14:paraId="5D406DA4" w14:textId="77777777" w:rsidR="009952B1" w:rsidRDefault="009952B1" w:rsidP="00BD0E4A">
            <w:pPr>
              <w:pStyle w:val="REITableBodyText"/>
            </w:pPr>
            <w:r>
              <w:t xml:space="preserve">Provide </w:t>
            </w:r>
            <w:r w:rsidRPr="001C443D">
              <w:t xml:space="preserve">95% of </w:t>
            </w:r>
            <w:r>
              <w:t>r</w:t>
            </w:r>
            <w:r w:rsidRPr="001C443D">
              <w:t>eporting deliverables early or by the due date</w:t>
            </w:r>
          </w:p>
        </w:tc>
        <w:tc>
          <w:tcPr>
            <w:tcW w:w="1530" w:type="dxa"/>
            <w:shd w:val="clear" w:color="auto" w:fill="auto"/>
          </w:tcPr>
          <w:p w14:paraId="0BBB1688" w14:textId="77777777" w:rsidR="009952B1" w:rsidRDefault="009952B1" w:rsidP="00BD0E4A">
            <w:pPr>
              <w:pStyle w:val="REITableBodyText"/>
            </w:pPr>
            <w:r w:rsidRPr="00F815B8">
              <w:t>Confirmation from Government</w:t>
            </w:r>
          </w:p>
        </w:tc>
      </w:tr>
      <w:tr w:rsidR="009952B1" w:rsidRPr="002124E6" w14:paraId="69ECF3A6" w14:textId="77777777" w:rsidTr="00BD0E4A">
        <w:trPr>
          <w:trHeight w:val="20"/>
        </w:trPr>
        <w:tc>
          <w:tcPr>
            <w:tcW w:w="1705" w:type="dxa"/>
            <w:shd w:val="clear" w:color="auto" w:fill="F2F2F2" w:themeFill="background1" w:themeFillShade="F2"/>
            <w:vAlign w:val="center"/>
          </w:tcPr>
          <w:p w14:paraId="1D618461" w14:textId="77777777" w:rsidR="009952B1" w:rsidRPr="00E44252" w:rsidRDefault="009952B1" w:rsidP="00BD0E4A">
            <w:pPr>
              <w:pStyle w:val="REITableBodyText"/>
              <w:rPr>
                <w:b/>
              </w:rPr>
            </w:pPr>
            <w:r w:rsidRPr="00E44252">
              <w:rPr>
                <w:b/>
              </w:rPr>
              <w:t>Task 14</w:t>
            </w:r>
            <w:r>
              <w:rPr>
                <w:b/>
              </w:rPr>
              <w:t>:</w:t>
            </w:r>
            <w:r w:rsidRPr="00E44252">
              <w:rPr>
                <w:b/>
              </w:rPr>
              <w:t xml:space="preserve"> Program Management</w:t>
            </w:r>
          </w:p>
        </w:tc>
        <w:tc>
          <w:tcPr>
            <w:tcW w:w="1440" w:type="dxa"/>
            <w:shd w:val="clear" w:color="auto" w:fill="F2F2F2" w:themeFill="background1" w:themeFillShade="F2"/>
            <w:vAlign w:val="center"/>
          </w:tcPr>
          <w:p w14:paraId="41204F49" w14:textId="77777777" w:rsidR="009952B1" w:rsidRDefault="009952B1" w:rsidP="00BD0E4A">
            <w:pPr>
              <w:pStyle w:val="REITableBodyText"/>
            </w:pPr>
            <w:r>
              <w:t>Reporting quality</w:t>
            </w:r>
          </w:p>
        </w:tc>
        <w:tc>
          <w:tcPr>
            <w:tcW w:w="2160" w:type="dxa"/>
            <w:shd w:val="clear" w:color="auto" w:fill="F2F2F2" w:themeFill="background1" w:themeFillShade="F2"/>
            <w:vAlign w:val="center"/>
          </w:tcPr>
          <w:p w14:paraId="0F8E7964" w14:textId="77777777" w:rsidR="009952B1" w:rsidRPr="004F4B2B" w:rsidRDefault="009952B1" w:rsidP="00BD0E4A">
            <w:pPr>
              <w:pStyle w:val="REITableBodyText"/>
            </w:pPr>
            <w:r w:rsidRPr="001C443D">
              <w:t xml:space="preserve">Reporting </w:t>
            </w:r>
            <w:r>
              <w:t>D</w:t>
            </w:r>
            <w:r w:rsidRPr="001C443D">
              <w:t xml:space="preserve">eliverables do not </w:t>
            </w:r>
            <w:r>
              <w:t>r</w:t>
            </w:r>
            <w:r w:rsidRPr="001C443D">
              <w:t xml:space="preserve">equire </w:t>
            </w:r>
            <w:r>
              <w:t>c</w:t>
            </w:r>
            <w:r w:rsidRPr="001C443D">
              <w:t xml:space="preserve">hanges or </w:t>
            </w:r>
            <w:r>
              <w:t>c</w:t>
            </w:r>
            <w:r w:rsidRPr="001C443D">
              <w:t>orrections</w:t>
            </w:r>
          </w:p>
        </w:tc>
        <w:tc>
          <w:tcPr>
            <w:tcW w:w="2520" w:type="dxa"/>
            <w:shd w:val="clear" w:color="auto" w:fill="F2F2F2" w:themeFill="background1" w:themeFillShade="F2"/>
            <w:vAlign w:val="center"/>
          </w:tcPr>
          <w:p w14:paraId="67D3AAF2" w14:textId="77777777" w:rsidR="009952B1" w:rsidRDefault="009952B1" w:rsidP="00BD0E4A">
            <w:pPr>
              <w:pStyle w:val="REITableBodyText"/>
            </w:pPr>
            <w:r w:rsidRPr="001C443D">
              <w:t xml:space="preserve">90% of </w:t>
            </w:r>
            <w:r>
              <w:t>r</w:t>
            </w:r>
            <w:r w:rsidRPr="001C443D">
              <w:t>eporting deliverables accepted without requesting changes/corrections</w:t>
            </w:r>
          </w:p>
        </w:tc>
        <w:tc>
          <w:tcPr>
            <w:tcW w:w="1530" w:type="dxa"/>
            <w:shd w:val="clear" w:color="auto" w:fill="F2F2F2" w:themeFill="background1" w:themeFillShade="F2"/>
          </w:tcPr>
          <w:p w14:paraId="3E51F9E7" w14:textId="77777777" w:rsidR="009952B1" w:rsidRDefault="009952B1" w:rsidP="00BD0E4A">
            <w:pPr>
              <w:pStyle w:val="REITableBodyText"/>
            </w:pPr>
            <w:r w:rsidRPr="00F815B8">
              <w:t>Confirmation from Government</w:t>
            </w:r>
          </w:p>
        </w:tc>
      </w:tr>
      <w:tr w:rsidR="009952B1" w:rsidRPr="002124E6" w14:paraId="5895B558" w14:textId="77777777" w:rsidTr="00BD0E4A">
        <w:trPr>
          <w:trHeight w:val="20"/>
        </w:trPr>
        <w:tc>
          <w:tcPr>
            <w:tcW w:w="1705" w:type="dxa"/>
            <w:shd w:val="clear" w:color="auto" w:fill="auto"/>
            <w:vAlign w:val="center"/>
          </w:tcPr>
          <w:p w14:paraId="424C1440" w14:textId="77777777" w:rsidR="009952B1" w:rsidRPr="00E44252" w:rsidRDefault="009952B1" w:rsidP="00BD0E4A">
            <w:pPr>
              <w:pStyle w:val="REITableBodyText"/>
              <w:rPr>
                <w:b/>
              </w:rPr>
            </w:pPr>
            <w:r w:rsidRPr="00E44252">
              <w:rPr>
                <w:b/>
              </w:rPr>
              <w:t>Task 14</w:t>
            </w:r>
            <w:r>
              <w:rPr>
                <w:b/>
              </w:rPr>
              <w:t>:</w:t>
            </w:r>
            <w:r w:rsidRPr="00E44252">
              <w:rPr>
                <w:b/>
              </w:rPr>
              <w:t xml:space="preserve"> Program Management</w:t>
            </w:r>
          </w:p>
        </w:tc>
        <w:tc>
          <w:tcPr>
            <w:tcW w:w="1440" w:type="dxa"/>
            <w:shd w:val="clear" w:color="auto" w:fill="auto"/>
            <w:vAlign w:val="center"/>
          </w:tcPr>
          <w:p w14:paraId="7BB1B922" w14:textId="77777777" w:rsidR="009952B1" w:rsidRDefault="009952B1" w:rsidP="00BD0E4A">
            <w:pPr>
              <w:pStyle w:val="REITableBodyText"/>
            </w:pPr>
            <w:r>
              <w:t>Continuity</w:t>
            </w:r>
          </w:p>
        </w:tc>
        <w:tc>
          <w:tcPr>
            <w:tcW w:w="2160" w:type="dxa"/>
            <w:shd w:val="clear" w:color="auto" w:fill="auto"/>
            <w:vAlign w:val="center"/>
          </w:tcPr>
          <w:p w14:paraId="6C183E0B" w14:textId="77777777" w:rsidR="009952B1" w:rsidRPr="001C443D" w:rsidRDefault="009952B1" w:rsidP="00BD0E4A">
            <w:pPr>
              <w:pStyle w:val="REITableBodyText"/>
            </w:pPr>
            <w:r w:rsidRPr="009445BC">
              <w:t>Tran</w:t>
            </w:r>
            <w:r>
              <w:t>si</w:t>
            </w:r>
            <w:r w:rsidRPr="009445BC">
              <w:t xml:space="preserve">tion-Out </w:t>
            </w:r>
            <w:r>
              <w:t>P</w:t>
            </w:r>
            <w:r w:rsidRPr="009445BC">
              <w:t>lan with 90 days of transition</w:t>
            </w:r>
            <w:r>
              <w:t>-</w:t>
            </w:r>
            <w:r w:rsidRPr="009445BC">
              <w:t>out activitie</w:t>
            </w:r>
            <w:r>
              <w:t>s</w:t>
            </w:r>
            <w:r w:rsidRPr="009445BC">
              <w:t xml:space="preserve"> is available at the end of TO 1</w:t>
            </w:r>
          </w:p>
        </w:tc>
        <w:tc>
          <w:tcPr>
            <w:tcW w:w="2520" w:type="dxa"/>
            <w:shd w:val="clear" w:color="auto" w:fill="auto"/>
            <w:vAlign w:val="center"/>
          </w:tcPr>
          <w:p w14:paraId="79110D06" w14:textId="77777777" w:rsidR="009952B1" w:rsidRPr="001C443D" w:rsidRDefault="009952B1" w:rsidP="00BD0E4A">
            <w:pPr>
              <w:pStyle w:val="REITableBodyText"/>
            </w:pPr>
            <w:r>
              <w:t xml:space="preserve">Provide </w:t>
            </w:r>
            <w:r w:rsidRPr="00E039E3">
              <w:t xml:space="preserve">Transition-Out </w:t>
            </w:r>
            <w:r>
              <w:t>P</w:t>
            </w:r>
            <w:r w:rsidRPr="00E039E3">
              <w:t xml:space="preserve">lan at least </w:t>
            </w:r>
            <w:r>
              <w:t>ten</w:t>
            </w:r>
            <w:r w:rsidRPr="00E039E3">
              <w:t xml:space="preserve"> days prior to the end of the Implementation Phase</w:t>
            </w:r>
          </w:p>
        </w:tc>
        <w:tc>
          <w:tcPr>
            <w:tcW w:w="1530" w:type="dxa"/>
            <w:shd w:val="clear" w:color="auto" w:fill="auto"/>
          </w:tcPr>
          <w:p w14:paraId="1E2DA813" w14:textId="77777777" w:rsidR="009952B1" w:rsidRPr="00F815B8" w:rsidRDefault="009952B1" w:rsidP="00BD0E4A">
            <w:pPr>
              <w:pStyle w:val="REITableBodyText"/>
            </w:pPr>
            <w:r w:rsidRPr="00F815B8">
              <w:t>Confirmation from Government</w:t>
            </w:r>
          </w:p>
        </w:tc>
      </w:tr>
    </w:tbl>
    <w:p w14:paraId="025AE603" w14:textId="4B1998B0" w:rsidR="009952B1" w:rsidRDefault="009952B1" w:rsidP="009952B1">
      <w:pPr>
        <w:pStyle w:val="REIBodyText"/>
      </w:pPr>
    </w:p>
    <w:p w14:paraId="30037D3E" w14:textId="10E87D2E" w:rsidR="00AF3D09" w:rsidRDefault="00AF3D09" w:rsidP="009952B1">
      <w:pPr>
        <w:pStyle w:val="REIBodyText"/>
      </w:pPr>
    </w:p>
    <w:p w14:paraId="42171664" w14:textId="0AC2DB84" w:rsidR="00AF3D09" w:rsidRDefault="00AF3D09" w:rsidP="009952B1">
      <w:pPr>
        <w:pStyle w:val="REIBodyText"/>
      </w:pPr>
    </w:p>
    <w:p w14:paraId="706BFA9E" w14:textId="797A6AEB" w:rsidR="00AF3D09" w:rsidRDefault="00AF3D09" w:rsidP="009952B1">
      <w:pPr>
        <w:pStyle w:val="REIBodyText"/>
      </w:pPr>
    </w:p>
    <w:p w14:paraId="6864AC62" w14:textId="1587F21F" w:rsidR="00AF3D09" w:rsidRDefault="00AF3D09" w:rsidP="009952B1">
      <w:pPr>
        <w:pStyle w:val="REIBodyText"/>
      </w:pPr>
    </w:p>
    <w:p w14:paraId="1B605B77" w14:textId="5AA1B3A7" w:rsidR="008A6F92" w:rsidRDefault="008A6F92" w:rsidP="009952B1">
      <w:pPr>
        <w:pStyle w:val="REIBodyText"/>
      </w:pPr>
    </w:p>
    <w:p w14:paraId="0875FC31" w14:textId="31589435" w:rsidR="008A6F92" w:rsidRDefault="008A6F92" w:rsidP="009952B1">
      <w:pPr>
        <w:pStyle w:val="REIBodyText"/>
      </w:pPr>
    </w:p>
    <w:p w14:paraId="2E3A75C5" w14:textId="13C4C91B" w:rsidR="008A6F92" w:rsidRDefault="008A6F92" w:rsidP="009952B1">
      <w:pPr>
        <w:pStyle w:val="REIBodyText"/>
      </w:pPr>
    </w:p>
    <w:p w14:paraId="7F63CFAB" w14:textId="3322E289" w:rsidR="008A6F92" w:rsidRDefault="008A6F92" w:rsidP="009952B1">
      <w:pPr>
        <w:pStyle w:val="REIBodyText"/>
      </w:pPr>
    </w:p>
    <w:p w14:paraId="5C596EB8" w14:textId="6DF97796" w:rsidR="008A6F92" w:rsidRDefault="008A6F92" w:rsidP="009952B1">
      <w:pPr>
        <w:pStyle w:val="REIBodyText"/>
      </w:pPr>
    </w:p>
    <w:p w14:paraId="166DA12B" w14:textId="77777777" w:rsidR="008A6F92" w:rsidRDefault="008A6F92" w:rsidP="009952B1">
      <w:pPr>
        <w:pStyle w:val="REIBodyText"/>
      </w:pPr>
    </w:p>
    <w:p w14:paraId="2D32DB68" w14:textId="1317F9D4" w:rsidR="00AF3D09" w:rsidRDefault="00AF3D09" w:rsidP="009952B1">
      <w:pPr>
        <w:pStyle w:val="REIBodyText"/>
      </w:pPr>
    </w:p>
    <w:p w14:paraId="19D7F3B7" w14:textId="77777777" w:rsidR="00AF3D09" w:rsidRDefault="00AF3D09" w:rsidP="009952B1">
      <w:pPr>
        <w:pStyle w:val="REIBodyText"/>
      </w:pPr>
    </w:p>
    <w:p w14:paraId="2416B0C3" w14:textId="77777777" w:rsidR="008A6F92" w:rsidRPr="00613E99" w:rsidRDefault="008A6F92" w:rsidP="008A6F92">
      <w:pPr>
        <w:pStyle w:val="REIBodyText"/>
        <w:jc w:val="center"/>
        <w:rPr>
          <w:i/>
          <w:iCs/>
        </w:rPr>
      </w:pPr>
      <w:r w:rsidRPr="00613E99">
        <w:rPr>
          <w:i/>
          <w:iCs/>
        </w:rPr>
        <w:t>The remainder of this page is intentionally blank.</w:t>
      </w:r>
    </w:p>
    <w:p w14:paraId="6CF1C724" w14:textId="725A4F35" w:rsidR="008A6F92" w:rsidRDefault="008A6F92" w:rsidP="006562EF">
      <w:pPr>
        <w:pStyle w:val="REIBodyText"/>
        <w:jc w:val="center"/>
        <w:rPr>
          <w:i/>
          <w:iCs/>
          <w:color w:val="17365D" w:themeColor="text2" w:themeShade="BF"/>
        </w:rPr>
      </w:pPr>
    </w:p>
    <w:p w14:paraId="2567487D" w14:textId="0C532652" w:rsidR="009354CA" w:rsidRDefault="009354CA" w:rsidP="006562EF">
      <w:pPr>
        <w:pStyle w:val="REIBodyText"/>
        <w:jc w:val="center"/>
        <w:rPr>
          <w:i/>
          <w:iCs/>
          <w:color w:val="17365D" w:themeColor="text2" w:themeShade="BF"/>
        </w:rPr>
      </w:pPr>
      <w:r>
        <w:rPr>
          <w:i/>
          <w:iCs/>
          <w:color w:val="17365D" w:themeColor="text2" w:themeShade="BF"/>
        </w:rPr>
        <w:br w:type="page"/>
      </w:r>
    </w:p>
    <w:p w14:paraId="7766368C" w14:textId="6EBFFF26" w:rsidR="008A6AA2" w:rsidRDefault="00107974" w:rsidP="008A6AA2">
      <w:pPr>
        <w:pStyle w:val="Heading3"/>
      </w:pPr>
      <w:bookmarkStart w:id="345" w:name="_Toc82017385"/>
      <w:r>
        <w:t xml:space="preserve"> </w:t>
      </w:r>
      <w:bookmarkStart w:id="346" w:name="_Toc82384207"/>
      <w:r w:rsidR="008A6AA2">
        <w:t>RACI Matrix for the QASP</w:t>
      </w:r>
      <w:bookmarkEnd w:id="345"/>
      <w:bookmarkEnd w:id="346"/>
    </w:p>
    <w:p w14:paraId="27479F5C" w14:textId="77777777" w:rsidR="008A6AA2" w:rsidRDefault="008A6AA2" w:rsidP="008A6AA2">
      <w:pPr>
        <w:pStyle w:val="REIBodyText"/>
      </w:pPr>
      <w:r w:rsidRPr="00C32865">
        <w:t>The RACI matrix describes the participation by various roles in completing tasks or deliverables for the QASP. RACI is an acronym derived from the four key responsibilities most typically used: Responsible, Accountable, Consulted,</w:t>
      </w:r>
      <w:r>
        <w:t xml:space="preserve"> and</w:t>
      </w:r>
      <w:r w:rsidRPr="00C32865">
        <w:t xml:space="preserve"> Informed.</w:t>
      </w:r>
    </w:p>
    <w:tbl>
      <w:tblPr>
        <w:tblW w:w="9371"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ayout w:type="fixed"/>
        <w:tblCellMar>
          <w:top w:w="58" w:type="dxa"/>
          <w:left w:w="72" w:type="dxa"/>
          <w:bottom w:w="58" w:type="dxa"/>
          <w:right w:w="72" w:type="dxa"/>
        </w:tblCellMar>
        <w:tblLook w:val="01E0" w:firstRow="1" w:lastRow="1" w:firstColumn="1" w:lastColumn="1" w:noHBand="0" w:noVBand="0"/>
      </w:tblPr>
      <w:tblGrid>
        <w:gridCol w:w="7095"/>
        <w:gridCol w:w="569"/>
        <w:gridCol w:w="569"/>
        <w:gridCol w:w="569"/>
        <w:gridCol w:w="569"/>
      </w:tblGrid>
      <w:tr w:rsidR="008A6AA2" w:rsidRPr="009E3E7E" w14:paraId="62E934F6" w14:textId="77777777" w:rsidTr="00231EA8">
        <w:trPr>
          <w:trHeight w:val="2992"/>
          <w:jc w:val="center"/>
        </w:trPr>
        <w:tc>
          <w:tcPr>
            <w:tcW w:w="7095" w:type="dxa"/>
            <w:tcBorders>
              <w:right w:val="single" w:sz="4" w:space="0" w:color="808080" w:themeColor="background1" w:themeShade="80"/>
            </w:tcBorders>
            <w:hideMark/>
          </w:tcPr>
          <w:p w14:paraId="01B941B3" w14:textId="77777777" w:rsidR="008A6AA2" w:rsidRPr="009E3E7E" w:rsidRDefault="008A6AA2" w:rsidP="00BD0E4A">
            <w:pPr>
              <w:pStyle w:val="REITableBodyText"/>
            </w:pPr>
            <w:r w:rsidRPr="009E3E7E">
              <w:rPr>
                <w:spacing w:val="-8"/>
              </w:rPr>
              <w:t xml:space="preserve">This </w:t>
            </w:r>
            <w:r w:rsidRPr="009E3E7E">
              <w:rPr>
                <w:spacing w:val="-5"/>
              </w:rPr>
              <w:t xml:space="preserve">matrix </w:t>
            </w:r>
            <w:r w:rsidRPr="009E3E7E">
              <w:rPr>
                <w:spacing w:val="-8"/>
              </w:rPr>
              <w:t xml:space="preserve">outlines </w:t>
            </w:r>
            <w:r w:rsidRPr="009E3E7E">
              <w:t xml:space="preserve">a </w:t>
            </w:r>
            <w:r w:rsidRPr="009E3E7E">
              <w:rPr>
                <w:spacing w:val="-4"/>
              </w:rPr>
              <w:t xml:space="preserve">typical </w:t>
            </w:r>
            <w:r w:rsidRPr="009E3E7E">
              <w:t xml:space="preserve">sequence </w:t>
            </w:r>
            <w:r w:rsidRPr="009E3E7E">
              <w:rPr>
                <w:spacing w:val="-4"/>
              </w:rPr>
              <w:t xml:space="preserve">of </w:t>
            </w:r>
            <w:r w:rsidRPr="009E3E7E">
              <w:t xml:space="preserve">steps </w:t>
            </w:r>
            <w:r w:rsidRPr="009E3E7E">
              <w:rPr>
                <w:spacing w:val="-8"/>
              </w:rPr>
              <w:t xml:space="preserve">during </w:t>
            </w:r>
            <w:r w:rsidRPr="009E3E7E">
              <w:t xml:space="preserve">contract </w:t>
            </w:r>
            <w:r w:rsidRPr="009E3E7E">
              <w:rPr>
                <w:spacing w:val="-3"/>
              </w:rPr>
              <w:t xml:space="preserve">management </w:t>
            </w:r>
            <w:r w:rsidRPr="009E3E7E">
              <w:t xml:space="preserve">and </w:t>
            </w:r>
            <w:r w:rsidRPr="009E3E7E">
              <w:rPr>
                <w:spacing w:val="-7"/>
              </w:rPr>
              <w:t>the</w:t>
            </w:r>
          </w:p>
          <w:p w14:paraId="3B1A2920" w14:textId="77777777" w:rsidR="008A6AA2" w:rsidRDefault="008A6AA2" w:rsidP="00BD0E4A">
            <w:pPr>
              <w:pStyle w:val="REITableBodyText"/>
            </w:pPr>
            <w:r w:rsidRPr="009E3E7E">
              <w:t>key stakeholder groups and documents involved</w:t>
            </w:r>
            <w:r>
              <w:t>.</w:t>
            </w:r>
          </w:p>
          <w:p w14:paraId="75A873D6" w14:textId="77777777" w:rsidR="008A6AA2" w:rsidRPr="009E3E7E" w:rsidRDefault="008A6AA2" w:rsidP="00BD0E4A">
            <w:pPr>
              <w:pStyle w:val="REITableBodyText"/>
            </w:pPr>
          </w:p>
          <w:p w14:paraId="5A70C6F6" w14:textId="77777777" w:rsidR="008A6AA2" w:rsidRPr="009E3E7E" w:rsidRDefault="008A6AA2" w:rsidP="00BD0E4A">
            <w:pPr>
              <w:pStyle w:val="REITableBodyText"/>
              <w:rPr>
                <w:b/>
              </w:rPr>
            </w:pPr>
            <w:r w:rsidRPr="009E3E7E">
              <w:rPr>
                <w:b/>
              </w:rPr>
              <w:t>Legend</w:t>
            </w:r>
          </w:p>
          <w:p w14:paraId="338DACB3" w14:textId="77777777" w:rsidR="008A6AA2" w:rsidRPr="009E3E7E" w:rsidRDefault="008A6AA2" w:rsidP="00BD0E4A">
            <w:pPr>
              <w:pStyle w:val="REITableBodyText"/>
              <w:ind w:left="193"/>
            </w:pPr>
            <w:r w:rsidRPr="009E3E7E">
              <w:t xml:space="preserve">R – </w:t>
            </w:r>
            <w:r w:rsidRPr="009E3E7E">
              <w:rPr>
                <w:u w:val="single"/>
              </w:rPr>
              <w:t>R</w:t>
            </w:r>
            <w:r w:rsidRPr="009E3E7E">
              <w:t>esponsible. Has responsibility for this step</w:t>
            </w:r>
          </w:p>
          <w:p w14:paraId="5D2726FE" w14:textId="77777777" w:rsidR="008A6AA2" w:rsidRPr="009E3E7E" w:rsidRDefault="008A6AA2" w:rsidP="00BD0E4A">
            <w:pPr>
              <w:pStyle w:val="REITableBodyText"/>
              <w:ind w:left="193"/>
            </w:pPr>
            <w:r w:rsidRPr="009E3E7E">
              <w:t xml:space="preserve">A – </w:t>
            </w:r>
            <w:r w:rsidRPr="009E3E7E">
              <w:rPr>
                <w:u w:val="single"/>
              </w:rPr>
              <w:t>A</w:t>
            </w:r>
            <w:r w:rsidRPr="009E3E7E">
              <w:t>ccountable. Is ultimately accountable and gives formal approval</w:t>
            </w:r>
          </w:p>
          <w:p w14:paraId="420FC18E" w14:textId="77777777" w:rsidR="008A6AA2" w:rsidRPr="009E3E7E" w:rsidRDefault="008A6AA2" w:rsidP="00BD0E4A">
            <w:pPr>
              <w:pStyle w:val="REITableBodyText"/>
              <w:ind w:left="193"/>
            </w:pPr>
            <w:r w:rsidRPr="009E3E7E">
              <w:t xml:space="preserve">C – </w:t>
            </w:r>
            <w:r w:rsidRPr="009E3E7E">
              <w:rPr>
                <w:u w:val="single"/>
              </w:rPr>
              <w:t>C</w:t>
            </w:r>
            <w:r w:rsidRPr="009E3E7E">
              <w:t>onsulted. Is a key member of the team that works to produce the quality process outputs</w:t>
            </w:r>
          </w:p>
          <w:p w14:paraId="718131E9" w14:textId="77777777" w:rsidR="008A6AA2" w:rsidRPr="009E3E7E" w:rsidRDefault="008A6AA2" w:rsidP="00BD0E4A">
            <w:pPr>
              <w:pStyle w:val="REITableBodyText"/>
              <w:ind w:left="193"/>
              <w:rPr>
                <w:spacing w:val="-5"/>
              </w:rPr>
            </w:pPr>
            <w:r w:rsidRPr="009E3E7E">
              <w:t xml:space="preserve">I – </w:t>
            </w:r>
            <w:r w:rsidRPr="009E3E7E">
              <w:rPr>
                <w:spacing w:val="-4"/>
                <w:u w:val="single"/>
              </w:rPr>
              <w:t>I</w:t>
            </w:r>
            <w:r w:rsidRPr="009E3E7E">
              <w:rPr>
                <w:spacing w:val="-4"/>
              </w:rPr>
              <w:t>nformed.</w:t>
            </w:r>
            <w:r w:rsidRPr="009E3E7E">
              <w:rPr>
                <w:spacing w:val="52"/>
              </w:rPr>
              <w:t xml:space="preserve"> </w:t>
            </w:r>
            <w:r w:rsidRPr="009E3E7E">
              <w:t xml:space="preserve">Is </w:t>
            </w:r>
            <w:r w:rsidRPr="009E3E7E">
              <w:rPr>
                <w:spacing w:val="-3"/>
              </w:rPr>
              <w:t xml:space="preserve">kept </w:t>
            </w:r>
            <w:r w:rsidRPr="009E3E7E">
              <w:rPr>
                <w:spacing w:val="-6"/>
              </w:rPr>
              <w:t xml:space="preserve">informed </w:t>
            </w:r>
            <w:r w:rsidRPr="009E3E7E">
              <w:rPr>
                <w:spacing w:val="-4"/>
              </w:rPr>
              <w:t xml:space="preserve">about the </w:t>
            </w:r>
            <w:r w:rsidRPr="009E3E7E">
              <w:t xml:space="preserve">process and </w:t>
            </w:r>
            <w:r w:rsidRPr="009E3E7E">
              <w:rPr>
                <w:spacing w:val="-9"/>
              </w:rPr>
              <w:t xml:space="preserve">will </w:t>
            </w:r>
            <w:r w:rsidRPr="009E3E7E">
              <w:rPr>
                <w:spacing w:val="-4"/>
              </w:rPr>
              <w:t xml:space="preserve">be </w:t>
            </w:r>
            <w:r w:rsidRPr="009E3E7E">
              <w:rPr>
                <w:spacing w:val="2"/>
              </w:rPr>
              <w:t xml:space="preserve">affected </w:t>
            </w:r>
            <w:r w:rsidRPr="009E3E7E">
              <w:rPr>
                <w:spacing w:val="-4"/>
              </w:rPr>
              <w:t xml:space="preserve">by the </w:t>
            </w:r>
            <w:r w:rsidRPr="009E3E7E">
              <w:rPr>
                <w:spacing w:val="-5"/>
              </w:rPr>
              <w:t>outcome</w:t>
            </w:r>
          </w:p>
          <w:p w14:paraId="0464A2DF" w14:textId="77777777" w:rsidR="008A6AA2" w:rsidRDefault="008A6AA2" w:rsidP="00BD0E4A">
            <w:pPr>
              <w:pStyle w:val="REITableBodyText"/>
              <w:rPr>
                <w:b/>
                <w:spacing w:val="-5"/>
              </w:rPr>
            </w:pPr>
          </w:p>
          <w:p w14:paraId="23C8F5CB" w14:textId="77777777" w:rsidR="008A6AA2" w:rsidRPr="009E3E7E" w:rsidRDefault="008A6AA2" w:rsidP="00BD0E4A">
            <w:pPr>
              <w:pStyle w:val="REITableBodyText"/>
              <w:rPr>
                <w:b/>
                <w:spacing w:val="-5"/>
              </w:rPr>
            </w:pPr>
            <w:r w:rsidRPr="009E3E7E">
              <w:rPr>
                <w:b/>
                <w:spacing w:val="-5"/>
              </w:rPr>
              <w:t xml:space="preserve">Persons/Groups </w:t>
            </w:r>
          </w:p>
          <w:p w14:paraId="6F8A29BC" w14:textId="77777777" w:rsidR="008A6AA2" w:rsidRDefault="008A6AA2" w:rsidP="00BD0E4A">
            <w:pPr>
              <w:pStyle w:val="REITableBodyText"/>
              <w:rPr>
                <w:b/>
              </w:rPr>
            </w:pPr>
          </w:p>
          <w:p w14:paraId="22700BF5" w14:textId="77777777" w:rsidR="008A6AA2" w:rsidRPr="009E3E7E" w:rsidRDefault="008A6AA2" w:rsidP="00BD0E4A">
            <w:pPr>
              <w:pStyle w:val="REITableBodyText"/>
              <w:rPr>
                <w:b/>
              </w:rPr>
            </w:pPr>
            <w:r w:rsidRPr="009E3E7E">
              <w:rPr>
                <w:b/>
              </w:rPr>
              <w:t>Action or Step</w:t>
            </w:r>
          </w:p>
          <w:p w14:paraId="3F8776D1" w14:textId="77777777" w:rsidR="008A6AA2" w:rsidRPr="009E3E7E" w:rsidRDefault="008A6AA2" w:rsidP="00BD0E4A">
            <w:pPr>
              <w:pStyle w:val="REITableBodyText"/>
              <w:rPr>
                <w:b/>
              </w:rPr>
            </w:pPr>
          </w:p>
        </w:tc>
        <w:tc>
          <w:tcPr>
            <w:tcW w:w="5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textDirection w:val="btLr"/>
            <w:hideMark/>
          </w:tcPr>
          <w:p w14:paraId="4AE60E56" w14:textId="77777777" w:rsidR="008A6AA2" w:rsidRPr="00690209" w:rsidRDefault="008A6AA2" w:rsidP="00BD0E4A">
            <w:pPr>
              <w:pStyle w:val="REITableBodyText"/>
              <w:rPr>
                <w:b/>
                <w:bCs/>
                <w:color w:val="FFFFFF" w:themeColor="background1"/>
              </w:rPr>
            </w:pPr>
            <w:r w:rsidRPr="00690209">
              <w:rPr>
                <w:b/>
                <w:bCs/>
                <w:color w:val="FFFFFF" w:themeColor="background1"/>
              </w:rPr>
              <w:t>Contracting Officer</w:t>
            </w:r>
          </w:p>
        </w:tc>
        <w:tc>
          <w:tcPr>
            <w:tcW w:w="5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textDirection w:val="btLr"/>
            <w:hideMark/>
          </w:tcPr>
          <w:p w14:paraId="76C0CDFC" w14:textId="77777777" w:rsidR="008A6AA2" w:rsidRPr="00690209" w:rsidRDefault="008A6AA2" w:rsidP="00BD0E4A">
            <w:pPr>
              <w:pStyle w:val="REITableBodyText"/>
              <w:rPr>
                <w:b/>
                <w:bCs/>
                <w:color w:val="FFFFFF" w:themeColor="background1"/>
              </w:rPr>
            </w:pPr>
            <w:r w:rsidRPr="00690209">
              <w:rPr>
                <w:b/>
                <w:bCs/>
                <w:color w:val="FFFFFF" w:themeColor="background1"/>
              </w:rPr>
              <w:t>Contracting Officer Representative (COR)</w:t>
            </w:r>
          </w:p>
        </w:tc>
        <w:tc>
          <w:tcPr>
            <w:tcW w:w="569"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00234A"/>
            <w:textDirection w:val="btLr"/>
            <w:hideMark/>
          </w:tcPr>
          <w:p w14:paraId="5DAB2718" w14:textId="77777777" w:rsidR="008A6AA2" w:rsidRPr="00690209" w:rsidRDefault="008A6AA2" w:rsidP="00BD0E4A">
            <w:pPr>
              <w:pStyle w:val="REITableBodyText"/>
              <w:rPr>
                <w:b/>
                <w:bCs/>
                <w:color w:val="FFFFFF" w:themeColor="background1"/>
              </w:rPr>
            </w:pPr>
            <w:r>
              <w:rPr>
                <w:b/>
                <w:bCs/>
                <w:color w:val="FFFFFF" w:themeColor="background1"/>
              </w:rPr>
              <w:t xml:space="preserve">Contractor  </w:t>
            </w:r>
            <w:r w:rsidRPr="00690209">
              <w:rPr>
                <w:b/>
                <w:bCs/>
                <w:color w:val="FFFFFF" w:themeColor="background1"/>
              </w:rPr>
              <w:t>Program Manager</w:t>
            </w:r>
          </w:p>
        </w:tc>
        <w:tc>
          <w:tcPr>
            <w:tcW w:w="569" w:type="dxa"/>
            <w:tcBorders>
              <w:top w:val="single" w:sz="4" w:space="0" w:color="808080" w:themeColor="background1" w:themeShade="80"/>
              <w:left w:val="single" w:sz="4" w:space="0" w:color="808080" w:themeColor="background1" w:themeShade="80"/>
              <w:bottom w:val="single" w:sz="4" w:space="0" w:color="808080" w:themeColor="background1" w:themeShade="80"/>
            </w:tcBorders>
            <w:shd w:val="clear" w:color="auto" w:fill="00234A"/>
            <w:textDirection w:val="btLr"/>
          </w:tcPr>
          <w:p w14:paraId="0A07A8F3" w14:textId="77777777" w:rsidR="008A6AA2" w:rsidRPr="00690209" w:rsidRDefault="008A6AA2" w:rsidP="00BD0E4A">
            <w:pPr>
              <w:pStyle w:val="REITableBodyText"/>
              <w:rPr>
                <w:b/>
                <w:bCs/>
                <w:color w:val="FFFFFF" w:themeColor="background1"/>
              </w:rPr>
            </w:pPr>
            <w:r>
              <w:rPr>
                <w:b/>
                <w:bCs/>
                <w:color w:val="FFFFFF" w:themeColor="background1"/>
              </w:rPr>
              <w:t xml:space="preserve">Contractor </w:t>
            </w:r>
            <w:r w:rsidRPr="00690209">
              <w:rPr>
                <w:b/>
                <w:bCs/>
                <w:color w:val="FFFFFF" w:themeColor="background1"/>
              </w:rPr>
              <w:t>Scrum Master(s)</w:t>
            </w:r>
          </w:p>
        </w:tc>
      </w:tr>
      <w:tr w:rsidR="008A6AA2" w:rsidRPr="009E3E7E" w14:paraId="47B72399" w14:textId="77777777" w:rsidTr="00231EA8">
        <w:trPr>
          <w:trHeight w:val="358"/>
          <w:jc w:val="center"/>
        </w:trPr>
        <w:tc>
          <w:tcPr>
            <w:tcW w:w="7095" w:type="dxa"/>
            <w:hideMark/>
          </w:tcPr>
          <w:p w14:paraId="27A1B489" w14:textId="77777777" w:rsidR="008A6AA2" w:rsidRPr="002D3108" w:rsidRDefault="008A6AA2" w:rsidP="00BD0E4A">
            <w:pPr>
              <w:pStyle w:val="REITableBodyText"/>
              <w:rPr>
                <w:b/>
                <w:bCs/>
              </w:rPr>
            </w:pPr>
            <w:r w:rsidRPr="002D3108">
              <w:rPr>
                <w:b/>
                <w:bCs/>
              </w:rPr>
              <w:t>Develop QASP</w:t>
            </w:r>
          </w:p>
        </w:tc>
        <w:tc>
          <w:tcPr>
            <w:tcW w:w="569" w:type="dxa"/>
            <w:tcBorders>
              <w:top w:val="single" w:sz="4" w:space="0" w:color="808080" w:themeColor="background1" w:themeShade="80"/>
            </w:tcBorders>
            <w:hideMark/>
          </w:tcPr>
          <w:p w14:paraId="0197A638" w14:textId="77777777" w:rsidR="008A6AA2" w:rsidRPr="00D20C1C" w:rsidRDefault="008A6AA2" w:rsidP="00BD0E4A">
            <w:pPr>
              <w:pStyle w:val="REITableBodyText"/>
              <w:jc w:val="center"/>
            </w:pPr>
            <w:r w:rsidRPr="00D20C1C">
              <w:t>I</w:t>
            </w:r>
          </w:p>
        </w:tc>
        <w:tc>
          <w:tcPr>
            <w:tcW w:w="569" w:type="dxa"/>
            <w:tcBorders>
              <w:top w:val="single" w:sz="4" w:space="0" w:color="808080" w:themeColor="background1" w:themeShade="80"/>
            </w:tcBorders>
            <w:hideMark/>
          </w:tcPr>
          <w:p w14:paraId="31D05988" w14:textId="77777777" w:rsidR="008A6AA2" w:rsidRPr="00D20C1C" w:rsidRDefault="008A6AA2" w:rsidP="00BD0E4A">
            <w:pPr>
              <w:pStyle w:val="REITableBodyText"/>
              <w:jc w:val="center"/>
            </w:pPr>
            <w:r w:rsidRPr="00D20C1C">
              <w:t>R</w:t>
            </w:r>
          </w:p>
        </w:tc>
        <w:tc>
          <w:tcPr>
            <w:tcW w:w="569" w:type="dxa"/>
            <w:tcBorders>
              <w:top w:val="single" w:sz="4" w:space="0" w:color="808080" w:themeColor="background1" w:themeShade="80"/>
            </w:tcBorders>
            <w:hideMark/>
          </w:tcPr>
          <w:p w14:paraId="2107902C" w14:textId="77777777" w:rsidR="008A6AA2" w:rsidRPr="00D20C1C" w:rsidRDefault="008A6AA2" w:rsidP="00BD0E4A">
            <w:pPr>
              <w:pStyle w:val="REITableBodyText"/>
              <w:jc w:val="center"/>
            </w:pPr>
            <w:r w:rsidRPr="00D20C1C">
              <w:t>A</w:t>
            </w:r>
          </w:p>
        </w:tc>
        <w:tc>
          <w:tcPr>
            <w:tcW w:w="569" w:type="dxa"/>
            <w:tcBorders>
              <w:top w:val="single" w:sz="4" w:space="0" w:color="808080" w:themeColor="background1" w:themeShade="80"/>
            </w:tcBorders>
          </w:tcPr>
          <w:p w14:paraId="3A32BE31" w14:textId="77777777" w:rsidR="008A6AA2" w:rsidRPr="00D20C1C" w:rsidRDefault="008A6AA2" w:rsidP="00BD0E4A">
            <w:pPr>
              <w:pStyle w:val="REITableBodyText"/>
              <w:jc w:val="center"/>
            </w:pPr>
            <w:r w:rsidRPr="00D20C1C">
              <w:t>C</w:t>
            </w:r>
          </w:p>
        </w:tc>
      </w:tr>
      <w:tr w:rsidR="008A6AA2" w:rsidRPr="009E3E7E" w14:paraId="61BEE37E" w14:textId="77777777" w:rsidTr="00231EA8">
        <w:trPr>
          <w:trHeight w:val="372"/>
          <w:jc w:val="center"/>
        </w:trPr>
        <w:tc>
          <w:tcPr>
            <w:tcW w:w="7095" w:type="dxa"/>
            <w:hideMark/>
          </w:tcPr>
          <w:p w14:paraId="57DD72CE" w14:textId="77777777" w:rsidR="008A6AA2" w:rsidRPr="002D3108" w:rsidRDefault="008A6AA2" w:rsidP="00BD0E4A">
            <w:pPr>
              <w:pStyle w:val="REITableBodyText"/>
              <w:rPr>
                <w:b/>
                <w:bCs/>
              </w:rPr>
            </w:pPr>
            <w:r w:rsidRPr="002D3108">
              <w:rPr>
                <w:b/>
                <w:bCs/>
              </w:rPr>
              <w:t>Manage QASP implementation</w:t>
            </w:r>
          </w:p>
        </w:tc>
        <w:tc>
          <w:tcPr>
            <w:tcW w:w="569" w:type="dxa"/>
            <w:hideMark/>
          </w:tcPr>
          <w:p w14:paraId="658A3AF3" w14:textId="77777777" w:rsidR="008A6AA2" w:rsidRPr="00D20C1C" w:rsidRDefault="008A6AA2" w:rsidP="00BD0E4A">
            <w:pPr>
              <w:pStyle w:val="REITableBodyText"/>
              <w:jc w:val="center"/>
            </w:pPr>
            <w:r w:rsidRPr="00D20C1C">
              <w:t>I</w:t>
            </w:r>
          </w:p>
        </w:tc>
        <w:tc>
          <w:tcPr>
            <w:tcW w:w="569" w:type="dxa"/>
            <w:hideMark/>
          </w:tcPr>
          <w:p w14:paraId="03046E9F" w14:textId="77777777" w:rsidR="008A6AA2" w:rsidRPr="00D20C1C" w:rsidRDefault="008A6AA2" w:rsidP="00BD0E4A">
            <w:pPr>
              <w:pStyle w:val="REITableBodyText"/>
              <w:jc w:val="center"/>
            </w:pPr>
            <w:r w:rsidRPr="00D20C1C">
              <w:t>R</w:t>
            </w:r>
          </w:p>
        </w:tc>
        <w:tc>
          <w:tcPr>
            <w:tcW w:w="569" w:type="dxa"/>
            <w:hideMark/>
          </w:tcPr>
          <w:p w14:paraId="5C148448" w14:textId="77777777" w:rsidR="008A6AA2" w:rsidRPr="00D20C1C" w:rsidRDefault="008A6AA2" w:rsidP="00BD0E4A">
            <w:pPr>
              <w:pStyle w:val="REITableBodyText"/>
              <w:jc w:val="center"/>
            </w:pPr>
            <w:r w:rsidRPr="00D20C1C">
              <w:t>A</w:t>
            </w:r>
          </w:p>
        </w:tc>
        <w:tc>
          <w:tcPr>
            <w:tcW w:w="569" w:type="dxa"/>
          </w:tcPr>
          <w:p w14:paraId="1A2392AE" w14:textId="77777777" w:rsidR="008A6AA2" w:rsidRPr="00D20C1C" w:rsidRDefault="008A6AA2" w:rsidP="00BD0E4A">
            <w:pPr>
              <w:pStyle w:val="REITableBodyText"/>
              <w:jc w:val="center"/>
            </w:pPr>
            <w:r w:rsidRPr="00D20C1C">
              <w:t>C</w:t>
            </w:r>
          </w:p>
        </w:tc>
      </w:tr>
      <w:tr w:rsidR="008A6AA2" w:rsidRPr="009E3E7E" w14:paraId="19CCD034" w14:textId="77777777" w:rsidTr="00231EA8">
        <w:trPr>
          <w:trHeight w:val="358"/>
          <w:jc w:val="center"/>
        </w:trPr>
        <w:tc>
          <w:tcPr>
            <w:tcW w:w="7095" w:type="dxa"/>
            <w:hideMark/>
          </w:tcPr>
          <w:p w14:paraId="732A4125" w14:textId="77777777" w:rsidR="008A6AA2" w:rsidRPr="002D3108" w:rsidRDefault="008A6AA2" w:rsidP="00BD0E4A">
            <w:pPr>
              <w:pStyle w:val="REITableBodyText"/>
              <w:rPr>
                <w:b/>
                <w:bCs/>
              </w:rPr>
            </w:pPr>
            <w:r w:rsidRPr="002D3108">
              <w:rPr>
                <w:b/>
                <w:bCs/>
              </w:rPr>
              <w:t>Conduct Surveillance Activities</w:t>
            </w:r>
          </w:p>
        </w:tc>
        <w:tc>
          <w:tcPr>
            <w:tcW w:w="569" w:type="dxa"/>
            <w:hideMark/>
          </w:tcPr>
          <w:p w14:paraId="3712299E" w14:textId="77777777" w:rsidR="008A6AA2" w:rsidRPr="00D20C1C" w:rsidRDefault="008A6AA2" w:rsidP="00BD0E4A">
            <w:pPr>
              <w:pStyle w:val="REITableBodyText"/>
              <w:jc w:val="center"/>
            </w:pPr>
            <w:r w:rsidRPr="00D20C1C">
              <w:t>I</w:t>
            </w:r>
          </w:p>
        </w:tc>
        <w:tc>
          <w:tcPr>
            <w:tcW w:w="569" w:type="dxa"/>
            <w:hideMark/>
          </w:tcPr>
          <w:p w14:paraId="4ED371EE" w14:textId="77777777" w:rsidR="008A6AA2" w:rsidRPr="00D20C1C" w:rsidRDefault="008A6AA2" w:rsidP="00BD0E4A">
            <w:pPr>
              <w:pStyle w:val="REITableBodyText"/>
              <w:jc w:val="center"/>
            </w:pPr>
            <w:r w:rsidRPr="00D20C1C">
              <w:t>A</w:t>
            </w:r>
          </w:p>
        </w:tc>
        <w:tc>
          <w:tcPr>
            <w:tcW w:w="569" w:type="dxa"/>
            <w:hideMark/>
          </w:tcPr>
          <w:p w14:paraId="20C6A801" w14:textId="77777777" w:rsidR="008A6AA2" w:rsidRPr="00D20C1C" w:rsidRDefault="008A6AA2" w:rsidP="00BD0E4A">
            <w:pPr>
              <w:pStyle w:val="REITableBodyText"/>
              <w:jc w:val="center"/>
            </w:pPr>
            <w:r w:rsidRPr="00D20C1C">
              <w:t>R</w:t>
            </w:r>
          </w:p>
        </w:tc>
        <w:tc>
          <w:tcPr>
            <w:tcW w:w="569" w:type="dxa"/>
          </w:tcPr>
          <w:p w14:paraId="00280177" w14:textId="77777777" w:rsidR="008A6AA2" w:rsidRPr="00D20C1C" w:rsidRDefault="008A6AA2" w:rsidP="00BD0E4A">
            <w:pPr>
              <w:pStyle w:val="REITableBodyText"/>
              <w:jc w:val="center"/>
            </w:pPr>
            <w:r w:rsidRPr="00D20C1C">
              <w:t>I</w:t>
            </w:r>
          </w:p>
        </w:tc>
      </w:tr>
    </w:tbl>
    <w:p w14:paraId="64319BC9" w14:textId="77777777" w:rsidR="00CF2A47" w:rsidRPr="000157FE" w:rsidRDefault="00CF2A47" w:rsidP="00FB4E9C">
      <w:pPr>
        <w:pStyle w:val="REIBodyText"/>
      </w:pPr>
    </w:p>
    <w:p w14:paraId="2F05CD41" w14:textId="4AA14C3F" w:rsidR="009847B5" w:rsidRDefault="009847B5" w:rsidP="009847B5">
      <w:pPr>
        <w:pStyle w:val="Heading3"/>
      </w:pPr>
      <w:bookmarkStart w:id="347" w:name="_Toc82017386"/>
      <w:r>
        <w:t xml:space="preserve"> </w:t>
      </w:r>
      <w:bookmarkStart w:id="348" w:name="_Toc82384208"/>
      <w:r>
        <w:t>QASP Forms/Checklists</w:t>
      </w:r>
      <w:bookmarkEnd w:id="347"/>
      <w:bookmarkEnd w:id="348"/>
    </w:p>
    <w:p w14:paraId="0CA00E82" w14:textId="77777777" w:rsidR="009847B5" w:rsidRPr="000D2BCA" w:rsidRDefault="009847B5" w:rsidP="009847B5">
      <w:pPr>
        <w:pStyle w:val="Heading4"/>
      </w:pPr>
      <w:bookmarkStart w:id="349" w:name="_Toc55724813"/>
      <w:bookmarkStart w:id="350" w:name="_Toc56419630"/>
      <w:bookmarkStart w:id="351" w:name="_Toc82017387"/>
      <w:bookmarkStart w:id="352" w:name="_Toc82384209"/>
      <w:r w:rsidRPr="000D2BCA">
        <w:t>Customer Feedback Form Sample</w:t>
      </w:r>
      <w:bookmarkEnd w:id="349"/>
      <w:bookmarkEnd w:id="350"/>
      <w:bookmarkEnd w:id="351"/>
      <w:bookmarkEnd w:id="352"/>
    </w:p>
    <w:tbl>
      <w:tblPr>
        <w:tblW w:w="9262" w:type="dxa"/>
        <w:tblInd w:w="9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2242"/>
        <w:gridCol w:w="7020"/>
      </w:tblGrid>
      <w:tr w:rsidR="009847B5" w:rsidRPr="00C8519F" w14:paraId="4C0408AB" w14:textId="77777777" w:rsidTr="009847B5">
        <w:trPr>
          <w:trHeight w:val="233"/>
        </w:trPr>
        <w:tc>
          <w:tcPr>
            <w:tcW w:w="2242" w:type="dxa"/>
            <w:shd w:val="clear" w:color="auto" w:fill="00234A"/>
            <w:noWrap/>
            <w:vAlign w:val="center"/>
          </w:tcPr>
          <w:p w14:paraId="7359472C"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Date and Time</w:t>
            </w:r>
          </w:p>
        </w:tc>
        <w:tc>
          <w:tcPr>
            <w:tcW w:w="7020" w:type="dxa"/>
            <w:shd w:val="clear" w:color="auto" w:fill="auto"/>
            <w:vAlign w:val="center"/>
          </w:tcPr>
          <w:p w14:paraId="430C5ACB" w14:textId="77777777" w:rsidR="009847B5" w:rsidRPr="00C8519F" w:rsidRDefault="009847B5" w:rsidP="00BD0E4A">
            <w:pPr>
              <w:pStyle w:val="REITableBodyText"/>
              <w:rPr>
                <w:szCs w:val="18"/>
              </w:rPr>
            </w:pPr>
            <w:r w:rsidRPr="00C8519F">
              <w:rPr>
                <w:szCs w:val="18"/>
              </w:rPr>
              <w:t>2/14/XX at 11:05 a.m.</w:t>
            </w:r>
          </w:p>
        </w:tc>
      </w:tr>
      <w:tr w:rsidR="009847B5" w:rsidRPr="00C8519F" w14:paraId="7447AFC2" w14:textId="77777777" w:rsidTr="009847B5">
        <w:trPr>
          <w:trHeight w:val="228"/>
        </w:trPr>
        <w:tc>
          <w:tcPr>
            <w:tcW w:w="2242" w:type="dxa"/>
            <w:shd w:val="clear" w:color="auto" w:fill="00234A"/>
            <w:noWrap/>
            <w:vAlign w:val="center"/>
          </w:tcPr>
          <w:p w14:paraId="51CD69AD"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Source of Comment</w:t>
            </w:r>
          </w:p>
        </w:tc>
        <w:tc>
          <w:tcPr>
            <w:tcW w:w="7020" w:type="dxa"/>
            <w:shd w:val="clear" w:color="auto" w:fill="auto"/>
            <w:vAlign w:val="center"/>
          </w:tcPr>
          <w:p w14:paraId="505BFEB8" w14:textId="77777777" w:rsidR="009847B5" w:rsidRPr="00C8519F" w:rsidRDefault="009847B5" w:rsidP="00BD0E4A">
            <w:pPr>
              <w:pStyle w:val="REITableBodyText"/>
              <w:rPr>
                <w:szCs w:val="18"/>
              </w:rPr>
            </w:pPr>
            <w:r w:rsidRPr="00C8519F">
              <w:rPr>
                <w:szCs w:val="18"/>
              </w:rPr>
              <w:t> </w:t>
            </w:r>
          </w:p>
        </w:tc>
      </w:tr>
      <w:tr w:rsidR="009847B5" w:rsidRPr="00C8519F" w14:paraId="18CC190F" w14:textId="77777777" w:rsidTr="009847B5">
        <w:trPr>
          <w:trHeight w:val="102"/>
        </w:trPr>
        <w:tc>
          <w:tcPr>
            <w:tcW w:w="2242" w:type="dxa"/>
            <w:shd w:val="clear" w:color="auto" w:fill="00234A"/>
            <w:noWrap/>
            <w:vAlign w:val="center"/>
          </w:tcPr>
          <w:p w14:paraId="7D2E9A49"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Line Office</w:t>
            </w:r>
          </w:p>
        </w:tc>
        <w:tc>
          <w:tcPr>
            <w:tcW w:w="7020" w:type="dxa"/>
            <w:shd w:val="clear" w:color="auto" w:fill="auto"/>
            <w:vAlign w:val="center"/>
          </w:tcPr>
          <w:p w14:paraId="7FE1E99D" w14:textId="77777777" w:rsidR="009847B5" w:rsidRPr="00C8519F" w:rsidRDefault="009847B5" w:rsidP="00BD0E4A">
            <w:pPr>
              <w:pStyle w:val="REITableBodyText"/>
              <w:rPr>
                <w:szCs w:val="18"/>
              </w:rPr>
            </w:pPr>
            <w:r>
              <w:rPr>
                <w:szCs w:val="18"/>
              </w:rPr>
              <w:t>ED</w:t>
            </w:r>
          </w:p>
        </w:tc>
      </w:tr>
      <w:tr w:rsidR="009847B5" w:rsidRPr="00C8519F" w14:paraId="48F6F6C6" w14:textId="77777777" w:rsidTr="009847B5">
        <w:trPr>
          <w:trHeight w:val="93"/>
        </w:trPr>
        <w:tc>
          <w:tcPr>
            <w:tcW w:w="2242" w:type="dxa"/>
            <w:shd w:val="clear" w:color="auto" w:fill="00234A"/>
            <w:noWrap/>
            <w:vAlign w:val="center"/>
          </w:tcPr>
          <w:p w14:paraId="68EA1303"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Branch</w:t>
            </w:r>
          </w:p>
        </w:tc>
        <w:tc>
          <w:tcPr>
            <w:tcW w:w="7020" w:type="dxa"/>
            <w:shd w:val="clear" w:color="auto" w:fill="auto"/>
            <w:vAlign w:val="center"/>
          </w:tcPr>
          <w:p w14:paraId="76E84DA0" w14:textId="77777777" w:rsidR="009847B5" w:rsidRPr="00C8519F" w:rsidRDefault="009847B5" w:rsidP="00BD0E4A">
            <w:pPr>
              <w:pStyle w:val="REITableBodyText"/>
              <w:rPr>
                <w:szCs w:val="18"/>
              </w:rPr>
            </w:pPr>
            <w:r w:rsidRPr="00C8519F">
              <w:rPr>
                <w:szCs w:val="18"/>
              </w:rPr>
              <w:t>O</w:t>
            </w:r>
            <w:r>
              <w:rPr>
                <w:szCs w:val="18"/>
              </w:rPr>
              <w:t>FO</w:t>
            </w:r>
          </w:p>
        </w:tc>
      </w:tr>
      <w:tr w:rsidR="009847B5" w:rsidRPr="00C8519F" w14:paraId="35526F76" w14:textId="77777777" w:rsidTr="009847B5">
        <w:trPr>
          <w:trHeight w:val="75"/>
        </w:trPr>
        <w:tc>
          <w:tcPr>
            <w:tcW w:w="2242" w:type="dxa"/>
            <w:shd w:val="clear" w:color="auto" w:fill="00234A"/>
            <w:noWrap/>
            <w:vAlign w:val="center"/>
          </w:tcPr>
          <w:p w14:paraId="4565E950"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Individual</w:t>
            </w:r>
          </w:p>
        </w:tc>
        <w:tc>
          <w:tcPr>
            <w:tcW w:w="7020" w:type="dxa"/>
            <w:shd w:val="clear" w:color="auto" w:fill="auto"/>
            <w:vAlign w:val="center"/>
          </w:tcPr>
          <w:p w14:paraId="71B484AA" w14:textId="77777777" w:rsidR="009847B5" w:rsidRPr="00C8519F" w:rsidRDefault="009847B5" w:rsidP="00BD0E4A">
            <w:pPr>
              <w:pStyle w:val="REITableBodyText"/>
              <w:rPr>
                <w:szCs w:val="18"/>
              </w:rPr>
            </w:pPr>
            <w:r w:rsidRPr="00C8519F">
              <w:rPr>
                <w:szCs w:val="18"/>
              </w:rPr>
              <w:t>Joe Doe</w:t>
            </w:r>
          </w:p>
        </w:tc>
      </w:tr>
      <w:tr w:rsidR="009847B5" w:rsidRPr="00C8519F" w14:paraId="20B03F5A" w14:textId="77777777" w:rsidTr="009847B5">
        <w:trPr>
          <w:trHeight w:val="65"/>
        </w:trPr>
        <w:tc>
          <w:tcPr>
            <w:tcW w:w="2242" w:type="dxa"/>
            <w:shd w:val="clear" w:color="auto" w:fill="00234A"/>
            <w:noWrap/>
            <w:vAlign w:val="center"/>
          </w:tcPr>
          <w:p w14:paraId="368AC587"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Nature of Comment</w:t>
            </w:r>
          </w:p>
        </w:tc>
        <w:tc>
          <w:tcPr>
            <w:tcW w:w="7020" w:type="dxa"/>
            <w:shd w:val="clear" w:color="auto" w:fill="auto"/>
            <w:vAlign w:val="center"/>
          </w:tcPr>
          <w:p w14:paraId="04C8A6B6" w14:textId="77777777" w:rsidR="009847B5" w:rsidRPr="00C8519F" w:rsidRDefault="009847B5" w:rsidP="00BD0E4A">
            <w:pPr>
              <w:pStyle w:val="REITableBodyText"/>
              <w:rPr>
                <w:szCs w:val="18"/>
              </w:rPr>
            </w:pPr>
            <w:r w:rsidRPr="00C8519F">
              <w:rPr>
                <w:szCs w:val="18"/>
              </w:rPr>
              <w:t xml:space="preserve">Called </w:t>
            </w:r>
            <w:r>
              <w:rPr>
                <w:szCs w:val="18"/>
              </w:rPr>
              <w:t>three</w:t>
            </w:r>
            <w:r w:rsidRPr="00C8519F">
              <w:rPr>
                <w:szCs w:val="18"/>
              </w:rPr>
              <w:t xml:space="preserve"> times between 9:00 a.m. and 11:00 a.m. on Monday 2/14/2015 for Help</w:t>
            </w:r>
            <w:r>
              <w:rPr>
                <w:szCs w:val="18"/>
              </w:rPr>
              <w:t xml:space="preserve"> D</w:t>
            </w:r>
            <w:r w:rsidRPr="00C8519F">
              <w:rPr>
                <w:szCs w:val="18"/>
              </w:rPr>
              <w:t xml:space="preserve">esk service to my laptop and the phone was unanswered. </w:t>
            </w:r>
          </w:p>
        </w:tc>
      </w:tr>
      <w:tr w:rsidR="009847B5" w:rsidRPr="00C8519F" w14:paraId="690AEB43" w14:textId="77777777" w:rsidTr="009847B5">
        <w:trPr>
          <w:trHeight w:val="65"/>
        </w:trPr>
        <w:tc>
          <w:tcPr>
            <w:tcW w:w="2242" w:type="dxa"/>
            <w:shd w:val="clear" w:color="auto" w:fill="00234A"/>
            <w:noWrap/>
            <w:vAlign w:val="center"/>
          </w:tcPr>
          <w:p w14:paraId="247B321E"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Contract Reference</w:t>
            </w:r>
          </w:p>
        </w:tc>
        <w:tc>
          <w:tcPr>
            <w:tcW w:w="7020" w:type="dxa"/>
            <w:shd w:val="clear" w:color="auto" w:fill="auto"/>
            <w:vAlign w:val="center"/>
          </w:tcPr>
          <w:p w14:paraId="253E7B3F" w14:textId="77777777" w:rsidR="009847B5" w:rsidRPr="00C8519F" w:rsidRDefault="009847B5" w:rsidP="00BD0E4A">
            <w:pPr>
              <w:pStyle w:val="REITableBodyText"/>
              <w:rPr>
                <w:szCs w:val="18"/>
              </w:rPr>
            </w:pPr>
            <w:r w:rsidRPr="00AE4D03">
              <w:t>5, 5.4.1, and PRS Table</w:t>
            </w:r>
          </w:p>
        </w:tc>
      </w:tr>
      <w:tr w:rsidR="009847B5" w:rsidRPr="00C8519F" w14:paraId="0642F51A" w14:textId="77777777" w:rsidTr="009847B5">
        <w:trPr>
          <w:trHeight w:val="65"/>
        </w:trPr>
        <w:tc>
          <w:tcPr>
            <w:tcW w:w="2242" w:type="dxa"/>
            <w:shd w:val="clear" w:color="auto" w:fill="00234A"/>
            <w:noWrap/>
            <w:vAlign w:val="center"/>
          </w:tcPr>
          <w:p w14:paraId="62F05F33"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Validation</w:t>
            </w:r>
          </w:p>
        </w:tc>
        <w:tc>
          <w:tcPr>
            <w:tcW w:w="7020" w:type="dxa"/>
            <w:shd w:val="clear" w:color="auto" w:fill="auto"/>
            <w:vAlign w:val="center"/>
          </w:tcPr>
          <w:p w14:paraId="3A811D04" w14:textId="77777777" w:rsidR="009847B5" w:rsidRPr="00C8519F" w:rsidRDefault="009847B5" w:rsidP="00BD0E4A">
            <w:pPr>
              <w:pStyle w:val="REITableBodyText"/>
              <w:rPr>
                <w:color w:val="000000"/>
                <w:szCs w:val="18"/>
              </w:rPr>
            </w:pPr>
            <w:r w:rsidRPr="00C8519F">
              <w:rPr>
                <w:szCs w:val="18"/>
              </w:rPr>
              <w:t>Contract requires a one</w:t>
            </w:r>
            <w:r>
              <w:rPr>
                <w:szCs w:val="18"/>
              </w:rPr>
              <w:t>-</w:t>
            </w:r>
            <w:r w:rsidRPr="00C8519F">
              <w:rPr>
                <w:szCs w:val="18"/>
              </w:rPr>
              <w:t>hour response time.</w:t>
            </w:r>
            <w:r>
              <w:rPr>
                <w:szCs w:val="18"/>
              </w:rPr>
              <w:t xml:space="preserve"> </w:t>
            </w:r>
            <w:r w:rsidRPr="00C8519F">
              <w:rPr>
                <w:szCs w:val="18"/>
              </w:rPr>
              <w:t>Complaint is valid</w:t>
            </w:r>
            <w:r>
              <w:rPr>
                <w:szCs w:val="18"/>
              </w:rPr>
              <w:t>.</w:t>
            </w:r>
          </w:p>
        </w:tc>
      </w:tr>
      <w:tr w:rsidR="009847B5" w:rsidRPr="00C8519F" w14:paraId="03C9AD9A" w14:textId="77777777" w:rsidTr="009847B5">
        <w:trPr>
          <w:trHeight w:val="436"/>
        </w:trPr>
        <w:tc>
          <w:tcPr>
            <w:tcW w:w="2242" w:type="dxa"/>
            <w:shd w:val="clear" w:color="auto" w:fill="00234A"/>
            <w:noWrap/>
            <w:vAlign w:val="center"/>
          </w:tcPr>
          <w:p w14:paraId="51C1A755"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Date and Time Contractor Informed of Comment</w:t>
            </w:r>
          </w:p>
        </w:tc>
        <w:tc>
          <w:tcPr>
            <w:tcW w:w="7020" w:type="dxa"/>
            <w:shd w:val="clear" w:color="auto" w:fill="auto"/>
            <w:vAlign w:val="center"/>
          </w:tcPr>
          <w:p w14:paraId="0D3D4D43" w14:textId="77777777" w:rsidR="009847B5" w:rsidRPr="00C8519F" w:rsidRDefault="009847B5" w:rsidP="00BD0E4A">
            <w:pPr>
              <w:pStyle w:val="REITableBodyText"/>
              <w:rPr>
                <w:szCs w:val="18"/>
              </w:rPr>
            </w:pPr>
            <w:r w:rsidRPr="00AE4D03">
              <w:t>2/14/XX at 11:30 a.m.</w:t>
            </w:r>
          </w:p>
        </w:tc>
      </w:tr>
      <w:tr w:rsidR="009847B5" w:rsidRPr="00C8519F" w14:paraId="64898CE4" w14:textId="77777777" w:rsidTr="009847B5">
        <w:trPr>
          <w:trHeight w:val="273"/>
        </w:trPr>
        <w:tc>
          <w:tcPr>
            <w:tcW w:w="2242" w:type="dxa"/>
            <w:shd w:val="clear" w:color="auto" w:fill="00234A"/>
            <w:vAlign w:val="center"/>
          </w:tcPr>
          <w:p w14:paraId="6B15B181" w14:textId="77777777" w:rsidR="009847B5" w:rsidRPr="00C8519F" w:rsidRDefault="009847B5" w:rsidP="00BD0E4A">
            <w:pPr>
              <w:pStyle w:val="REITableTextBold"/>
              <w:rPr>
                <w:rFonts w:ascii="Arial Narrow" w:hAnsi="Arial Narrow"/>
              </w:rPr>
            </w:pPr>
            <w:r w:rsidRPr="003344DF">
              <w:rPr>
                <w:rFonts w:ascii="Arial Narrow" w:hAnsi="Arial Narrow"/>
                <w:color w:val="FFFFFF" w:themeColor="background1"/>
              </w:rPr>
              <w:t xml:space="preserve">Action Taken by </w:t>
            </w:r>
            <w:r w:rsidRPr="00494551">
              <w:rPr>
                <w:rFonts w:ascii="Arial Narrow" w:hAnsi="Arial Narrow"/>
                <w:color w:val="FFFFFF" w:themeColor="background1"/>
              </w:rPr>
              <w:t>Contractor</w:t>
            </w:r>
          </w:p>
        </w:tc>
        <w:tc>
          <w:tcPr>
            <w:tcW w:w="7020" w:type="dxa"/>
            <w:shd w:val="clear" w:color="auto" w:fill="auto"/>
            <w:vAlign w:val="center"/>
          </w:tcPr>
          <w:p w14:paraId="3A47836C" w14:textId="77777777" w:rsidR="009847B5" w:rsidRPr="00C8519F" w:rsidRDefault="009847B5" w:rsidP="00BD0E4A">
            <w:pPr>
              <w:pStyle w:val="REITableBodyText"/>
              <w:rPr>
                <w:color w:val="000000"/>
                <w:szCs w:val="18"/>
              </w:rPr>
            </w:pPr>
            <w:r w:rsidRPr="00C8519F">
              <w:rPr>
                <w:szCs w:val="18"/>
              </w:rPr>
              <w:t xml:space="preserve">Contractor had a person out sick and did not have backup </w:t>
            </w:r>
            <w:r>
              <w:rPr>
                <w:szCs w:val="18"/>
              </w:rPr>
              <w:t>Tier 3</w:t>
            </w:r>
            <w:r w:rsidRPr="00C8519F">
              <w:rPr>
                <w:szCs w:val="18"/>
              </w:rPr>
              <w:t xml:space="preserve"> personnel assigned. Contractor has now developed a roster of backup </w:t>
            </w:r>
            <w:r>
              <w:rPr>
                <w:szCs w:val="18"/>
              </w:rPr>
              <w:t>Tier 3</w:t>
            </w:r>
            <w:r w:rsidRPr="00C8519F">
              <w:rPr>
                <w:szCs w:val="18"/>
              </w:rPr>
              <w:t xml:space="preserve"> personnel who are forwarded Help</w:t>
            </w:r>
            <w:r>
              <w:rPr>
                <w:szCs w:val="18"/>
              </w:rPr>
              <w:t xml:space="preserve"> D</w:t>
            </w:r>
            <w:r w:rsidRPr="00C8519F">
              <w:rPr>
                <w:szCs w:val="18"/>
              </w:rPr>
              <w:t>esk calls during normal business hours.</w:t>
            </w:r>
          </w:p>
        </w:tc>
      </w:tr>
      <w:tr w:rsidR="009847B5" w:rsidRPr="00C8519F" w14:paraId="59450010" w14:textId="77777777" w:rsidTr="009847B5">
        <w:trPr>
          <w:trHeight w:val="65"/>
        </w:trPr>
        <w:tc>
          <w:tcPr>
            <w:tcW w:w="2242" w:type="dxa"/>
            <w:shd w:val="clear" w:color="auto" w:fill="00234A"/>
            <w:vAlign w:val="center"/>
          </w:tcPr>
          <w:p w14:paraId="0BEEEBAF" w14:textId="77777777" w:rsidR="009847B5" w:rsidRPr="00494551" w:rsidRDefault="009847B5" w:rsidP="00BD0E4A">
            <w:pPr>
              <w:pStyle w:val="REITableTextBold"/>
              <w:rPr>
                <w:rFonts w:ascii="Arial Narrow" w:hAnsi="Arial Narrow"/>
                <w:color w:val="FFFFFF" w:themeColor="background1"/>
              </w:rPr>
            </w:pPr>
            <w:r w:rsidRPr="00494551">
              <w:rPr>
                <w:rFonts w:ascii="Arial Narrow" w:hAnsi="Arial Narrow"/>
                <w:color w:val="FFFFFF" w:themeColor="background1"/>
              </w:rPr>
              <w:t>Received and Validated By</w:t>
            </w:r>
          </w:p>
        </w:tc>
        <w:tc>
          <w:tcPr>
            <w:tcW w:w="7020" w:type="dxa"/>
            <w:shd w:val="clear" w:color="auto" w:fill="auto"/>
            <w:vAlign w:val="center"/>
          </w:tcPr>
          <w:p w14:paraId="67D45EC8" w14:textId="77777777" w:rsidR="009847B5" w:rsidRPr="00C8519F" w:rsidRDefault="009847B5" w:rsidP="00BD0E4A">
            <w:pPr>
              <w:pStyle w:val="REITableBodyText"/>
              <w:rPr>
                <w:szCs w:val="18"/>
              </w:rPr>
            </w:pPr>
            <w:r w:rsidRPr="00AE4D03">
              <w:t>M. XXXX /COR</w:t>
            </w:r>
          </w:p>
        </w:tc>
      </w:tr>
    </w:tbl>
    <w:p w14:paraId="472044BF" w14:textId="77777777" w:rsidR="009847B5" w:rsidRPr="004B3E92" w:rsidRDefault="009847B5" w:rsidP="009847B5"/>
    <w:p w14:paraId="2BA6325B" w14:textId="77777777" w:rsidR="006069C2" w:rsidRDefault="006069C2" w:rsidP="006069C2">
      <w:pPr>
        <w:jc w:val="center"/>
        <w:rPr>
          <w:i/>
          <w:iCs/>
          <w:color w:val="17365D" w:themeColor="text2" w:themeShade="BF"/>
        </w:rPr>
      </w:pPr>
    </w:p>
    <w:p w14:paraId="2478E6F3" w14:textId="77777777" w:rsidR="006069C2" w:rsidRDefault="006069C2" w:rsidP="006069C2">
      <w:pPr>
        <w:jc w:val="center"/>
        <w:rPr>
          <w:i/>
          <w:iCs/>
          <w:color w:val="17365D" w:themeColor="text2" w:themeShade="BF"/>
        </w:rPr>
      </w:pPr>
    </w:p>
    <w:p w14:paraId="194A3B1F" w14:textId="77777777" w:rsidR="008A6F92" w:rsidRPr="00613E99" w:rsidRDefault="008A6F92" w:rsidP="008A6F92">
      <w:pPr>
        <w:pStyle w:val="REIBodyText"/>
        <w:jc w:val="center"/>
        <w:rPr>
          <w:i/>
          <w:iCs/>
        </w:rPr>
      </w:pPr>
      <w:r w:rsidRPr="00613E99">
        <w:rPr>
          <w:i/>
          <w:iCs/>
        </w:rPr>
        <w:t>The remainder of this page is intentionally blank.</w:t>
      </w:r>
    </w:p>
    <w:p w14:paraId="33F460FA" w14:textId="41391E14" w:rsidR="005B2DC5" w:rsidRDefault="005B2DC5" w:rsidP="00E1754D">
      <w:pPr>
        <w:autoSpaceDE w:val="0"/>
        <w:autoSpaceDN w:val="0"/>
        <w:adjustRightInd w:val="0"/>
        <w:rPr>
          <w:rFonts w:ascii="TimesNewRomanPSMT" w:hAnsi="TimesNewRomanPSMT" w:cs="TimesNewRomanPSMT"/>
          <w:sz w:val="22"/>
          <w:szCs w:val="22"/>
        </w:rPr>
      </w:pPr>
    </w:p>
    <w:p w14:paraId="01400F76" w14:textId="77777777" w:rsidR="001451FD" w:rsidRPr="0079522F" w:rsidRDefault="001451FD" w:rsidP="006069C2">
      <w:pPr>
        <w:pStyle w:val="Heading4"/>
        <w:spacing w:before="0"/>
      </w:pPr>
      <w:bookmarkStart w:id="353" w:name="_Toc55724814"/>
      <w:bookmarkStart w:id="354" w:name="_Toc56419631"/>
      <w:bookmarkStart w:id="355" w:name="_Toc82017388"/>
      <w:bookmarkStart w:id="356" w:name="_Toc82384210"/>
      <w:r w:rsidRPr="0079522F">
        <w:t>Quality Assurance Surveillance Schedule Sample</w:t>
      </w:r>
      <w:bookmarkEnd w:id="353"/>
      <w:bookmarkEnd w:id="354"/>
      <w:bookmarkEnd w:id="355"/>
      <w:bookmarkEnd w:id="356"/>
    </w:p>
    <w:tbl>
      <w:tblPr>
        <w:tblStyle w:val="TableGrid"/>
        <w:tblW w:w="935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ayout w:type="fixed"/>
        <w:tblCellMar>
          <w:top w:w="58" w:type="dxa"/>
          <w:bottom w:w="58" w:type="dxa"/>
        </w:tblCellMar>
        <w:tblLook w:val="04A0" w:firstRow="1" w:lastRow="0" w:firstColumn="1" w:lastColumn="0" w:noHBand="0" w:noVBand="1"/>
      </w:tblPr>
      <w:tblGrid>
        <w:gridCol w:w="1545"/>
        <w:gridCol w:w="720"/>
        <w:gridCol w:w="629"/>
        <w:gridCol w:w="720"/>
        <w:gridCol w:w="504"/>
        <w:gridCol w:w="17"/>
        <w:gridCol w:w="487"/>
        <w:gridCol w:w="593"/>
        <w:gridCol w:w="630"/>
        <w:gridCol w:w="540"/>
        <w:gridCol w:w="504"/>
        <w:gridCol w:w="486"/>
        <w:gridCol w:w="522"/>
        <w:gridCol w:w="18"/>
        <w:gridCol w:w="486"/>
        <w:gridCol w:w="504"/>
        <w:gridCol w:w="450"/>
      </w:tblGrid>
      <w:tr w:rsidR="001451FD" w:rsidRPr="00D1216A" w14:paraId="7A38B91F" w14:textId="77777777" w:rsidTr="00BD0E4A">
        <w:trPr>
          <w:cantSplit/>
          <w:trHeight w:val="377"/>
        </w:trPr>
        <w:tc>
          <w:tcPr>
            <w:tcW w:w="4135" w:type="dxa"/>
            <w:gridSpan w:val="6"/>
            <w:shd w:val="clear" w:color="auto" w:fill="00234A"/>
          </w:tcPr>
          <w:p w14:paraId="119DC90F" w14:textId="77777777" w:rsidR="001451FD" w:rsidRPr="00D1216A" w:rsidRDefault="001451FD" w:rsidP="00BD0E4A">
            <w:pPr>
              <w:pStyle w:val="REITableBodyText"/>
              <w:rPr>
                <w:b/>
                <w:bCs/>
                <w:color w:val="FFFFFF" w:themeColor="background1"/>
              </w:rPr>
            </w:pPr>
            <w:r w:rsidRPr="00D1216A">
              <w:rPr>
                <w:b/>
                <w:bCs/>
                <w:color w:val="FFFFFF" w:themeColor="background1"/>
              </w:rPr>
              <w:t>QUALITY ASSURANCE SURVEILLANCE EVALUATOR SCHEDULE</w:t>
            </w:r>
          </w:p>
        </w:tc>
        <w:tc>
          <w:tcPr>
            <w:tcW w:w="1710" w:type="dxa"/>
            <w:gridSpan w:val="3"/>
            <w:shd w:val="clear" w:color="auto" w:fill="00234A"/>
          </w:tcPr>
          <w:p w14:paraId="6D36F7D9" w14:textId="77777777" w:rsidR="001451FD" w:rsidRPr="0079522F" w:rsidRDefault="001451FD" w:rsidP="00BD0E4A">
            <w:pPr>
              <w:pStyle w:val="REITableBodyText"/>
              <w:rPr>
                <w:b/>
                <w:bCs/>
                <w:color w:val="FFFFFF" w:themeColor="background1"/>
              </w:rPr>
            </w:pPr>
            <w:r w:rsidRPr="00D1216A">
              <w:rPr>
                <w:b/>
                <w:bCs/>
                <w:color w:val="FFFFFF" w:themeColor="background1"/>
              </w:rPr>
              <w:t>Contract No.:</w:t>
            </w:r>
            <w:r w:rsidRPr="0079522F">
              <w:rPr>
                <w:b/>
                <w:bCs/>
                <w:color w:val="FFFFFF" w:themeColor="background1"/>
              </w:rPr>
              <w:t xml:space="preserve"> XXXXXXXXX</w:t>
            </w:r>
          </w:p>
        </w:tc>
        <w:tc>
          <w:tcPr>
            <w:tcW w:w="2070" w:type="dxa"/>
            <w:gridSpan w:val="5"/>
            <w:shd w:val="clear" w:color="auto" w:fill="00234A"/>
          </w:tcPr>
          <w:p w14:paraId="70CF3C66" w14:textId="77777777" w:rsidR="001451FD" w:rsidRPr="0079522F" w:rsidRDefault="001451FD" w:rsidP="00BD0E4A">
            <w:pPr>
              <w:pStyle w:val="REITableBodyText"/>
              <w:rPr>
                <w:b/>
                <w:bCs/>
                <w:color w:val="FFFFFF" w:themeColor="background1"/>
              </w:rPr>
            </w:pPr>
            <w:r w:rsidRPr="00D1216A">
              <w:rPr>
                <w:b/>
                <w:bCs/>
                <w:color w:val="FFFFFF" w:themeColor="background1"/>
              </w:rPr>
              <w:t>Week of:</w:t>
            </w:r>
            <w:r w:rsidRPr="0079522F">
              <w:rPr>
                <w:b/>
                <w:bCs/>
                <w:color w:val="FFFFFF" w:themeColor="background1"/>
              </w:rPr>
              <w:t xml:space="preserve"> xxxxxxx </w:t>
            </w:r>
          </w:p>
        </w:tc>
        <w:tc>
          <w:tcPr>
            <w:tcW w:w="1440" w:type="dxa"/>
            <w:gridSpan w:val="3"/>
            <w:shd w:val="clear" w:color="auto" w:fill="00234A"/>
          </w:tcPr>
          <w:p w14:paraId="594D0153" w14:textId="77777777" w:rsidR="001451FD" w:rsidRPr="0079522F" w:rsidRDefault="001451FD" w:rsidP="00BD0E4A">
            <w:pPr>
              <w:pStyle w:val="REITableBodyText"/>
              <w:rPr>
                <w:b/>
                <w:bCs/>
                <w:color w:val="FFFFFF" w:themeColor="background1"/>
              </w:rPr>
            </w:pPr>
            <w:r w:rsidRPr="00D1216A">
              <w:rPr>
                <w:b/>
                <w:bCs/>
                <w:color w:val="FFFFFF" w:themeColor="background1"/>
              </w:rPr>
              <w:t>Month/Yr:</w:t>
            </w:r>
            <w:r w:rsidRPr="0079522F">
              <w:rPr>
                <w:b/>
                <w:bCs/>
                <w:color w:val="FFFFFF" w:themeColor="background1"/>
              </w:rPr>
              <w:t xml:space="preserve"> </w:t>
            </w:r>
            <w:r>
              <w:rPr>
                <w:b/>
                <w:bCs/>
                <w:color w:val="FFFFFF" w:themeColor="background1"/>
              </w:rPr>
              <w:t>xx/xxxx</w:t>
            </w:r>
          </w:p>
        </w:tc>
      </w:tr>
      <w:tr w:rsidR="001451FD" w:rsidRPr="004375A8" w14:paraId="47606432" w14:textId="77777777" w:rsidTr="006069C2">
        <w:trPr>
          <w:cantSplit/>
          <w:trHeight w:val="2312"/>
        </w:trPr>
        <w:tc>
          <w:tcPr>
            <w:tcW w:w="1545" w:type="dxa"/>
            <w:shd w:val="clear" w:color="auto" w:fill="00234A"/>
            <w:vAlign w:val="bottom"/>
          </w:tcPr>
          <w:p w14:paraId="6D22D0A5" w14:textId="77777777" w:rsidR="001451FD" w:rsidRPr="00D1216A" w:rsidRDefault="001451FD" w:rsidP="00BD0E4A">
            <w:pPr>
              <w:pStyle w:val="REITableBodyText"/>
              <w:rPr>
                <w:b/>
                <w:bCs/>
                <w:color w:val="FFFFFF" w:themeColor="background1"/>
              </w:rPr>
            </w:pPr>
            <w:r w:rsidRPr="00D1216A">
              <w:rPr>
                <w:b/>
                <w:bCs/>
                <w:color w:val="FFFFFF" w:themeColor="background1"/>
              </w:rPr>
              <w:t>Day</w:t>
            </w:r>
          </w:p>
        </w:tc>
        <w:tc>
          <w:tcPr>
            <w:tcW w:w="720" w:type="dxa"/>
            <w:shd w:val="clear" w:color="auto" w:fill="00234A"/>
            <w:textDirection w:val="btLr"/>
          </w:tcPr>
          <w:p w14:paraId="6BAB49D7" w14:textId="77777777" w:rsidR="001451FD" w:rsidRPr="00D1216A" w:rsidRDefault="001451FD" w:rsidP="00BD0E4A">
            <w:pPr>
              <w:pStyle w:val="REITableBodyText"/>
              <w:rPr>
                <w:b/>
                <w:bCs/>
                <w:color w:val="FFFFFF" w:themeColor="background1"/>
              </w:rPr>
            </w:pPr>
            <w:r w:rsidRPr="00D1216A">
              <w:rPr>
                <w:b/>
                <w:bCs/>
                <w:color w:val="FFFFFF" w:themeColor="background1"/>
              </w:rPr>
              <w:t xml:space="preserve">Operated </w:t>
            </w:r>
            <w:r>
              <w:rPr>
                <w:b/>
                <w:bCs/>
                <w:color w:val="FFFFFF" w:themeColor="background1"/>
              </w:rPr>
              <w:t>Surge Help Desk</w:t>
            </w:r>
          </w:p>
        </w:tc>
        <w:tc>
          <w:tcPr>
            <w:tcW w:w="629" w:type="dxa"/>
            <w:shd w:val="clear" w:color="auto" w:fill="00234A"/>
            <w:textDirection w:val="btLr"/>
          </w:tcPr>
          <w:p w14:paraId="253CBFB5" w14:textId="77777777" w:rsidR="001451FD" w:rsidRPr="00D1216A" w:rsidRDefault="001451FD" w:rsidP="00BD0E4A">
            <w:pPr>
              <w:pStyle w:val="REITableBodyText"/>
              <w:rPr>
                <w:b/>
                <w:bCs/>
                <w:color w:val="FFFFFF" w:themeColor="background1"/>
              </w:rPr>
            </w:pPr>
            <w:r w:rsidRPr="00D1216A">
              <w:rPr>
                <w:b/>
                <w:bCs/>
                <w:color w:val="FFFFFF" w:themeColor="background1"/>
              </w:rPr>
              <w:t>Operated Schedule</w:t>
            </w:r>
            <w:r>
              <w:rPr>
                <w:b/>
                <w:bCs/>
                <w:color w:val="FFFFFF" w:themeColor="background1"/>
              </w:rPr>
              <w:t xml:space="preserve"> Surge</w:t>
            </w:r>
            <w:r w:rsidRPr="00D1216A">
              <w:rPr>
                <w:b/>
                <w:bCs/>
                <w:color w:val="FFFFFF" w:themeColor="background1"/>
              </w:rPr>
              <w:t xml:space="preserve"> Help</w:t>
            </w:r>
            <w:r>
              <w:rPr>
                <w:b/>
                <w:bCs/>
                <w:color w:val="FFFFFF" w:themeColor="background1"/>
              </w:rPr>
              <w:t xml:space="preserve"> </w:t>
            </w:r>
            <w:r w:rsidRPr="00D1216A">
              <w:rPr>
                <w:b/>
                <w:bCs/>
                <w:color w:val="FFFFFF" w:themeColor="background1"/>
              </w:rPr>
              <w:t>Desk Maintenance Services</w:t>
            </w:r>
          </w:p>
        </w:tc>
        <w:tc>
          <w:tcPr>
            <w:tcW w:w="720" w:type="dxa"/>
            <w:shd w:val="clear" w:color="auto" w:fill="00234A"/>
            <w:textDirection w:val="btLr"/>
          </w:tcPr>
          <w:p w14:paraId="26934D4F" w14:textId="77777777" w:rsidR="001451FD" w:rsidRPr="00D1216A" w:rsidRDefault="001451FD" w:rsidP="00BD0E4A">
            <w:pPr>
              <w:pStyle w:val="REITableBodyText"/>
              <w:rPr>
                <w:b/>
                <w:bCs/>
                <w:color w:val="FFFFFF" w:themeColor="background1"/>
              </w:rPr>
            </w:pPr>
            <w:r w:rsidRPr="00D1216A">
              <w:rPr>
                <w:b/>
                <w:bCs/>
                <w:color w:val="FFFFFF" w:themeColor="background1"/>
              </w:rPr>
              <w:t xml:space="preserve">Operated Schedule </w:t>
            </w:r>
            <w:r>
              <w:rPr>
                <w:b/>
                <w:bCs/>
                <w:color w:val="FFFFFF" w:themeColor="background1"/>
              </w:rPr>
              <w:t xml:space="preserve">Surge </w:t>
            </w:r>
            <w:r w:rsidRPr="00D1216A">
              <w:rPr>
                <w:b/>
                <w:bCs/>
                <w:color w:val="FFFFFF" w:themeColor="background1"/>
              </w:rPr>
              <w:t>Help</w:t>
            </w:r>
            <w:r>
              <w:rPr>
                <w:b/>
                <w:bCs/>
                <w:color w:val="FFFFFF" w:themeColor="background1"/>
              </w:rPr>
              <w:t xml:space="preserve"> </w:t>
            </w:r>
            <w:r w:rsidRPr="00D1216A">
              <w:rPr>
                <w:b/>
                <w:bCs/>
                <w:color w:val="FFFFFF" w:themeColor="background1"/>
              </w:rPr>
              <w:t>Desk Maintenance Services</w:t>
            </w:r>
          </w:p>
        </w:tc>
        <w:tc>
          <w:tcPr>
            <w:tcW w:w="504" w:type="dxa"/>
          </w:tcPr>
          <w:p w14:paraId="7C099F45" w14:textId="77777777" w:rsidR="001451FD" w:rsidRPr="004375A8" w:rsidRDefault="001451FD" w:rsidP="00BD0E4A">
            <w:pPr>
              <w:pStyle w:val="REITableBodyText"/>
            </w:pPr>
          </w:p>
        </w:tc>
        <w:tc>
          <w:tcPr>
            <w:tcW w:w="504" w:type="dxa"/>
            <w:gridSpan w:val="2"/>
          </w:tcPr>
          <w:p w14:paraId="18301686" w14:textId="77777777" w:rsidR="001451FD" w:rsidRPr="004375A8" w:rsidRDefault="001451FD" w:rsidP="00BD0E4A">
            <w:pPr>
              <w:pStyle w:val="REITableBodyText"/>
            </w:pPr>
          </w:p>
        </w:tc>
        <w:tc>
          <w:tcPr>
            <w:tcW w:w="593" w:type="dxa"/>
          </w:tcPr>
          <w:p w14:paraId="07DCE149" w14:textId="77777777" w:rsidR="001451FD" w:rsidRPr="004375A8" w:rsidRDefault="001451FD" w:rsidP="00BD0E4A">
            <w:pPr>
              <w:pStyle w:val="REITableBodyText"/>
            </w:pPr>
          </w:p>
        </w:tc>
        <w:tc>
          <w:tcPr>
            <w:tcW w:w="630" w:type="dxa"/>
          </w:tcPr>
          <w:p w14:paraId="3FBB4F63" w14:textId="77777777" w:rsidR="001451FD" w:rsidRPr="004375A8" w:rsidRDefault="001451FD" w:rsidP="00BD0E4A">
            <w:pPr>
              <w:pStyle w:val="REITableBodyText"/>
            </w:pPr>
          </w:p>
        </w:tc>
        <w:tc>
          <w:tcPr>
            <w:tcW w:w="540" w:type="dxa"/>
          </w:tcPr>
          <w:p w14:paraId="0FE166B4" w14:textId="77777777" w:rsidR="001451FD" w:rsidRPr="004375A8" w:rsidRDefault="001451FD" w:rsidP="00BD0E4A">
            <w:pPr>
              <w:pStyle w:val="REITableBodyText"/>
            </w:pPr>
            <w:r w:rsidRPr="004375A8">
              <mc:AlternateContent>
                <mc:Choice Requires="wps">
                  <w:drawing>
                    <wp:anchor distT="0" distB="0" distL="114300" distR="114300" simplePos="0" relativeHeight="251658249" behindDoc="0" locked="0" layoutInCell="1" allowOverlap="1" wp14:anchorId="7C787362" wp14:editId="179C030A">
                      <wp:simplePos x="0" y="0"/>
                      <wp:positionH relativeFrom="column">
                        <wp:posOffset>-154710</wp:posOffset>
                      </wp:positionH>
                      <wp:positionV relativeFrom="paragraph">
                        <wp:posOffset>1000991</wp:posOffset>
                      </wp:positionV>
                      <wp:extent cx="495300" cy="2667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66700"/>
                              </a:xfrm>
                              <a:prstGeom prst="rect">
                                <a:avLst/>
                              </a:prstGeom>
                              <a:solidFill>
                                <a:schemeClr val="bg1"/>
                              </a:solidFill>
                              <a:ln w="9525">
                                <a:noFill/>
                                <a:miter lim="800000"/>
                                <a:headEnd/>
                                <a:tailEnd/>
                              </a:ln>
                            </wps:spPr>
                            <wps:txbx>
                              <w:txbxContent>
                                <w:p w14:paraId="5CD41B44" w14:textId="77777777" w:rsidR="001451FD" w:rsidRPr="00D1216A" w:rsidRDefault="001451FD" w:rsidP="001451FD">
                                  <w:pPr>
                                    <w:rPr>
                                      <w:rFonts w:ascii="Arial Narrow" w:hAnsi="Arial Narrow" w:cs="Arial"/>
                                      <w:color w:val="1F497D" w:themeColor="text2"/>
                                    </w:rPr>
                                  </w:pPr>
                                  <w:r w:rsidRPr="00D1216A">
                                    <w:rPr>
                                      <w:rFonts w:ascii="Arial Narrow" w:hAnsi="Arial Narrow" w:cs="Arial"/>
                                      <w:color w:val="1F497D" w:themeColor="text2"/>
                                    </w:rPr>
                                    <w:t>Etc.</w:t>
                                  </w:r>
                                  <w:r>
                                    <w:rPr>
                                      <w:rFonts w:ascii="Arial Narrow" w:hAnsi="Arial Narrow" w:cs="Arial"/>
                                      <w:color w:val="1F497D" w:themeColor="text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87362" id="Text Box 2" o:spid="_x0000_s1044" type="#_x0000_t202" style="position:absolute;margin-left:-12.2pt;margin-top:78.8pt;width:39pt;height:21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" fillcolor="white [3212]" stroked="f">
                      <v:textbox>
                        <w:txbxContent>
                          <w:p w14:paraId="5CD41B44" w14:textId="77777777" w:rsidR="001451FD" w:rsidRPr="00D1216A" w:rsidRDefault="001451FD" w:rsidP="001451FD">
                            <w:pPr>
                              <w:rPr>
                                <w:rFonts w:ascii="Arial Narrow" w:hAnsi="Arial Narrow" w:cs="Arial"/>
                                <w:color w:val="1F497D" w:themeColor="text2"/>
                              </w:rPr>
                            </w:pPr>
                            <w:r w:rsidRPr="00D1216A">
                              <w:rPr>
                                <w:rFonts w:ascii="Arial Narrow" w:hAnsi="Arial Narrow" w:cs="Arial"/>
                                <w:color w:val="1F497D" w:themeColor="text2"/>
                              </w:rPr>
                              <w:t>Etc.</w:t>
                            </w:r>
                            <w:r>
                              <w:rPr>
                                <w:rFonts w:ascii="Arial Narrow" w:hAnsi="Arial Narrow" w:cs="Arial"/>
                                <w:color w:val="1F497D" w:themeColor="text2"/>
                              </w:rPr>
                              <w:t>,</w:t>
                            </w:r>
                          </w:p>
                        </w:txbxContent>
                      </v:textbox>
                    </v:shape>
                  </w:pict>
                </mc:Fallback>
              </mc:AlternateContent>
            </w:r>
          </w:p>
        </w:tc>
        <w:tc>
          <w:tcPr>
            <w:tcW w:w="504" w:type="dxa"/>
          </w:tcPr>
          <w:p w14:paraId="552DC3C8" w14:textId="77777777" w:rsidR="001451FD" w:rsidRPr="004375A8" w:rsidRDefault="001451FD" w:rsidP="00BD0E4A">
            <w:pPr>
              <w:pStyle w:val="REITableBodyText"/>
            </w:pPr>
          </w:p>
        </w:tc>
        <w:tc>
          <w:tcPr>
            <w:tcW w:w="486" w:type="dxa"/>
          </w:tcPr>
          <w:p w14:paraId="57BCB8EE" w14:textId="77777777" w:rsidR="001451FD" w:rsidRPr="004375A8" w:rsidRDefault="001451FD" w:rsidP="00BD0E4A">
            <w:pPr>
              <w:pStyle w:val="REITableBodyText"/>
            </w:pPr>
          </w:p>
        </w:tc>
        <w:tc>
          <w:tcPr>
            <w:tcW w:w="522" w:type="dxa"/>
          </w:tcPr>
          <w:p w14:paraId="7E0F642A" w14:textId="77777777" w:rsidR="001451FD" w:rsidRPr="004375A8" w:rsidRDefault="001451FD" w:rsidP="00BD0E4A">
            <w:pPr>
              <w:pStyle w:val="REITableBodyText"/>
            </w:pPr>
          </w:p>
        </w:tc>
        <w:tc>
          <w:tcPr>
            <w:tcW w:w="504" w:type="dxa"/>
            <w:gridSpan w:val="2"/>
          </w:tcPr>
          <w:p w14:paraId="2F829A11" w14:textId="77777777" w:rsidR="001451FD" w:rsidRPr="004375A8" w:rsidRDefault="001451FD" w:rsidP="00BD0E4A">
            <w:pPr>
              <w:pStyle w:val="REITableBodyText"/>
            </w:pPr>
          </w:p>
        </w:tc>
        <w:tc>
          <w:tcPr>
            <w:tcW w:w="504" w:type="dxa"/>
          </w:tcPr>
          <w:p w14:paraId="405D4CED" w14:textId="77777777" w:rsidR="001451FD" w:rsidRPr="004375A8" w:rsidRDefault="001451FD" w:rsidP="00BD0E4A">
            <w:pPr>
              <w:pStyle w:val="REITableBodyText"/>
            </w:pPr>
          </w:p>
        </w:tc>
        <w:tc>
          <w:tcPr>
            <w:tcW w:w="450" w:type="dxa"/>
          </w:tcPr>
          <w:p w14:paraId="565CF644" w14:textId="77777777" w:rsidR="001451FD" w:rsidRPr="004375A8" w:rsidRDefault="001451FD" w:rsidP="00BD0E4A">
            <w:pPr>
              <w:pStyle w:val="REITableBodyText"/>
            </w:pPr>
            <w:r>
              <mc:AlternateContent>
                <mc:Choice Requires="wps">
                  <w:drawing>
                    <wp:anchor distT="0" distB="0" distL="114300" distR="114300" simplePos="0" relativeHeight="251658248" behindDoc="0" locked="0" layoutInCell="1" allowOverlap="1" wp14:anchorId="065F9B22" wp14:editId="572D6276">
                      <wp:simplePos x="0" y="0"/>
                      <wp:positionH relativeFrom="column">
                        <wp:posOffset>-3262630</wp:posOffset>
                      </wp:positionH>
                      <wp:positionV relativeFrom="paragraph">
                        <wp:posOffset>1127760</wp:posOffset>
                      </wp:positionV>
                      <wp:extent cx="3377566" cy="45720"/>
                      <wp:effectExtent l="38100" t="95250" r="0" b="106680"/>
                      <wp:wrapNone/>
                      <wp:docPr id="8" name="Straight Arrow Connector 8"/>
                      <wp:cNvGraphicFramePr/>
                      <a:graphic xmlns:a="http://schemas.openxmlformats.org/drawingml/2006/main">
                        <a:graphicData uri="http://schemas.microsoft.com/office/word/2010/wordprocessingShape">
                          <wps:wsp>
                            <wps:cNvCnPr/>
                            <wps:spPr>
                              <a:xfrm flipV="1">
                                <a:off x="0" y="0"/>
                                <a:ext cx="3377566" cy="45720"/>
                              </a:xfrm>
                              <a:prstGeom prst="straightConnector1">
                                <a:avLst/>
                              </a:prstGeom>
                              <a:ln w="38100">
                                <a:solidFill>
                                  <a:schemeClr val="tx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76C845" id="_x0000_t32" coordsize="21600,21600" o:spt="32" o:oned="t" path="m,l21600,21600e" filled="f">
                      <v:path arrowok="t" fillok="f" o:connecttype="none"/>
                      <o:lock v:ext="edit" shapetype="t"/>
                    </v:shapetype>
                    <v:shape id="Straight Arrow Connector 8" o:spid="_x0000_s1026" type="#_x0000_t32" style="position:absolute;margin-left:-256.9pt;margin-top:88.8pt;width:265.95pt;height:3.6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" strokecolor="#1f497d [3215]" strokeweight="3pt">
                      <v:stroke startarrow="block" endarrow="block"/>
                    </v:shape>
                  </w:pict>
                </mc:Fallback>
              </mc:AlternateContent>
            </w:r>
          </w:p>
        </w:tc>
      </w:tr>
      <w:tr w:rsidR="001451FD" w:rsidRPr="004375A8" w14:paraId="6A0FCF34" w14:textId="77777777" w:rsidTr="006069C2">
        <w:trPr>
          <w:trHeight w:val="134"/>
        </w:trPr>
        <w:tc>
          <w:tcPr>
            <w:tcW w:w="1545" w:type="dxa"/>
          </w:tcPr>
          <w:p w14:paraId="57F0B5AB" w14:textId="77777777" w:rsidR="001451FD" w:rsidRPr="004375A8" w:rsidRDefault="001451FD" w:rsidP="00BD0E4A">
            <w:pPr>
              <w:pStyle w:val="REITableBodyText"/>
            </w:pPr>
            <w:r w:rsidRPr="004375A8">
              <w:t>Feb 15</w:t>
            </w:r>
          </w:p>
        </w:tc>
        <w:tc>
          <w:tcPr>
            <w:tcW w:w="720" w:type="dxa"/>
          </w:tcPr>
          <w:p w14:paraId="4876435A" w14:textId="77777777" w:rsidR="001451FD" w:rsidRPr="004375A8" w:rsidRDefault="001451FD" w:rsidP="00BD0E4A">
            <w:pPr>
              <w:pStyle w:val="REITableBodyText"/>
            </w:pPr>
            <w:r w:rsidRPr="004375A8">
              <w:t>PM</w:t>
            </w:r>
          </w:p>
        </w:tc>
        <w:tc>
          <w:tcPr>
            <w:tcW w:w="629" w:type="dxa"/>
          </w:tcPr>
          <w:p w14:paraId="7C02B28D" w14:textId="77777777" w:rsidR="001451FD" w:rsidRPr="004375A8" w:rsidRDefault="001451FD" w:rsidP="00BD0E4A">
            <w:pPr>
              <w:pStyle w:val="REITableBodyText"/>
            </w:pPr>
            <w:r w:rsidRPr="004375A8">
              <w:t>9:00</w:t>
            </w:r>
          </w:p>
        </w:tc>
        <w:tc>
          <w:tcPr>
            <w:tcW w:w="720" w:type="dxa"/>
          </w:tcPr>
          <w:p w14:paraId="0E88C9C8" w14:textId="77777777" w:rsidR="001451FD" w:rsidRPr="004375A8" w:rsidRDefault="001451FD" w:rsidP="00BD0E4A">
            <w:pPr>
              <w:pStyle w:val="REITableBodyText"/>
            </w:pPr>
          </w:p>
        </w:tc>
        <w:tc>
          <w:tcPr>
            <w:tcW w:w="504" w:type="dxa"/>
          </w:tcPr>
          <w:p w14:paraId="30B1A931" w14:textId="77777777" w:rsidR="001451FD" w:rsidRPr="004375A8" w:rsidRDefault="001451FD" w:rsidP="00BD0E4A">
            <w:pPr>
              <w:pStyle w:val="REITableBodyText"/>
            </w:pPr>
          </w:p>
        </w:tc>
        <w:tc>
          <w:tcPr>
            <w:tcW w:w="504" w:type="dxa"/>
            <w:gridSpan w:val="2"/>
          </w:tcPr>
          <w:p w14:paraId="2AB484BC" w14:textId="77777777" w:rsidR="001451FD" w:rsidRPr="004375A8" w:rsidRDefault="001451FD" w:rsidP="00BD0E4A">
            <w:pPr>
              <w:pStyle w:val="REITableBodyText"/>
            </w:pPr>
          </w:p>
        </w:tc>
        <w:tc>
          <w:tcPr>
            <w:tcW w:w="593" w:type="dxa"/>
          </w:tcPr>
          <w:p w14:paraId="6A54E228" w14:textId="77777777" w:rsidR="001451FD" w:rsidRPr="004375A8" w:rsidRDefault="001451FD" w:rsidP="00BD0E4A">
            <w:pPr>
              <w:pStyle w:val="REITableBodyText"/>
            </w:pPr>
          </w:p>
        </w:tc>
        <w:tc>
          <w:tcPr>
            <w:tcW w:w="630" w:type="dxa"/>
          </w:tcPr>
          <w:p w14:paraId="55750BC5" w14:textId="77777777" w:rsidR="001451FD" w:rsidRPr="004375A8" w:rsidRDefault="001451FD" w:rsidP="00BD0E4A">
            <w:pPr>
              <w:pStyle w:val="REITableBodyText"/>
            </w:pPr>
          </w:p>
        </w:tc>
        <w:tc>
          <w:tcPr>
            <w:tcW w:w="540" w:type="dxa"/>
          </w:tcPr>
          <w:p w14:paraId="06516C59" w14:textId="77777777" w:rsidR="001451FD" w:rsidRPr="004375A8" w:rsidRDefault="001451FD" w:rsidP="00BD0E4A">
            <w:pPr>
              <w:pStyle w:val="REITableBodyText"/>
            </w:pPr>
          </w:p>
        </w:tc>
        <w:tc>
          <w:tcPr>
            <w:tcW w:w="504" w:type="dxa"/>
          </w:tcPr>
          <w:p w14:paraId="7CB63565" w14:textId="77777777" w:rsidR="001451FD" w:rsidRPr="004375A8" w:rsidRDefault="001451FD" w:rsidP="00BD0E4A">
            <w:pPr>
              <w:pStyle w:val="REITableBodyText"/>
            </w:pPr>
          </w:p>
        </w:tc>
        <w:tc>
          <w:tcPr>
            <w:tcW w:w="486" w:type="dxa"/>
          </w:tcPr>
          <w:p w14:paraId="752B6431" w14:textId="77777777" w:rsidR="001451FD" w:rsidRPr="004375A8" w:rsidRDefault="001451FD" w:rsidP="00BD0E4A">
            <w:pPr>
              <w:pStyle w:val="REITableBodyText"/>
            </w:pPr>
          </w:p>
        </w:tc>
        <w:tc>
          <w:tcPr>
            <w:tcW w:w="522" w:type="dxa"/>
          </w:tcPr>
          <w:p w14:paraId="1CAF996C" w14:textId="77777777" w:rsidR="001451FD" w:rsidRPr="004375A8" w:rsidRDefault="001451FD" w:rsidP="00BD0E4A">
            <w:pPr>
              <w:pStyle w:val="REITableBodyText"/>
            </w:pPr>
          </w:p>
        </w:tc>
        <w:tc>
          <w:tcPr>
            <w:tcW w:w="504" w:type="dxa"/>
            <w:gridSpan w:val="2"/>
          </w:tcPr>
          <w:p w14:paraId="179D9430" w14:textId="77777777" w:rsidR="001451FD" w:rsidRPr="004375A8" w:rsidRDefault="001451FD" w:rsidP="00BD0E4A">
            <w:pPr>
              <w:pStyle w:val="REITableBodyText"/>
            </w:pPr>
          </w:p>
        </w:tc>
        <w:tc>
          <w:tcPr>
            <w:tcW w:w="504" w:type="dxa"/>
          </w:tcPr>
          <w:p w14:paraId="134AA1A6" w14:textId="77777777" w:rsidR="001451FD" w:rsidRPr="004375A8" w:rsidRDefault="001451FD" w:rsidP="00BD0E4A">
            <w:pPr>
              <w:pStyle w:val="REITableBodyText"/>
            </w:pPr>
          </w:p>
        </w:tc>
        <w:tc>
          <w:tcPr>
            <w:tcW w:w="450" w:type="dxa"/>
          </w:tcPr>
          <w:p w14:paraId="3128173A" w14:textId="77777777" w:rsidR="001451FD" w:rsidRPr="004375A8" w:rsidRDefault="001451FD" w:rsidP="00BD0E4A">
            <w:pPr>
              <w:pStyle w:val="REITableBodyText"/>
            </w:pPr>
          </w:p>
        </w:tc>
      </w:tr>
      <w:tr w:rsidR="001451FD" w:rsidRPr="004375A8" w14:paraId="5C2C5D87" w14:textId="77777777" w:rsidTr="00BD0E4A">
        <w:tc>
          <w:tcPr>
            <w:tcW w:w="1545" w:type="dxa"/>
          </w:tcPr>
          <w:p w14:paraId="7B8CF480" w14:textId="77777777" w:rsidR="001451FD" w:rsidRPr="004375A8" w:rsidRDefault="001451FD" w:rsidP="00BD0E4A">
            <w:pPr>
              <w:pStyle w:val="REITableBodyText"/>
            </w:pPr>
            <w:r w:rsidRPr="004375A8">
              <w:t>Feb 17</w:t>
            </w:r>
          </w:p>
        </w:tc>
        <w:tc>
          <w:tcPr>
            <w:tcW w:w="720" w:type="dxa"/>
          </w:tcPr>
          <w:p w14:paraId="698CC0F1" w14:textId="77777777" w:rsidR="001451FD" w:rsidRPr="004375A8" w:rsidRDefault="001451FD" w:rsidP="00BD0E4A">
            <w:pPr>
              <w:pStyle w:val="REITableBodyText"/>
            </w:pPr>
          </w:p>
        </w:tc>
        <w:tc>
          <w:tcPr>
            <w:tcW w:w="629" w:type="dxa"/>
          </w:tcPr>
          <w:p w14:paraId="57D2D3DD" w14:textId="77777777" w:rsidR="001451FD" w:rsidRPr="004375A8" w:rsidRDefault="001451FD" w:rsidP="00BD0E4A">
            <w:pPr>
              <w:pStyle w:val="REITableBodyText"/>
            </w:pPr>
          </w:p>
        </w:tc>
        <w:tc>
          <w:tcPr>
            <w:tcW w:w="720" w:type="dxa"/>
          </w:tcPr>
          <w:p w14:paraId="4E1697DB" w14:textId="77777777" w:rsidR="001451FD" w:rsidRPr="004375A8" w:rsidRDefault="001451FD" w:rsidP="00BD0E4A">
            <w:pPr>
              <w:pStyle w:val="REITableBodyText"/>
            </w:pPr>
          </w:p>
        </w:tc>
        <w:tc>
          <w:tcPr>
            <w:tcW w:w="504" w:type="dxa"/>
          </w:tcPr>
          <w:p w14:paraId="53CC8CD7" w14:textId="77777777" w:rsidR="001451FD" w:rsidRPr="004375A8" w:rsidRDefault="001451FD" w:rsidP="00BD0E4A">
            <w:pPr>
              <w:pStyle w:val="REITableBodyText"/>
            </w:pPr>
          </w:p>
        </w:tc>
        <w:tc>
          <w:tcPr>
            <w:tcW w:w="504" w:type="dxa"/>
            <w:gridSpan w:val="2"/>
          </w:tcPr>
          <w:p w14:paraId="6943FD9A" w14:textId="77777777" w:rsidR="001451FD" w:rsidRPr="004375A8" w:rsidRDefault="001451FD" w:rsidP="00BD0E4A">
            <w:pPr>
              <w:pStyle w:val="REITableBodyText"/>
            </w:pPr>
          </w:p>
        </w:tc>
        <w:tc>
          <w:tcPr>
            <w:tcW w:w="593" w:type="dxa"/>
          </w:tcPr>
          <w:p w14:paraId="7064F38E" w14:textId="77777777" w:rsidR="001451FD" w:rsidRPr="004375A8" w:rsidRDefault="001451FD" w:rsidP="00BD0E4A">
            <w:pPr>
              <w:pStyle w:val="REITableBodyText"/>
            </w:pPr>
          </w:p>
        </w:tc>
        <w:tc>
          <w:tcPr>
            <w:tcW w:w="630" w:type="dxa"/>
          </w:tcPr>
          <w:p w14:paraId="6BE07D07" w14:textId="77777777" w:rsidR="001451FD" w:rsidRPr="004375A8" w:rsidRDefault="001451FD" w:rsidP="00BD0E4A">
            <w:pPr>
              <w:pStyle w:val="REITableBodyText"/>
            </w:pPr>
          </w:p>
        </w:tc>
        <w:tc>
          <w:tcPr>
            <w:tcW w:w="540" w:type="dxa"/>
          </w:tcPr>
          <w:p w14:paraId="1E296BDB" w14:textId="77777777" w:rsidR="001451FD" w:rsidRPr="004375A8" w:rsidRDefault="001451FD" w:rsidP="00BD0E4A">
            <w:pPr>
              <w:pStyle w:val="REITableBodyText"/>
            </w:pPr>
          </w:p>
        </w:tc>
        <w:tc>
          <w:tcPr>
            <w:tcW w:w="504" w:type="dxa"/>
          </w:tcPr>
          <w:p w14:paraId="361B8335" w14:textId="77777777" w:rsidR="001451FD" w:rsidRPr="004375A8" w:rsidRDefault="001451FD" w:rsidP="00BD0E4A">
            <w:pPr>
              <w:pStyle w:val="REITableBodyText"/>
            </w:pPr>
          </w:p>
        </w:tc>
        <w:tc>
          <w:tcPr>
            <w:tcW w:w="486" w:type="dxa"/>
          </w:tcPr>
          <w:p w14:paraId="58854924" w14:textId="77777777" w:rsidR="001451FD" w:rsidRPr="004375A8" w:rsidRDefault="001451FD" w:rsidP="00BD0E4A">
            <w:pPr>
              <w:pStyle w:val="REITableBodyText"/>
            </w:pPr>
          </w:p>
        </w:tc>
        <w:tc>
          <w:tcPr>
            <w:tcW w:w="522" w:type="dxa"/>
          </w:tcPr>
          <w:p w14:paraId="0C53CF76" w14:textId="77777777" w:rsidR="001451FD" w:rsidRPr="004375A8" w:rsidRDefault="001451FD" w:rsidP="00BD0E4A">
            <w:pPr>
              <w:pStyle w:val="REITableBodyText"/>
            </w:pPr>
          </w:p>
        </w:tc>
        <w:tc>
          <w:tcPr>
            <w:tcW w:w="504" w:type="dxa"/>
            <w:gridSpan w:val="2"/>
          </w:tcPr>
          <w:p w14:paraId="064A8C21" w14:textId="77777777" w:rsidR="001451FD" w:rsidRPr="004375A8" w:rsidRDefault="001451FD" w:rsidP="00BD0E4A">
            <w:pPr>
              <w:pStyle w:val="REITableBodyText"/>
            </w:pPr>
          </w:p>
        </w:tc>
        <w:tc>
          <w:tcPr>
            <w:tcW w:w="504" w:type="dxa"/>
          </w:tcPr>
          <w:p w14:paraId="74EE928B" w14:textId="77777777" w:rsidR="001451FD" w:rsidRPr="004375A8" w:rsidRDefault="001451FD" w:rsidP="00BD0E4A">
            <w:pPr>
              <w:pStyle w:val="REITableBodyText"/>
            </w:pPr>
          </w:p>
        </w:tc>
        <w:tc>
          <w:tcPr>
            <w:tcW w:w="450" w:type="dxa"/>
          </w:tcPr>
          <w:p w14:paraId="7F78E66A" w14:textId="77777777" w:rsidR="001451FD" w:rsidRPr="004375A8" w:rsidRDefault="001451FD" w:rsidP="00BD0E4A">
            <w:pPr>
              <w:pStyle w:val="REITableBodyText"/>
            </w:pPr>
          </w:p>
        </w:tc>
      </w:tr>
      <w:tr w:rsidR="001451FD" w:rsidRPr="004375A8" w14:paraId="631751B0" w14:textId="77777777" w:rsidTr="00BD0E4A">
        <w:tc>
          <w:tcPr>
            <w:tcW w:w="1545" w:type="dxa"/>
          </w:tcPr>
          <w:p w14:paraId="2D0CE8F9" w14:textId="77777777" w:rsidR="001451FD" w:rsidRPr="004375A8" w:rsidRDefault="001451FD" w:rsidP="00BD0E4A">
            <w:pPr>
              <w:pStyle w:val="REITableBodyText"/>
            </w:pPr>
            <w:r w:rsidRPr="004375A8">
              <w:t>Feb 18</w:t>
            </w:r>
          </w:p>
        </w:tc>
        <w:tc>
          <w:tcPr>
            <w:tcW w:w="720" w:type="dxa"/>
          </w:tcPr>
          <w:p w14:paraId="635265A2" w14:textId="77777777" w:rsidR="001451FD" w:rsidRPr="004375A8" w:rsidRDefault="001451FD" w:rsidP="00BD0E4A">
            <w:pPr>
              <w:pStyle w:val="REITableBodyText"/>
            </w:pPr>
            <w:r w:rsidRPr="004375A8">
              <w:t>AM</w:t>
            </w:r>
          </w:p>
        </w:tc>
        <w:tc>
          <w:tcPr>
            <w:tcW w:w="629" w:type="dxa"/>
          </w:tcPr>
          <w:p w14:paraId="6B11D523" w14:textId="77777777" w:rsidR="001451FD" w:rsidRPr="004375A8" w:rsidRDefault="001451FD" w:rsidP="00BD0E4A">
            <w:pPr>
              <w:pStyle w:val="REITableBodyText"/>
            </w:pPr>
            <w:r w:rsidRPr="004375A8">
              <w:t>8:00</w:t>
            </w:r>
          </w:p>
        </w:tc>
        <w:tc>
          <w:tcPr>
            <w:tcW w:w="720" w:type="dxa"/>
          </w:tcPr>
          <w:p w14:paraId="262A7F07" w14:textId="77777777" w:rsidR="001451FD" w:rsidRPr="004375A8" w:rsidRDefault="001451FD" w:rsidP="00BD0E4A">
            <w:pPr>
              <w:pStyle w:val="REITableBodyText"/>
            </w:pPr>
            <w:r w:rsidRPr="004375A8">
              <w:t>7:00</w:t>
            </w:r>
          </w:p>
        </w:tc>
        <w:tc>
          <w:tcPr>
            <w:tcW w:w="504" w:type="dxa"/>
          </w:tcPr>
          <w:p w14:paraId="4757E4D1" w14:textId="77777777" w:rsidR="001451FD" w:rsidRPr="004375A8" w:rsidRDefault="001451FD" w:rsidP="00BD0E4A">
            <w:pPr>
              <w:pStyle w:val="REITableBodyText"/>
            </w:pPr>
          </w:p>
        </w:tc>
        <w:tc>
          <w:tcPr>
            <w:tcW w:w="504" w:type="dxa"/>
            <w:gridSpan w:val="2"/>
          </w:tcPr>
          <w:p w14:paraId="11F20563" w14:textId="77777777" w:rsidR="001451FD" w:rsidRPr="004375A8" w:rsidRDefault="001451FD" w:rsidP="00BD0E4A">
            <w:pPr>
              <w:pStyle w:val="REITableBodyText"/>
            </w:pPr>
          </w:p>
        </w:tc>
        <w:tc>
          <w:tcPr>
            <w:tcW w:w="593" w:type="dxa"/>
          </w:tcPr>
          <w:p w14:paraId="0CC56A2E" w14:textId="77777777" w:rsidR="001451FD" w:rsidRPr="004375A8" w:rsidRDefault="001451FD" w:rsidP="00BD0E4A">
            <w:pPr>
              <w:pStyle w:val="REITableBodyText"/>
            </w:pPr>
          </w:p>
        </w:tc>
        <w:tc>
          <w:tcPr>
            <w:tcW w:w="630" w:type="dxa"/>
          </w:tcPr>
          <w:p w14:paraId="0C871791" w14:textId="77777777" w:rsidR="001451FD" w:rsidRPr="004375A8" w:rsidRDefault="001451FD" w:rsidP="00BD0E4A">
            <w:pPr>
              <w:pStyle w:val="REITableBodyText"/>
            </w:pPr>
          </w:p>
        </w:tc>
        <w:tc>
          <w:tcPr>
            <w:tcW w:w="540" w:type="dxa"/>
          </w:tcPr>
          <w:p w14:paraId="359FD9A3" w14:textId="77777777" w:rsidR="001451FD" w:rsidRPr="004375A8" w:rsidRDefault="001451FD" w:rsidP="00BD0E4A">
            <w:pPr>
              <w:pStyle w:val="REITableBodyText"/>
            </w:pPr>
          </w:p>
        </w:tc>
        <w:tc>
          <w:tcPr>
            <w:tcW w:w="504" w:type="dxa"/>
          </w:tcPr>
          <w:p w14:paraId="506D1263" w14:textId="77777777" w:rsidR="001451FD" w:rsidRPr="004375A8" w:rsidRDefault="001451FD" w:rsidP="00BD0E4A">
            <w:pPr>
              <w:pStyle w:val="REITableBodyText"/>
            </w:pPr>
          </w:p>
        </w:tc>
        <w:tc>
          <w:tcPr>
            <w:tcW w:w="486" w:type="dxa"/>
          </w:tcPr>
          <w:p w14:paraId="03674772" w14:textId="77777777" w:rsidR="001451FD" w:rsidRPr="004375A8" w:rsidRDefault="001451FD" w:rsidP="00BD0E4A">
            <w:pPr>
              <w:pStyle w:val="REITableBodyText"/>
            </w:pPr>
          </w:p>
        </w:tc>
        <w:tc>
          <w:tcPr>
            <w:tcW w:w="522" w:type="dxa"/>
          </w:tcPr>
          <w:p w14:paraId="2C2C8DF9" w14:textId="77777777" w:rsidR="001451FD" w:rsidRPr="004375A8" w:rsidRDefault="001451FD" w:rsidP="00BD0E4A">
            <w:pPr>
              <w:pStyle w:val="REITableBodyText"/>
            </w:pPr>
          </w:p>
        </w:tc>
        <w:tc>
          <w:tcPr>
            <w:tcW w:w="504" w:type="dxa"/>
            <w:gridSpan w:val="2"/>
          </w:tcPr>
          <w:p w14:paraId="444F4DB7" w14:textId="77777777" w:rsidR="001451FD" w:rsidRPr="004375A8" w:rsidRDefault="001451FD" w:rsidP="00BD0E4A">
            <w:pPr>
              <w:pStyle w:val="REITableBodyText"/>
            </w:pPr>
          </w:p>
        </w:tc>
        <w:tc>
          <w:tcPr>
            <w:tcW w:w="504" w:type="dxa"/>
          </w:tcPr>
          <w:p w14:paraId="31655187" w14:textId="77777777" w:rsidR="001451FD" w:rsidRPr="004375A8" w:rsidRDefault="001451FD" w:rsidP="00BD0E4A">
            <w:pPr>
              <w:pStyle w:val="REITableBodyText"/>
            </w:pPr>
          </w:p>
        </w:tc>
        <w:tc>
          <w:tcPr>
            <w:tcW w:w="450" w:type="dxa"/>
          </w:tcPr>
          <w:p w14:paraId="16F57F0A" w14:textId="77777777" w:rsidR="001451FD" w:rsidRPr="004375A8" w:rsidRDefault="001451FD" w:rsidP="00BD0E4A">
            <w:pPr>
              <w:pStyle w:val="REITableBodyText"/>
            </w:pPr>
          </w:p>
        </w:tc>
      </w:tr>
      <w:tr w:rsidR="001451FD" w:rsidRPr="004375A8" w14:paraId="631ECB2B" w14:textId="77777777" w:rsidTr="00BD0E4A">
        <w:tc>
          <w:tcPr>
            <w:tcW w:w="1545" w:type="dxa"/>
          </w:tcPr>
          <w:p w14:paraId="10A5A97A" w14:textId="77777777" w:rsidR="001451FD" w:rsidRPr="004375A8" w:rsidRDefault="001451FD" w:rsidP="00BD0E4A">
            <w:pPr>
              <w:pStyle w:val="REITableBodyText"/>
            </w:pPr>
            <w:r w:rsidRPr="004375A8">
              <w:t>Feb 19</w:t>
            </w:r>
          </w:p>
        </w:tc>
        <w:tc>
          <w:tcPr>
            <w:tcW w:w="720" w:type="dxa"/>
          </w:tcPr>
          <w:p w14:paraId="3E636D4F" w14:textId="77777777" w:rsidR="001451FD" w:rsidRPr="004375A8" w:rsidRDefault="001451FD" w:rsidP="00BD0E4A">
            <w:pPr>
              <w:pStyle w:val="REITableBodyText"/>
            </w:pPr>
            <w:r w:rsidRPr="004375A8">
              <w:t>PM</w:t>
            </w:r>
          </w:p>
        </w:tc>
        <w:tc>
          <w:tcPr>
            <w:tcW w:w="629" w:type="dxa"/>
          </w:tcPr>
          <w:p w14:paraId="07654E30" w14:textId="77777777" w:rsidR="001451FD" w:rsidRPr="004375A8" w:rsidRDefault="001451FD" w:rsidP="00BD0E4A">
            <w:pPr>
              <w:pStyle w:val="REITableBodyText"/>
            </w:pPr>
          </w:p>
        </w:tc>
        <w:tc>
          <w:tcPr>
            <w:tcW w:w="720" w:type="dxa"/>
          </w:tcPr>
          <w:p w14:paraId="54753CC9" w14:textId="77777777" w:rsidR="001451FD" w:rsidRPr="004375A8" w:rsidRDefault="001451FD" w:rsidP="00BD0E4A">
            <w:pPr>
              <w:pStyle w:val="REITableBodyText"/>
            </w:pPr>
          </w:p>
        </w:tc>
        <w:tc>
          <w:tcPr>
            <w:tcW w:w="504" w:type="dxa"/>
          </w:tcPr>
          <w:p w14:paraId="30A9D173" w14:textId="77777777" w:rsidR="001451FD" w:rsidRPr="004375A8" w:rsidRDefault="001451FD" w:rsidP="00BD0E4A">
            <w:pPr>
              <w:pStyle w:val="REITableBodyText"/>
            </w:pPr>
          </w:p>
        </w:tc>
        <w:tc>
          <w:tcPr>
            <w:tcW w:w="504" w:type="dxa"/>
            <w:gridSpan w:val="2"/>
          </w:tcPr>
          <w:p w14:paraId="7DD4E7DD" w14:textId="77777777" w:rsidR="001451FD" w:rsidRPr="004375A8" w:rsidRDefault="001451FD" w:rsidP="00BD0E4A">
            <w:pPr>
              <w:pStyle w:val="REITableBodyText"/>
            </w:pPr>
          </w:p>
        </w:tc>
        <w:tc>
          <w:tcPr>
            <w:tcW w:w="593" w:type="dxa"/>
          </w:tcPr>
          <w:p w14:paraId="6BD0073D" w14:textId="77777777" w:rsidR="001451FD" w:rsidRPr="004375A8" w:rsidRDefault="001451FD" w:rsidP="00BD0E4A">
            <w:pPr>
              <w:pStyle w:val="REITableBodyText"/>
            </w:pPr>
          </w:p>
        </w:tc>
        <w:tc>
          <w:tcPr>
            <w:tcW w:w="630" w:type="dxa"/>
          </w:tcPr>
          <w:p w14:paraId="26B2960A" w14:textId="77777777" w:rsidR="001451FD" w:rsidRPr="004375A8" w:rsidRDefault="001451FD" w:rsidP="00BD0E4A">
            <w:pPr>
              <w:pStyle w:val="REITableBodyText"/>
            </w:pPr>
          </w:p>
        </w:tc>
        <w:tc>
          <w:tcPr>
            <w:tcW w:w="540" w:type="dxa"/>
          </w:tcPr>
          <w:p w14:paraId="2C32C03F" w14:textId="77777777" w:rsidR="001451FD" w:rsidRPr="004375A8" w:rsidRDefault="001451FD" w:rsidP="00BD0E4A">
            <w:pPr>
              <w:pStyle w:val="REITableBodyText"/>
            </w:pPr>
          </w:p>
        </w:tc>
        <w:tc>
          <w:tcPr>
            <w:tcW w:w="504" w:type="dxa"/>
          </w:tcPr>
          <w:p w14:paraId="3205F6B9" w14:textId="77777777" w:rsidR="001451FD" w:rsidRPr="004375A8" w:rsidRDefault="001451FD" w:rsidP="00BD0E4A">
            <w:pPr>
              <w:pStyle w:val="REITableBodyText"/>
            </w:pPr>
          </w:p>
        </w:tc>
        <w:tc>
          <w:tcPr>
            <w:tcW w:w="486" w:type="dxa"/>
          </w:tcPr>
          <w:p w14:paraId="29D6D5C6" w14:textId="77777777" w:rsidR="001451FD" w:rsidRPr="004375A8" w:rsidRDefault="001451FD" w:rsidP="00BD0E4A">
            <w:pPr>
              <w:pStyle w:val="REITableBodyText"/>
            </w:pPr>
          </w:p>
        </w:tc>
        <w:tc>
          <w:tcPr>
            <w:tcW w:w="522" w:type="dxa"/>
          </w:tcPr>
          <w:p w14:paraId="31D3DA1B" w14:textId="77777777" w:rsidR="001451FD" w:rsidRPr="004375A8" w:rsidRDefault="001451FD" w:rsidP="00BD0E4A">
            <w:pPr>
              <w:pStyle w:val="REITableBodyText"/>
            </w:pPr>
          </w:p>
        </w:tc>
        <w:tc>
          <w:tcPr>
            <w:tcW w:w="504" w:type="dxa"/>
            <w:gridSpan w:val="2"/>
          </w:tcPr>
          <w:p w14:paraId="27631B19" w14:textId="77777777" w:rsidR="001451FD" w:rsidRPr="004375A8" w:rsidRDefault="001451FD" w:rsidP="00BD0E4A">
            <w:pPr>
              <w:pStyle w:val="REITableBodyText"/>
            </w:pPr>
          </w:p>
        </w:tc>
        <w:tc>
          <w:tcPr>
            <w:tcW w:w="504" w:type="dxa"/>
          </w:tcPr>
          <w:p w14:paraId="20134708" w14:textId="77777777" w:rsidR="001451FD" w:rsidRPr="004375A8" w:rsidRDefault="001451FD" w:rsidP="00BD0E4A">
            <w:pPr>
              <w:pStyle w:val="REITableBodyText"/>
            </w:pPr>
          </w:p>
        </w:tc>
        <w:tc>
          <w:tcPr>
            <w:tcW w:w="450" w:type="dxa"/>
          </w:tcPr>
          <w:p w14:paraId="1E98B32F" w14:textId="77777777" w:rsidR="001451FD" w:rsidRPr="004375A8" w:rsidRDefault="001451FD" w:rsidP="00BD0E4A">
            <w:pPr>
              <w:pStyle w:val="REITableBodyText"/>
            </w:pPr>
          </w:p>
        </w:tc>
      </w:tr>
      <w:tr w:rsidR="001451FD" w:rsidRPr="004375A8" w14:paraId="38A630D6" w14:textId="77777777" w:rsidTr="00BD0E4A">
        <w:tc>
          <w:tcPr>
            <w:tcW w:w="1545" w:type="dxa"/>
          </w:tcPr>
          <w:p w14:paraId="2F651A32" w14:textId="77777777" w:rsidR="001451FD" w:rsidRPr="004375A8" w:rsidRDefault="001451FD" w:rsidP="00BD0E4A">
            <w:pPr>
              <w:pStyle w:val="REITableBodyText"/>
            </w:pPr>
            <w:r w:rsidRPr="004375A8">
              <w:t>Feb 20</w:t>
            </w:r>
          </w:p>
        </w:tc>
        <w:tc>
          <w:tcPr>
            <w:tcW w:w="720" w:type="dxa"/>
          </w:tcPr>
          <w:p w14:paraId="54AAC761" w14:textId="77777777" w:rsidR="001451FD" w:rsidRPr="004375A8" w:rsidRDefault="001451FD" w:rsidP="00BD0E4A">
            <w:pPr>
              <w:pStyle w:val="REITableBodyText"/>
            </w:pPr>
          </w:p>
        </w:tc>
        <w:tc>
          <w:tcPr>
            <w:tcW w:w="629" w:type="dxa"/>
          </w:tcPr>
          <w:p w14:paraId="36AFBE90" w14:textId="77777777" w:rsidR="001451FD" w:rsidRPr="004375A8" w:rsidRDefault="001451FD" w:rsidP="00BD0E4A">
            <w:pPr>
              <w:pStyle w:val="REITableBodyText"/>
            </w:pPr>
          </w:p>
        </w:tc>
        <w:tc>
          <w:tcPr>
            <w:tcW w:w="720" w:type="dxa"/>
          </w:tcPr>
          <w:p w14:paraId="0F2E6A7D" w14:textId="77777777" w:rsidR="001451FD" w:rsidRPr="004375A8" w:rsidRDefault="001451FD" w:rsidP="00BD0E4A">
            <w:pPr>
              <w:pStyle w:val="REITableBodyText"/>
            </w:pPr>
          </w:p>
        </w:tc>
        <w:tc>
          <w:tcPr>
            <w:tcW w:w="504" w:type="dxa"/>
          </w:tcPr>
          <w:p w14:paraId="02B7FE87" w14:textId="77777777" w:rsidR="001451FD" w:rsidRPr="004375A8" w:rsidRDefault="001451FD" w:rsidP="00BD0E4A">
            <w:pPr>
              <w:pStyle w:val="REITableBodyText"/>
            </w:pPr>
          </w:p>
        </w:tc>
        <w:tc>
          <w:tcPr>
            <w:tcW w:w="504" w:type="dxa"/>
            <w:gridSpan w:val="2"/>
          </w:tcPr>
          <w:p w14:paraId="67AC2E99" w14:textId="77777777" w:rsidR="001451FD" w:rsidRPr="004375A8" w:rsidRDefault="001451FD" w:rsidP="00BD0E4A">
            <w:pPr>
              <w:pStyle w:val="REITableBodyText"/>
            </w:pPr>
          </w:p>
        </w:tc>
        <w:tc>
          <w:tcPr>
            <w:tcW w:w="593" w:type="dxa"/>
          </w:tcPr>
          <w:p w14:paraId="53848E35" w14:textId="77777777" w:rsidR="001451FD" w:rsidRPr="004375A8" w:rsidRDefault="001451FD" w:rsidP="00BD0E4A">
            <w:pPr>
              <w:pStyle w:val="REITableBodyText"/>
            </w:pPr>
          </w:p>
        </w:tc>
        <w:tc>
          <w:tcPr>
            <w:tcW w:w="630" w:type="dxa"/>
          </w:tcPr>
          <w:p w14:paraId="1F5063F1" w14:textId="77777777" w:rsidR="001451FD" w:rsidRPr="004375A8" w:rsidRDefault="001451FD" w:rsidP="00BD0E4A">
            <w:pPr>
              <w:pStyle w:val="REITableBodyText"/>
            </w:pPr>
          </w:p>
        </w:tc>
        <w:tc>
          <w:tcPr>
            <w:tcW w:w="540" w:type="dxa"/>
          </w:tcPr>
          <w:p w14:paraId="6A16E279" w14:textId="77777777" w:rsidR="001451FD" w:rsidRPr="004375A8" w:rsidRDefault="001451FD" w:rsidP="00BD0E4A">
            <w:pPr>
              <w:pStyle w:val="REITableBodyText"/>
            </w:pPr>
          </w:p>
        </w:tc>
        <w:tc>
          <w:tcPr>
            <w:tcW w:w="504" w:type="dxa"/>
          </w:tcPr>
          <w:p w14:paraId="0AFB3891" w14:textId="77777777" w:rsidR="001451FD" w:rsidRPr="004375A8" w:rsidRDefault="001451FD" w:rsidP="00BD0E4A">
            <w:pPr>
              <w:pStyle w:val="REITableBodyText"/>
            </w:pPr>
          </w:p>
        </w:tc>
        <w:tc>
          <w:tcPr>
            <w:tcW w:w="486" w:type="dxa"/>
          </w:tcPr>
          <w:p w14:paraId="62B5C8C6" w14:textId="77777777" w:rsidR="001451FD" w:rsidRPr="004375A8" w:rsidRDefault="001451FD" w:rsidP="00BD0E4A">
            <w:pPr>
              <w:pStyle w:val="REITableBodyText"/>
            </w:pPr>
          </w:p>
        </w:tc>
        <w:tc>
          <w:tcPr>
            <w:tcW w:w="522" w:type="dxa"/>
          </w:tcPr>
          <w:p w14:paraId="72E43350" w14:textId="77777777" w:rsidR="001451FD" w:rsidRPr="004375A8" w:rsidRDefault="001451FD" w:rsidP="00BD0E4A">
            <w:pPr>
              <w:pStyle w:val="REITableBodyText"/>
            </w:pPr>
          </w:p>
        </w:tc>
        <w:tc>
          <w:tcPr>
            <w:tcW w:w="504" w:type="dxa"/>
            <w:gridSpan w:val="2"/>
          </w:tcPr>
          <w:p w14:paraId="379166AB" w14:textId="77777777" w:rsidR="001451FD" w:rsidRPr="004375A8" w:rsidRDefault="001451FD" w:rsidP="00BD0E4A">
            <w:pPr>
              <w:pStyle w:val="REITableBodyText"/>
            </w:pPr>
          </w:p>
        </w:tc>
        <w:tc>
          <w:tcPr>
            <w:tcW w:w="504" w:type="dxa"/>
          </w:tcPr>
          <w:p w14:paraId="601C8975" w14:textId="77777777" w:rsidR="001451FD" w:rsidRPr="004375A8" w:rsidRDefault="001451FD" w:rsidP="00BD0E4A">
            <w:pPr>
              <w:pStyle w:val="REITableBodyText"/>
            </w:pPr>
          </w:p>
        </w:tc>
        <w:tc>
          <w:tcPr>
            <w:tcW w:w="450" w:type="dxa"/>
          </w:tcPr>
          <w:p w14:paraId="41D23774" w14:textId="77777777" w:rsidR="001451FD" w:rsidRPr="004375A8" w:rsidRDefault="001451FD" w:rsidP="00BD0E4A">
            <w:pPr>
              <w:pStyle w:val="REITableBodyText"/>
            </w:pPr>
          </w:p>
        </w:tc>
      </w:tr>
      <w:tr w:rsidR="001451FD" w:rsidRPr="004375A8" w14:paraId="5B1D0291" w14:textId="77777777" w:rsidTr="00BD0E4A">
        <w:tc>
          <w:tcPr>
            <w:tcW w:w="1545" w:type="dxa"/>
          </w:tcPr>
          <w:p w14:paraId="5AAC5775" w14:textId="77777777" w:rsidR="001451FD" w:rsidRPr="004375A8" w:rsidRDefault="001451FD" w:rsidP="00BD0E4A">
            <w:pPr>
              <w:pStyle w:val="REITableBodyText"/>
            </w:pPr>
            <w:r w:rsidRPr="004375A8">
              <w:t>Feb 21</w:t>
            </w:r>
          </w:p>
        </w:tc>
        <w:tc>
          <w:tcPr>
            <w:tcW w:w="720" w:type="dxa"/>
          </w:tcPr>
          <w:p w14:paraId="20A41BEA" w14:textId="77777777" w:rsidR="001451FD" w:rsidRPr="004375A8" w:rsidRDefault="001451FD" w:rsidP="00BD0E4A">
            <w:pPr>
              <w:pStyle w:val="REITableBodyText"/>
            </w:pPr>
          </w:p>
        </w:tc>
        <w:tc>
          <w:tcPr>
            <w:tcW w:w="629" w:type="dxa"/>
          </w:tcPr>
          <w:p w14:paraId="52CFB5E0" w14:textId="77777777" w:rsidR="001451FD" w:rsidRPr="004375A8" w:rsidRDefault="001451FD" w:rsidP="00BD0E4A">
            <w:pPr>
              <w:pStyle w:val="REITableBodyText"/>
            </w:pPr>
          </w:p>
        </w:tc>
        <w:tc>
          <w:tcPr>
            <w:tcW w:w="720" w:type="dxa"/>
          </w:tcPr>
          <w:p w14:paraId="0581325D" w14:textId="77777777" w:rsidR="001451FD" w:rsidRPr="004375A8" w:rsidRDefault="001451FD" w:rsidP="00BD0E4A">
            <w:pPr>
              <w:pStyle w:val="REITableBodyText"/>
            </w:pPr>
          </w:p>
        </w:tc>
        <w:tc>
          <w:tcPr>
            <w:tcW w:w="504" w:type="dxa"/>
          </w:tcPr>
          <w:p w14:paraId="4875C10C" w14:textId="77777777" w:rsidR="001451FD" w:rsidRPr="004375A8" w:rsidRDefault="001451FD" w:rsidP="00BD0E4A">
            <w:pPr>
              <w:pStyle w:val="REITableBodyText"/>
            </w:pPr>
          </w:p>
        </w:tc>
        <w:tc>
          <w:tcPr>
            <w:tcW w:w="504" w:type="dxa"/>
            <w:gridSpan w:val="2"/>
          </w:tcPr>
          <w:p w14:paraId="687BCA17" w14:textId="77777777" w:rsidR="001451FD" w:rsidRPr="004375A8" w:rsidRDefault="001451FD" w:rsidP="00BD0E4A">
            <w:pPr>
              <w:pStyle w:val="REITableBodyText"/>
            </w:pPr>
          </w:p>
        </w:tc>
        <w:tc>
          <w:tcPr>
            <w:tcW w:w="593" w:type="dxa"/>
          </w:tcPr>
          <w:p w14:paraId="7004C14C" w14:textId="77777777" w:rsidR="001451FD" w:rsidRPr="004375A8" w:rsidRDefault="001451FD" w:rsidP="00BD0E4A">
            <w:pPr>
              <w:pStyle w:val="REITableBodyText"/>
            </w:pPr>
          </w:p>
        </w:tc>
        <w:tc>
          <w:tcPr>
            <w:tcW w:w="630" w:type="dxa"/>
          </w:tcPr>
          <w:p w14:paraId="017884DD" w14:textId="77777777" w:rsidR="001451FD" w:rsidRPr="004375A8" w:rsidRDefault="001451FD" w:rsidP="00BD0E4A">
            <w:pPr>
              <w:pStyle w:val="REITableBodyText"/>
            </w:pPr>
          </w:p>
        </w:tc>
        <w:tc>
          <w:tcPr>
            <w:tcW w:w="540" w:type="dxa"/>
          </w:tcPr>
          <w:p w14:paraId="078DB654" w14:textId="77777777" w:rsidR="001451FD" w:rsidRPr="004375A8" w:rsidRDefault="001451FD" w:rsidP="00BD0E4A">
            <w:pPr>
              <w:pStyle w:val="REITableBodyText"/>
            </w:pPr>
          </w:p>
        </w:tc>
        <w:tc>
          <w:tcPr>
            <w:tcW w:w="504" w:type="dxa"/>
          </w:tcPr>
          <w:p w14:paraId="62987627" w14:textId="77777777" w:rsidR="001451FD" w:rsidRPr="004375A8" w:rsidRDefault="001451FD" w:rsidP="00BD0E4A">
            <w:pPr>
              <w:pStyle w:val="REITableBodyText"/>
            </w:pPr>
          </w:p>
        </w:tc>
        <w:tc>
          <w:tcPr>
            <w:tcW w:w="486" w:type="dxa"/>
          </w:tcPr>
          <w:p w14:paraId="0DF9A002" w14:textId="77777777" w:rsidR="001451FD" w:rsidRPr="004375A8" w:rsidRDefault="001451FD" w:rsidP="00BD0E4A">
            <w:pPr>
              <w:pStyle w:val="REITableBodyText"/>
            </w:pPr>
          </w:p>
        </w:tc>
        <w:tc>
          <w:tcPr>
            <w:tcW w:w="522" w:type="dxa"/>
          </w:tcPr>
          <w:p w14:paraId="3C7C22D3" w14:textId="77777777" w:rsidR="001451FD" w:rsidRPr="004375A8" w:rsidRDefault="001451FD" w:rsidP="00BD0E4A">
            <w:pPr>
              <w:pStyle w:val="REITableBodyText"/>
            </w:pPr>
          </w:p>
        </w:tc>
        <w:tc>
          <w:tcPr>
            <w:tcW w:w="504" w:type="dxa"/>
            <w:gridSpan w:val="2"/>
          </w:tcPr>
          <w:p w14:paraId="0150D80A" w14:textId="77777777" w:rsidR="001451FD" w:rsidRPr="004375A8" w:rsidRDefault="001451FD" w:rsidP="00BD0E4A">
            <w:pPr>
              <w:pStyle w:val="REITableBodyText"/>
            </w:pPr>
          </w:p>
        </w:tc>
        <w:tc>
          <w:tcPr>
            <w:tcW w:w="504" w:type="dxa"/>
          </w:tcPr>
          <w:p w14:paraId="157CB3E1" w14:textId="77777777" w:rsidR="001451FD" w:rsidRPr="004375A8" w:rsidRDefault="001451FD" w:rsidP="00BD0E4A">
            <w:pPr>
              <w:pStyle w:val="REITableBodyText"/>
            </w:pPr>
          </w:p>
        </w:tc>
        <w:tc>
          <w:tcPr>
            <w:tcW w:w="450" w:type="dxa"/>
          </w:tcPr>
          <w:p w14:paraId="6C0D73B6" w14:textId="77777777" w:rsidR="001451FD" w:rsidRPr="004375A8" w:rsidRDefault="001451FD" w:rsidP="00BD0E4A">
            <w:pPr>
              <w:pStyle w:val="REITableBodyText"/>
            </w:pPr>
          </w:p>
        </w:tc>
      </w:tr>
      <w:tr w:rsidR="001451FD" w:rsidRPr="004375A8" w14:paraId="2782348E" w14:textId="77777777" w:rsidTr="00BD0E4A">
        <w:tc>
          <w:tcPr>
            <w:tcW w:w="1545" w:type="dxa"/>
          </w:tcPr>
          <w:p w14:paraId="02F85710" w14:textId="77777777" w:rsidR="001451FD" w:rsidRPr="004375A8" w:rsidRDefault="001451FD" w:rsidP="00BD0E4A">
            <w:pPr>
              <w:pStyle w:val="REITableBodyText"/>
            </w:pPr>
            <w:r w:rsidRPr="004375A8">
              <w:t>Feb 22</w:t>
            </w:r>
          </w:p>
        </w:tc>
        <w:tc>
          <w:tcPr>
            <w:tcW w:w="720" w:type="dxa"/>
          </w:tcPr>
          <w:p w14:paraId="0C30A0E3" w14:textId="77777777" w:rsidR="001451FD" w:rsidRPr="004375A8" w:rsidRDefault="001451FD" w:rsidP="00BD0E4A">
            <w:pPr>
              <w:pStyle w:val="REITableBodyText"/>
            </w:pPr>
          </w:p>
        </w:tc>
        <w:tc>
          <w:tcPr>
            <w:tcW w:w="629" w:type="dxa"/>
          </w:tcPr>
          <w:p w14:paraId="4098CE0D" w14:textId="77777777" w:rsidR="001451FD" w:rsidRPr="004375A8" w:rsidRDefault="001451FD" w:rsidP="00BD0E4A">
            <w:pPr>
              <w:pStyle w:val="REITableBodyText"/>
            </w:pPr>
          </w:p>
        </w:tc>
        <w:tc>
          <w:tcPr>
            <w:tcW w:w="720" w:type="dxa"/>
          </w:tcPr>
          <w:p w14:paraId="4125B24A" w14:textId="77777777" w:rsidR="001451FD" w:rsidRPr="004375A8" w:rsidRDefault="001451FD" w:rsidP="00BD0E4A">
            <w:pPr>
              <w:pStyle w:val="REITableBodyText"/>
            </w:pPr>
          </w:p>
        </w:tc>
        <w:tc>
          <w:tcPr>
            <w:tcW w:w="504" w:type="dxa"/>
          </w:tcPr>
          <w:p w14:paraId="5E3588D0" w14:textId="77777777" w:rsidR="001451FD" w:rsidRPr="004375A8" w:rsidRDefault="001451FD" w:rsidP="00BD0E4A">
            <w:pPr>
              <w:pStyle w:val="REITableBodyText"/>
            </w:pPr>
          </w:p>
        </w:tc>
        <w:tc>
          <w:tcPr>
            <w:tcW w:w="504" w:type="dxa"/>
            <w:gridSpan w:val="2"/>
          </w:tcPr>
          <w:p w14:paraId="46CE7BCA" w14:textId="77777777" w:rsidR="001451FD" w:rsidRPr="004375A8" w:rsidRDefault="001451FD" w:rsidP="00BD0E4A">
            <w:pPr>
              <w:pStyle w:val="REITableBodyText"/>
            </w:pPr>
          </w:p>
        </w:tc>
        <w:tc>
          <w:tcPr>
            <w:tcW w:w="593" w:type="dxa"/>
          </w:tcPr>
          <w:p w14:paraId="7A6FC142" w14:textId="77777777" w:rsidR="001451FD" w:rsidRPr="004375A8" w:rsidRDefault="001451FD" w:rsidP="00BD0E4A">
            <w:pPr>
              <w:pStyle w:val="REITableBodyText"/>
            </w:pPr>
          </w:p>
        </w:tc>
        <w:tc>
          <w:tcPr>
            <w:tcW w:w="630" w:type="dxa"/>
          </w:tcPr>
          <w:p w14:paraId="2C55E8C1" w14:textId="77777777" w:rsidR="001451FD" w:rsidRPr="004375A8" w:rsidRDefault="001451FD" w:rsidP="00BD0E4A">
            <w:pPr>
              <w:pStyle w:val="REITableBodyText"/>
            </w:pPr>
          </w:p>
        </w:tc>
        <w:tc>
          <w:tcPr>
            <w:tcW w:w="540" w:type="dxa"/>
          </w:tcPr>
          <w:p w14:paraId="76CEFD9D" w14:textId="77777777" w:rsidR="001451FD" w:rsidRPr="004375A8" w:rsidRDefault="001451FD" w:rsidP="00BD0E4A">
            <w:pPr>
              <w:pStyle w:val="REITableBodyText"/>
            </w:pPr>
          </w:p>
        </w:tc>
        <w:tc>
          <w:tcPr>
            <w:tcW w:w="504" w:type="dxa"/>
          </w:tcPr>
          <w:p w14:paraId="7DE47781" w14:textId="77777777" w:rsidR="001451FD" w:rsidRPr="004375A8" w:rsidRDefault="001451FD" w:rsidP="00BD0E4A">
            <w:pPr>
              <w:pStyle w:val="REITableBodyText"/>
            </w:pPr>
          </w:p>
        </w:tc>
        <w:tc>
          <w:tcPr>
            <w:tcW w:w="486" w:type="dxa"/>
          </w:tcPr>
          <w:p w14:paraId="40C9794A" w14:textId="77777777" w:rsidR="001451FD" w:rsidRPr="004375A8" w:rsidRDefault="001451FD" w:rsidP="00BD0E4A">
            <w:pPr>
              <w:pStyle w:val="REITableBodyText"/>
            </w:pPr>
          </w:p>
        </w:tc>
        <w:tc>
          <w:tcPr>
            <w:tcW w:w="522" w:type="dxa"/>
          </w:tcPr>
          <w:p w14:paraId="0C3ED53E" w14:textId="77777777" w:rsidR="001451FD" w:rsidRPr="004375A8" w:rsidRDefault="001451FD" w:rsidP="00BD0E4A">
            <w:pPr>
              <w:pStyle w:val="REITableBodyText"/>
            </w:pPr>
          </w:p>
        </w:tc>
        <w:tc>
          <w:tcPr>
            <w:tcW w:w="504" w:type="dxa"/>
            <w:gridSpan w:val="2"/>
          </w:tcPr>
          <w:p w14:paraId="61875854" w14:textId="77777777" w:rsidR="001451FD" w:rsidRPr="004375A8" w:rsidRDefault="001451FD" w:rsidP="00BD0E4A">
            <w:pPr>
              <w:pStyle w:val="REITableBodyText"/>
            </w:pPr>
          </w:p>
        </w:tc>
        <w:tc>
          <w:tcPr>
            <w:tcW w:w="504" w:type="dxa"/>
          </w:tcPr>
          <w:p w14:paraId="2054802F" w14:textId="77777777" w:rsidR="001451FD" w:rsidRPr="004375A8" w:rsidRDefault="001451FD" w:rsidP="00BD0E4A">
            <w:pPr>
              <w:pStyle w:val="REITableBodyText"/>
            </w:pPr>
          </w:p>
        </w:tc>
        <w:tc>
          <w:tcPr>
            <w:tcW w:w="450" w:type="dxa"/>
          </w:tcPr>
          <w:p w14:paraId="64C6539A" w14:textId="77777777" w:rsidR="001451FD" w:rsidRPr="004375A8" w:rsidRDefault="001451FD" w:rsidP="00BD0E4A">
            <w:pPr>
              <w:pStyle w:val="REITableBodyText"/>
            </w:pPr>
          </w:p>
        </w:tc>
      </w:tr>
      <w:tr w:rsidR="001451FD" w:rsidRPr="004375A8" w14:paraId="5E55DCF5" w14:textId="77777777" w:rsidTr="00BD0E4A">
        <w:tc>
          <w:tcPr>
            <w:tcW w:w="1545" w:type="dxa"/>
            <w:shd w:val="clear" w:color="auto" w:fill="F2F2F2" w:themeFill="background1" w:themeFillShade="F2"/>
          </w:tcPr>
          <w:p w14:paraId="4926FDDB" w14:textId="77777777" w:rsidR="001451FD" w:rsidRPr="004375A8" w:rsidRDefault="001451FD" w:rsidP="00BD0E4A">
            <w:pPr>
              <w:pStyle w:val="REITableBodyText"/>
            </w:pPr>
            <w:r w:rsidRPr="004375A8">
              <w:t>Week Total</w:t>
            </w:r>
          </w:p>
        </w:tc>
        <w:tc>
          <w:tcPr>
            <w:tcW w:w="720" w:type="dxa"/>
            <w:shd w:val="clear" w:color="auto" w:fill="F2F2F2" w:themeFill="background1" w:themeFillShade="F2"/>
          </w:tcPr>
          <w:p w14:paraId="77E5A554" w14:textId="77777777" w:rsidR="001451FD" w:rsidRPr="004375A8" w:rsidRDefault="001451FD" w:rsidP="00BD0E4A">
            <w:pPr>
              <w:pStyle w:val="REITableBodyText"/>
            </w:pPr>
          </w:p>
        </w:tc>
        <w:tc>
          <w:tcPr>
            <w:tcW w:w="629" w:type="dxa"/>
            <w:shd w:val="clear" w:color="auto" w:fill="F2F2F2" w:themeFill="background1" w:themeFillShade="F2"/>
          </w:tcPr>
          <w:p w14:paraId="40048180" w14:textId="77777777" w:rsidR="001451FD" w:rsidRPr="004375A8" w:rsidRDefault="001451FD" w:rsidP="00BD0E4A">
            <w:pPr>
              <w:pStyle w:val="REITableBodyText"/>
            </w:pPr>
          </w:p>
        </w:tc>
        <w:tc>
          <w:tcPr>
            <w:tcW w:w="720" w:type="dxa"/>
            <w:shd w:val="clear" w:color="auto" w:fill="F2F2F2" w:themeFill="background1" w:themeFillShade="F2"/>
          </w:tcPr>
          <w:p w14:paraId="07E8DA41" w14:textId="77777777" w:rsidR="001451FD" w:rsidRPr="004375A8" w:rsidRDefault="001451FD" w:rsidP="00BD0E4A">
            <w:pPr>
              <w:pStyle w:val="REITableBodyText"/>
            </w:pPr>
          </w:p>
        </w:tc>
        <w:tc>
          <w:tcPr>
            <w:tcW w:w="504" w:type="dxa"/>
            <w:shd w:val="clear" w:color="auto" w:fill="F2F2F2" w:themeFill="background1" w:themeFillShade="F2"/>
          </w:tcPr>
          <w:p w14:paraId="0B099F6C" w14:textId="77777777" w:rsidR="001451FD" w:rsidRPr="004375A8" w:rsidRDefault="001451FD" w:rsidP="00BD0E4A">
            <w:pPr>
              <w:pStyle w:val="REITableBodyText"/>
            </w:pPr>
          </w:p>
        </w:tc>
        <w:tc>
          <w:tcPr>
            <w:tcW w:w="504" w:type="dxa"/>
            <w:gridSpan w:val="2"/>
            <w:shd w:val="clear" w:color="auto" w:fill="F2F2F2" w:themeFill="background1" w:themeFillShade="F2"/>
          </w:tcPr>
          <w:p w14:paraId="0B35A15E" w14:textId="77777777" w:rsidR="001451FD" w:rsidRPr="004375A8" w:rsidRDefault="001451FD" w:rsidP="00BD0E4A">
            <w:pPr>
              <w:pStyle w:val="REITableBodyText"/>
            </w:pPr>
          </w:p>
        </w:tc>
        <w:tc>
          <w:tcPr>
            <w:tcW w:w="593" w:type="dxa"/>
            <w:shd w:val="clear" w:color="auto" w:fill="F2F2F2" w:themeFill="background1" w:themeFillShade="F2"/>
          </w:tcPr>
          <w:p w14:paraId="237C504B" w14:textId="77777777" w:rsidR="001451FD" w:rsidRPr="004375A8" w:rsidRDefault="001451FD" w:rsidP="00BD0E4A">
            <w:pPr>
              <w:pStyle w:val="REITableBodyText"/>
            </w:pPr>
          </w:p>
        </w:tc>
        <w:tc>
          <w:tcPr>
            <w:tcW w:w="630" w:type="dxa"/>
            <w:shd w:val="clear" w:color="auto" w:fill="F2F2F2" w:themeFill="background1" w:themeFillShade="F2"/>
          </w:tcPr>
          <w:p w14:paraId="7321091C" w14:textId="77777777" w:rsidR="001451FD" w:rsidRPr="004375A8" w:rsidRDefault="001451FD" w:rsidP="00BD0E4A">
            <w:pPr>
              <w:pStyle w:val="REITableBodyText"/>
            </w:pPr>
          </w:p>
        </w:tc>
        <w:tc>
          <w:tcPr>
            <w:tcW w:w="540" w:type="dxa"/>
            <w:shd w:val="clear" w:color="auto" w:fill="F2F2F2" w:themeFill="background1" w:themeFillShade="F2"/>
          </w:tcPr>
          <w:p w14:paraId="55677C65" w14:textId="77777777" w:rsidR="001451FD" w:rsidRPr="004375A8" w:rsidRDefault="001451FD" w:rsidP="00BD0E4A">
            <w:pPr>
              <w:pStyle w:val="REITableBodyText"/>
            </w:pPr>
          </w:p>
        </w:tc>
        <w:tc>
          <w:tcPr>
            <w:tcW w:w="504" w:type="dxa"/>
            <w:shd w:val="clear" w:color="auto" w:fill="F2F2F2" w:themeFill="background1" w:themeFillShade="F2"/>
          </w:tcPr>
          <w:p w14:paraId="7E1C0707" w14:textId="77777777" w:rsidR="001451FD" w:rsidRPr="004375A8" w:rsidRDefault="001451FD" w:rsidP="00BD0E4A">
            <w:pPr>
              <w:pStyle w:val="REITableBodyText"/>
            </w:pPr>
          </w:p>
        </w:tc>
        <w:tc>
          <w:tcPr>
            <w:tcW w:w="486" w:type="dxa"/>
            <w:shd w:val="clear" w:color="auto" w:fill="F2F2F2" w:themeFill="background1" w:themeFillShade="F2"/>
          </w:tcPr>
          <w:p w14:paraId="14469DAB" w14:textId="77777777" w:rsidR="001451FD" w:rsidRPr="004375A8" w:rsidRDefault="001451FD" w:rsidP="00BD0E4A">
            <w:pPr>
              <w:pStyle w:val="REITableBodyText"/>
            </w:pPr>
          </w:p>
        </w:tc>
        <w:tc>
          <w:tcPr>
            <w:tcW w:w="522" w:type="dxa"/>
            <w:shd w:val="clear" w:color="auto" w:fill="F2F2F2" w:themeFill="background1" w:themeFillShade="F2"/>
          </w:tcPr>
          <w:p w14:paraId="741B61FD" w14:textId="77777777" w:rsidR="001451FD" w:rsidRPr="004375A8" w:rsidRDefault="001451FD" w:rsidP="00BD0E4A">
            <w:pPr>
              <w:pStyle w:val="REITableBodyText"/>
            </w:pPr>
          </w:p>
        </w:tc>
        <w:tc>
          <w:tcPr>
            <w:tcW w:w="504" w:type="dxa"/>
            <w:gridSpan w:val="2"/>
            <w:shd w:val="clear" w:color="auto" w:fill="F2F2F2" w:themeFill="background1" w:themeFillShade="F2"/>
          </w:tcPr>
          <w:p w14:paraId="598B21F1" w14:textId="77777777" w:rsidR="001451FD" w:rsidRPr="004375A8" w:rsidRDefault="001451FD" w:rsidP="00BD0E4A">
            <w:pPr>
              <w:pStyle w:val="REITableBodyText"/>
            </w:pPr>
          </w:p>
        </w:tc>
        <w:tc>
          <w:tcPr>
            <w:tcW w:w="504" w:type="dxa"/>
            <w:shd w:val="clear" w:color="auto" w:fill="F2F2F2" w:themeFill="background1" w:themeFillShade="F2"/>
          </w:tcPr>
          <w:p w14:paraId="49A1FE48" w14:textId="77777777" w:rsidR="001451FD" w:rsidRPr="004375A8" w:rsidRDefault="001451FD" w:rsidP="00BD0E4A">
            <w:pPr>
              <w:pStyle w:val="REITableBodyText"/>
            </w:pPr>
          </w:p>
        </w:tc>
        <w:tc>
          <w:tcPr>
            <w:tcW w:w="450" w:type="dxa"/>
            <w:shd w:val="clear" w:color="auto" w:fill="F2F2F2" w:themeFill="background1" w:themeFillShade="F2"/>
          </w:tcPr>
          <w:p w14:paraId="66A4E0ED" w14:textId="77777777" w:rsidR="001451FD" w:rsidRPr="004375A8" w:rsidRDefault="001451FD" w:rsidP="00BD0E4A">
            <w:pPr>
              <w:pStyle w:val="REITableBodyText"/>
            </w:pPr>
          </w:p>
        </w:tc>
      </w:tr>
      <w:tr w:rsidR="001451FD" w:rsidRPr="004375A8" w14:paraId="1940E2F9" w14:textId="77777777" w:rsidTr="00BD0E4A">
        <w:tc>
          <w:tcPr>
            <w:tcW w:w="1545" w:type="dxa"/>
            <w:shd w:val="clear" w:color="auto" w:fill="DBE5F1" w:themeFill="accent1" w:themeFillTint="33"/>
          </w:tcPr>
          <w:p w14:paraId="1F0A7C52" w14:textId="77777777" w:rsidR="001451FD" w:rsidRPr="004375A8" w:rsidRDefault="001451FD" w:rsidP="00BD0E4A">
            <w:pPr>
              <w:pStyle w:val="REITableBodyText"/>
            </w:pPr>
            <w:r w:rsidRPr="004375A8">
              <w:t>Month Total</w:t>
            </w:r>
          </w:p>
        </w:tc>
        <w:tc>
          <w:tcPr>
            <w:tcW w:w="720" w:type="dxa"/>
            <w:shd w:val="clear" w:color="auto" w:fill="DBE5F1" w:themeFill="accent1" w:themeFillTint="33"/>
          </w:tcPr>
          <w:p w14:paraId="70501D0B" w14:textId="77777777" w:rsidR="001451FD" w:rsidRPr="004375A8" w:rsidRDefault="001451FD" w:rsidP="00BD0E4A">
            <w:pPr>
              <w:pStyle w:val="REITableBodyText"/>
            </w:pPr>
          </w:p>
        </w:tc>
        <w:tc>
          <w:tcPr>
            <w:tcW w:w="629" w:type="dxa"/>
            <w:shd w:val="clear" w:color="auto" w:fill="DBE5F1" w:themeFill="accent1" w:themeFillTint="33"/>
          </w:tcPr>
          <w:p w14:paraId="4C77253C" w14:textId="77777777" w:rsidR="001451FD" w:rsidRPr="004375A8" w:rsidRDefault="001451FD" w:rsidP="00BD0E4A">
            <w:pPr>
              <w:pStyle w:val="REITableBodyText"/>
            </w:pPr>
          </w:p>
        </w:tc>
        <w:tc>
          <w:tcPr>
            <w:tcW w:w="720" w:type="dxa"/>
            <w:shd w:val="clear" w:color="auto" w:fill="DBE5F1" w:themeFill="accent1" w:themeFillTint="33"/>
          </w:tcPr>
          <w:p w14:paraId="11DC3A8D" w14:textId="77777777" w:rsidR="001451FD" w:rsidRPr="004375A8" w:rsidRDefault="001451FD" w:rsidP="00BD0E4A">
            <w:pPr>
              <w:pStyle w:val="REITableBodyText"/>
            </w:pPr>
          </w:p>
        </w:tc>
        <w:tc>
          <w:tcPr>
            <w:tcW w:w="504" w:type="dxa"/>
            <w:shd w:val="clear" w:color="auto" w:fill="DBE5F1" w:themeFill="accent1" w:themeFillTint="33"/>
          </w:tcPr>
          <w:p w14:paraId="48BEFF33" w14:textId="77777777" w:rsidR="001451FD" w:rsidRPr="004375A8" w:rsidRDefault="001451FD" w:rsidP="00BD0E4A">
            <w:pPr>
              <w:pStyle w:val="REITableBodyText"/>
            </w:pPr>
          </w:p>
        </w:tc>
        <w:tc>
          <w:tcPr>
            <w:tcW w:w="504" w:type="dxa"/>
            <w:gridSpan w:val="2"/>
            <w:shd w:val="clear" w:color="auto" w:fill="DBE5F1" w:themeFill="accent1" w:themeFillTint="33"/>
          </w:tcPr>
          <w:p w14:paraId="62512868" w14:textId="77777777" w:rsidR="001451FD" w:rsidRPr="004375A8" w:rsidRDefault="001451FD" w:rsidP="00BD0E4A">
            <w:pPr>
              <w:pStyle w:val="REITableBodyText"/>
            </w:pPr>
          </w:p>
        </w:tc>
        <w:tc>
          <w:tcPr>
            <w:tcW w:w="593" w:type="dxa"/>
            <w:shd w:val="clear" w:color="auto" w:fill="DBE5F1" w:themeFill="accent1" w:themeFillTint="33"/>
          </w:tcPr>
          <w:p w14:paraId="5E8818A9" w14:textId="77777777" w:rsidR="001451FD" w:rsidRPr="004375A8" w:rsidRDefault="001451FD" w:rsidP="00BD0E4A">
            <w:pPr>
              <w:pStyle w:val="REITableBodyText"/>
            </w:pPr>
          </w:p>
        </w:tc>
        <w:tc>
          <w:tcPr>
            <w:tcW w:w="630" w:type="dxa"/>
            <w:shd w:val="clear" w:color="auto" w:fill="DBE5F1" w:themeFill="accent1" w:themeFillTint="33"/>
          </w:tcPr>
          <w:p w14:paraId="26270767" w14:textId="77777777" w:rsidR="001451FD" w:rsidRPr="004375A8" w:rsidRDefault="001451FD" w:rsidP="00BD0E4A">
            <w:pPr>
              <w:pStyle w:val="REITableBodyText"/>
            </w:pPr>
          </w:p>
        </w:tc>
        <w:tc>
          <w:tcPr>
            <w:tcW w:w="540" w:type="dxa"/>
            <w:shd w:val="clear" w:color="auto" w:fill="DBE5F1" w:themeFill="accent1" w:themeFillTint="33"/>
          </w:tcPr>
          <w:p w14:paraId="4253C57F" w14:textId="77777777" w:rsidR="001451FD" w:rsidRPr="004375A8" w:rsidRDefault="001451FD" w:rsidP="00BD0E4A">
            <w:pPr>
              <w:pStyle w:val="REITableBodyText"/>
            </w:pPr>
          </w:p>
        </w:tc>
        <w:tc>
          <w:tcPr>
            <w:tcW w:w="504" w:type="dxa"/>
            <w:shd w:val="clear" w:color="auto" w:fill="DBE5F1" w:themeFill="accent1" w:themeFillTint="33"/>
          </w:tcPr>
          <w:p w14:paraId="22CC7321" w14:textId="77777777" w:rsidR="001451FD" w:rsidRPr="004375A8" w:rsidRDefault="001451FD" w:rsidP="00BD0E4A">
            <w:pPr>
              <w:pStyle w:val="REITableBodyText"/>
            </w:pPr>
          </w:p>
        </w:tc>
        <w:tc>
          <w:tcPr>
            <w:tcW w:w="486" w:type="dxa"/>
            <w:shd w:val="clear" w:color="auto" w:fill="DBE5F1" w:themeFill="accent1" w:themeFillTint="33"/>
          </w:tcPr>
          <w:p w14:paraId="1869723C" w14:textId="77777777" w:rsidR="001451FD" w:rsidRPr="004375A8" w:rsidRDefault="001451FD" w:rsidP="00BD0E4A">
            <w:pPr>
              <w:pStyle w:val="REITableBodyText"/>
            </w:pPr>
          </w:p>
        </w:tc>
        <w:tc>
          <w:tcPr>
            <w:tcW w:w="522" w:type="dxa"/>
            <w:shd w:val="clear" w:color="auto" w:fill="DBE5F1" w:themeFill="accent1" w:themeFillTint="33"/>
          </w:tcPr>
          <w:p w14:paraId="205038F2" w14:textId="77777777" w:rsidR="001451FD" w:rsidRPr="004375A8" w:rsidRDefault="001451FD" w:rsidP="00BD0E4A">
            <w:pPr>
              <w:pStyle w:val="REITableBodyText"/>
            </w:pPr>
          </w:p>
        </w:tc>
        <w:tc>
          <w:tcPr>
            <w:tcW w:w="504" w:type="dxa"/>
            <w:gridSpan w:val="2"/>
            <w:shd w:val="clear" w:color="auto" w:fill="DBE5F1" w:themeFill="accent1" w:themeFillTint="33"/>
          </w:tcPr>
          <w:p w14:paraId="40A56AE4" w14:textId="77777777" w:rsidR="001451FD" w:rsidRPr="004375A8" w:rsidRDefault="001451FD" w:rsidP="00BD0E4A">
            <w:pPr>
              <w:pStyle w:val="REITableBodyText"/>
            </w:pPr>
          </w:p>
        </w:tc>
        <w:tc>
          <w:tcPr>
            <w:tcW w:w="504" w:type="dxa"/>
            <w:shd w:val="clear" w:color="auto" w:fill="DBE5F1" w:themeFill="accent1" w:themeFillTint="33"/>
          </w:tcPr>
          <w:p w14:paraId="2502718A" w14:textId="77777777" w:rsidR="001451FD" w:rsidRPr="004375A8" w:rsidRDefault="001451FD" w:rsidP="00BD0E4A">
            <w:pPr>
              <w:pStyle w:val="REITableBodyText"/>
            </w:pPr>
          </w:p>
        </w:tc>
        <w:tc>
          <w:tcPr>
            <w:tcW w:w="450" w:type="dxa"/>
            <w:shd w:val="clear" w:color="auto" w:fill="DBE5F1" w:themeFill="accent1" w:themeFillTint="33"/>
          </w:tcPr>
          <w:p w14:paraId="69CA8443" w14:textId="77777777" w:rsidR="001451FD" w:rsidRPr="004375A8" w:rsidRDefault="001451FD" w:rsidP="00BD0E4A">
            <w:pPr>
              <w:pStyle w:val="REITableBodyText"/>
            </w:pPr>
          </w:p>
        </w:tc>
      </w:tr>
    </w:tbl>
    <w:p w14:paraId="69501BC2" w14:textId="216315A3" w:rsidR="001451FD" w:rsidRDefault="001451FD" w:rsidP="001451FD"/>
    <w:p w14:paraId="7141D6AB" w14:textId="7828C492" w:rsidR="0022204F" w:rsidRDefault="0022204F" w:rsidP="001451FD"/>
    <w:p w14:paraId="4F0A0A4D" w14:textId="4F3A1027" w:rsidR="0022204F" w:rsidRDefault="0022204F" w:rsidP="001451FD"/>
    <w:p w14:paraId="018A7C64" w14:textId="0CAD61B7" w:rsidR="0022204F" w:rsidRDefault="0022204F" w:rsidP="001451FD"/>
    <w:p w14:paraId="728A5FBA" w14:textId="41874FE4" w:rsidR="00AF3D09" w:rsidRDefault="00AF3D09" w:rsidP="001451FD"/>
    <w:p w14:paraId="7F10B843" w14:textId="3F79EBC2" w:rsidR="00AF3D09" w:rsidRDefault="00AF3D09" w:rsidP="001451FD"/>
    <w:p w14:paraId="43565069" w14:textId="6157AB4D" w:rsidR="00AF3D09" w:rsidRDefault="00AF3D09" w:rsidP="001451FD"/>
    <w:p w14:paraId="7B539D09" w14:textId="51BC49F8" w:rsidR="00AF3D09" w:rsidRDefault="00AF3D09" w:rsidP="001451FD"/>
    <w:p w14:paraId="3F6E97EB" w14:textId="77777777" w:rsidR="00AF3D09" w:rsidRDefault="00AF3D09" w:rsidP="001451FD"/>
    <w:p w14:paraId="086D14A6" w14:textId="5BBDE1E5" w:rsidR="0022204F" w:rsidRDefault="0022204F" w:rsidP="001451FD"/>
    <w:p w14:paraId="775DC96E" w14:textId="77777777" w:rsidR="0022204F" w:rsidRDefault="0022204F" w:rsidP="001451FD"/>
    <w:p w14:paraId="5CEFBF94" w14:textId="74956967" w:rsidR="0022204F" w:rsidRDefault="0022204F" w:rsidP="001451FD"/>
    <w:p w14:paraId="1BB64D3C" w14:textId="77777777" w:rsidR="008A6F92" w:rsidRPr="00613E99" w:rsidRDefault="008A6F92" w:rsidP="008A6F92">
      <w:pPr>
        <w:pStyle w:val="REIBodyText"/>
        <w:jc w:val="center"/>
        <w:rPr>
          <w:i/>
          <w:iCs/>
        </w:rPr>
      </w:pPr>
      <w:r w:rsidRPr="00613E99">
        <w:rPr>
          <w:i/>
          <w:iCs/>
        </w:rPr>
        <w:t>The remainder of this page is intentionally blank.</w:t>
      </w:r>
    </w:p>
    <w:p w14:paraId="22F9900D" w14:textId="5687EC67" w:rsidR="0022204F" w:rsidRDefault="0022204F" w:rsidP="001451FD">
      <w:r>
        <w:br w:type="page"/>
      </w:r>
    </w:p>
    <w:p w14:paraId="6DE0975D" w14:textId="5687EC67" w:rsidR="0052395A" w:rsidRPr="001952E4" w:rsidRDefault="0052395A" w:rsidP="0052395A">
      <w:pPr>
        <w:pStyle w:val="Heading4"/>
      </w:pPr>
      <w:bookmarkStart w:id="357" w:name="_Toc55724815"/>
      <w:bookmarkStart w:id="358" w:name="_Toc56419632"/>
      <w:bookmarkStart w:id="359" w:name="_Toc82017389"/>
      <w:bookmarkStart w:id="360" w:name="_Toc82384211"/>
      <w:r w:rsidRPr="001952E4">
        <w:t>Contract Discrepancy Report Sample</w:t>
      </w:r>
      <w:bookmarkEnd w:id="357"/>
      <w:bookmarkEnd w:id="358"/>
      <w:bookmarkEnd w:id="359"/>
      <w:bookmarkEnd w:id="360"/>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2344"/>
        <w:gridCol w:w="2333"/>
        <w:gridCol w:w="2341"/>
        <w:gridCol w:w="2332"/>
      </w:tblGrid>
      <w:tr w:rsidR="0052395A" w:rsidRPr="004375A8" w14:paraId="31979A09" w14:textId="77777777" w:rsidTr="00BD0E4A">
        <w:tc>
          <w:tcPr>
            <w:tcW w:w="9576" w:type="dxa"/>
            <w:gridSpan w:val="4"/>
            <w:shd w:val="clear" w:color="auto" w:fill="00234A"/>
          </w:tcPr>
          <w:p w14:paraId="5C1BCD16" w14:textId="77777777" w:rsidR="0052395A" w:rsidRPr="004375A8" w:rsidRDefault="0052395A" w:rsidP="00BD0E4A">
            <w:pPr>
              <w:pStyle w:val="REITableHeading"/>
            </w:pPr>
            <w:r w:rsidRPr="004375A8">
              <w:t>CONTRACT DISCREPANCY REPORT</w:t>
            </w:r>
          </w:p>
        </w:tc>
      </w:tr>
      <w:tr w:rsidR="0052395A" w:rsidRPr="004375A8" w14:paraId="54B4B0C8" w14:textId="77777777" w:rsidTr="00BD0E4A">
        <w:tc>
          <w:tcPr>
            <w:tcW w:w="4788" w:type="dxa"/>
            <w:gridSpan w:val="2"/>
          </w:tcPr>
          <w:p w14:paraId="1FFD2B54" w14:textId="77777777" w:rsidR="0052395A" w:rsidRPr="001F0843" w:rsidRDefault="0052395A" w:rsidP="001F0843">
            <w:pPr>
              <w:pStyle w:val="REITableBodyText"/>
            </w:pPr>
            <w:r w:rsidRPr="001F0843">
              <w:t>Contract No.: XXXXXX</w:t>
            </w:r>
          </w:p>
        </w:tc>
        <w:tc>
          <w:tcPr>
            <w:tcW w:w="4788" w:type="dxa"/>
            <w:gridSpan w:val="2"/>
          </w:tcPr>
          <w:p w14:paraId="4E740A1C" w14:textId="77777777" w:rsidR="0052395A" w:rsidRPr="001F0843" w:rsidRDefault="0052395A" w:rsidP="001F0843">
            <w:pPr>
              <w:pStyle w:val="REITableBodyText"/>
            </w:pPr>
            <w:r w:rsidRPr="001F0843">
              <w:t>Report No. for this Discrepancy: XXX</w:t>
            </w:r>
          </w:p>
        </w:tc>
      </w:tr>
      <w:tr w:rsidR="0052395A" w:rsidRPr="004375A8" w14:paraId="78F8B4CC" w14:textId="77777777" w:rsidTr="006069C2">
        <w:trPr>
          <w:trHeight w:val="273"/>
        </w:trPr>
        <w:tc>
          <w:tcPr>
            <w:tcW w:w="4788" w:type="dxa"/>
            <w:gridSpan w:val="2"/>
          </w:tcPr>
          <w:p w14:paraId="32EED5FA" w14:textId="77777777" w:rsidR="0052395A" w:rsidRPr="001F0843" w:rsidRDefault="0052395A" w:rsidP="001F0843">
            <w:pPr>
              <w:pStyle w:val="REITableBodyText"/>
            </w:pPr>
            <w:r w:rsidRPr="001F0843">
              <w:t>To: (Contractor and Manager’s Name)</w:t>
            </w:r>
          </w:p>
          <w:p w14:paraId="0F93B230" w14:textId="77777777" w:rsidR="0052395A" w:rsidRPr="001F0843" w:rsidRDefault="0052395A" w:rsidP="001F0843">
            <w:pPr>
              <w:pStyle w:val="REITableBodyText"/>
            </w:pPr>
          </w:p>
        </w:tc>
        <w:tc>
          <w:tcPr>
            <w:tcW w:w="4788" w:type="dxa"/>
            <w:gridSpan w:val="2"/>
          </w:tcPr>
          <w:p w14:paraId="3027912A" w14:textId="77777777" w:rsidR="0052395A" w:rsidRPr="001F0843" w:rsidRDefault="0052395A" w:rsidP="001F0843">
            <w:pPr>
              <w:pStyle w:val="REITableBodyText"/>
            </w:pPr>
            <w:r w:rsidRPr="001F0843">
              <w:t xml:space="preserve"> From: (Name of COR/TOM)</w:t>
            </w:r>
          </w:p>
        </w:tc>
      </w:tr>
      <w:tr w:rsidR="0052395A" w:rsidRPr="004375A8" w14:paraId="76403C97" w14:textId="77777777" w:rsidTr="00BD0E4A">
        <w:tc>
          <w:tcPr>
            <w:tcW w:w="9576" w:type="dxa"/>
            <w:gridSpan w:val="4"/>
          </w:tcPr>
          <w:p w14:paraId="783CED51" w14:textId="77777777" w:rsidR="0052395A" w:rsidRPr="001F0843" w:rsidRDefault="0052395A" w:rsidP="001F0843">
            <w:pPr>
              <w:pStyle w:val="REITableBodyText"/>
            </w:pPr>
            <w:r w:rsidRPr="001F0843">
              <w:t xml:space="preserve">Date Prepared: XX/XX/XXXX </w:t>
            </w:r>
          </w:p>
          <w:p w14:paraId="54693C54" w14:textId="77777777" w:rsidR="0052395A" w:rsidRPr="001F0843" w:rsidRDefault="0052395A" w:rsidP="001F0843">
            <w:pPr>
              <w:pStyle w:val="REITableBodyText"/>
            </w:pPr>
            <w:r w:rsidRPr="001F0843">
              <w:t xml:space="preserve">Date Returned by Contractor: XX/XX/XXXX </w:t>
            </w:r>
          </w:p>
          <w:p w14:paraId="643C3EC0" w14:textId="77777777" w:rsidR="0052395A" w:rsidRPr="001F0843" w:rsidRDefault="0052395A" w:rsidP="001F0843">
            <w:pPr>
              <w:pStyle w:val="REITableBodyText"/>
            </w:pPr>
            <w:r w:rsidRPr="001F0843">
              <w:t>Date Action Completed: XX/XX/XXXX</w:t>
            </w:r>
          </w:p>
        </w:tc>
      </w:tr>
      <w:tr w:rsidR="0052395A" w:rsidRPr="004375A8" w14:paraId="015B7027" w14:textId="77777777" w:rsidTr="00BD0E4A">
        <w:tc>
          <w:tcPr>
            <w:tcW w:w="9576" w:type="dxa"/>
            <w:gridSpan w:val="4"/>
          </w:tcPr>
          <w:p w14:paraId="19615BD4" w14:textId="77777777" w:rsidR="0052395A" w:rsidRPr="001F0843" w:rsidRDefault="0052395A" w:rsidP="001F0843">
            <w:pPr>
              <w:pStyle w:val="REITableBodyText"/>
            </w:pPr>
            <w:r w:rsidRPr="001F0843">
              <w:t>Discrepancy or Problem: (Describe in detail; include reference to PWS Directive; attach continuation sheet if necessary)</w:t>
            </w:r>
          </w:p>
          <w:p w14:paraId="470C87F1" w14:textId="77777777" w:rsidR="0052395A" w:rsidRPr="001F0843" w:rsidRDefault="0052395A" w:rsidP="001F0843">
            <w:pPr>
              <w:pStyle w:val="REITableBodyText"/>
            </w:pPr>
          </w:p>
          <w:p w14:paraId="46C7FDAB" w14:textId="77777777" w:rsidR="0052395A" w:rsidRPr="001F0843" w:rsidRDefault="0052395A" w:rsidP="001F0843">
            <w:pPr>
              <w:pStyle w:val="REITableBodyText"/>
            </w:pPr>
            <w:r w:rsidRPr="001F0843">
              <w:t>There have been 20 unscheduled Help Desk requirements during this quarterly surveillance period (Jan – Mar). On four of the requirements, the contractor did not respond within four minutes of the agreed time as required by 5.2.2 and the PRS item three. On all four occasions, the service was delivered over five hours late. The performance requirement is 85%, therefore the requirement was performed unsatisfactorily since only three noncompliance events are allowed.</w:t>
            </w:r>
          </w:p>
        </w:tc>
      </w:tr>
      <w:tr w:rsidR="0052395A" w:rsidRPr="004375A8" w14:paraId="1F7F8998" w14:textId="77777777" w:rsidTr="00BD0E4A">
        <w:tc>
          <w:tcPr>
            <w:tcW w:w="9576" w:type="dxa"/>
            <w:gridSpan w:val="4"/>
          </w:tcPr>
          <w:p w14:paraId="2BEA3247" w14:textId="77777777" w:rsidR="0052395A" w:rsidRPr="001F0843" w:rsidRDefault="0052395A" w:rsidP="001F0843">
            <w:pPr>
              <w:pStyle w:val="REITableBodyText"/>
            </w:pPr>
            <w:r w:rsidRPr="001F0843">
              <w:t xml:space="preserve">Signature of Contracting Officer: </w:t>
            </w:r>
          </w:p>
          <w:p w14:paraId="5297AAC8" w14:textId="77777777" w:rsidR="0052395A" w:rsidRPr="001F0843" w:rsidRDefault="0052395A" w:rsidP="001F0843">
            <w:pPr>
              <w:pStyle w:val="REITableBodyText"/>
            </w:pPr>
          </w:p>
        </w:tc>
      </w:tr>
      <w:tr w:rsidR="0052395A" w:rsidRPr="004375A8" w14:paraId="5D8DF2F6" w14:textId="77777777" w:rsidTr="0022204F">
        <w:trPr>
          <w:trHeight w:val="543"/>
        </w:trPr>
        <w:tc>
          <w:tcPr>
            <w:tcW w:w="4788" w:type="dxa"/>
            <w:gridSpan w:val="2"/>
          </w:tcPr>
          <w:p w14:paraId="7ACE6096" w14:textId="77777777" w:rsidR="0052395A" w:rsidRPr="001F0843" w:rsidRDefault="0052395A" w:rsidP="001F0843">
            <w:pPr>
              <w:pStyle w:val="REITableBodyText"/>
            </w:pPr>
            <w:r w:rsidRPr="001F0843">
              <w:t>To: (Contracting Officer)</w:t>
            </w:r>
          </w:p>
        </w:tc>
        <w:tc>
          <w:tcPr>
            <w:tcW w:w="4788" w:type="dxa"/>
            <w:gridSpan w:val="2"/>
          </w:tcPr>
          <w:p w14:paraId="5A5C4890" w14:textId="77777777" w:rsidR="0052395A" w:rsidRPr="001F0843" w:rsidRDefault="0052395A" w:rsidP="001F0843">
            <w:pPr>
              <w:pStyle w:val="REITableBodyText"/>
            </w:pPr>
            <w:r w:rsidRPr="001F0843">
              <w:t>From: (Contractor)</w:t>
            </w:r>
          </w:p>
          <w:p w14:paraId="21588FB6" w14:textId="77777777" w:rsidR="0052395A" w:rsidRPr="001F0843" w:rsidRDefault="0052395A" w:rsidP="001F0843">
            <w:pPr>
              <w:pStyle w:val="REITableBodyText"/>
            </w:pPr>
          </w:p>
        </w:tc>
      </w:tr>
      <w:tr w:rsidR="0052395A" w:rsidRPr="004375A8" w14:paraId="44683BCE" w14:textId="77777777" w:rsidTr="00BD0E4A">
        <w:tc>
          <w:tcPr>
            <w:tcW w:w="9576" w:type="dxa"/>
            <w:gridSpan w:val="4"/>
          </w:tcPr>
          <w:p w14:paraId="29AEA9E6" w14:textId="77777777" w:rsidR="0052395A" w:rsidRPr="001F0843" w:rsidRDefault="0052395A" w:rsidP="001F0843">
            <w:pPr>
              <w:pStyle w:val="REITableBodyText"/>
            </w:pPr>
            <w:r w:rsidRPr="001F0843">
              <w:t>Contractor response as to Cause, Corrective Action, and Actions to Prevent recurrence; Attach continuation sheet if necessary. (Cite applicable quality control program procedures or new procedures)</w:t>
            </w:r>
          </w:p>
          <w:p w14:paraId="2CB8B0ED" w14:textId="77777777" w:rsidR="0052395A" w:rsidRPr="001F0843" w:rsidRDefault="0052395A" w:rsidP="001F0843">
            <w:pPr>
              <w:pStyle w:val="REITableBodyText"/>
            </w:pPr>
          </w:p>
        </w:tc>
      </w:tr>
      <w:tr w:rsidR="0052395A" w:rsidRPr="004375A8" w14:paraId="62CEC835" w14:textId="77777777" w:rsidTr="0022204F">
        <w:trPr>
          <w:trHeight w:val="525"/>
        </w:trPr>
        <w:tc>
          <w:tcPr>
            <w:tcW w:w="7182" w:type="dxa"/>
            <w:gridSpan w:val="3"/>
          </w:tcPr>
          <w:p w14:paraId="6DCB2127" w14:textId="77777777" w:rsidR="0052395A" w:rsidRPr="001F0843" w:rsidRDefault="0052395A" w:rsidP="001F0843">
            <w:pPr>
              <w:pStyle w:val="REITableBodyText"/>
            </w:pPr>
            <w:r w:rsidRPr="001F0843">
              <w:t>Signature of Contractor Representative:</w:t>
            </w:r>
          </w:p>
          <w:p w14:paraId="24C3D4C6" w14:textId="77777777" w:rsidR="0052395A" w:rsidRPr="001F0843" w:rsidRDefault="0052395A" w:rsidP="001F0843">
            <w:pPr>
              <w:pStyle w:val="REITableBodyText"/>
            </w:pPr>
          </w:p>
        </w:tc>
        <w:tc>
          <w:tcPr>
            <w:tcW w:w="2394" w:type="dxa"/>
          </w:tcPr>
          <w:p w14:paraId="07C6704C" w14:textId="77777777" w:rsidR="0052395A" w:rsidRPr="001F0843" w:rsidRDefault="0052395A" w:rsidP="001F0843">
            <w:pPr>
              <w:pStyle w:val="REITableBodyText"/>
            </w:pPr>
            <w:r w:rsidRPr="001F0843">
              <w:t>Date:</w:t>
            </w:r>
          </w:p>
        </w:tc>
      </w:tr>
      <w:tr w:rsidR="0052395A" w:rsidRPr="004375A8" w14:paraId="205B0213" w14:textId="77777777" w:rsidTr="00BD0E4A">
        <w:tc>
          <w:tcPr>
            <w:tcW w:w="9576" w:type="dxa"/>
            <w:gridSpan w:val="4"/>
          </w:tcPr>
          <w:p w14:paraId="31E386BA" w14:textId="77777777" w:rsidR="0052395A" w:rsidRPr="001F0843" w:rsidRDefault="0052395A" w:rsidP="001F0843">
            <w:pPr>
              <w:pStyle w:val="REITableBodyText"/>
            </w:pPr>
            <w:r w:rsidRPr="001F0843">
              <w:t>Government Evaluation (Acceptance, partial acceptance, rejection; attach continuation sheet if necessary)</w:t>
            </w:r>
          </w:p>
          <w:p w14:paraId="00B44F83" w14:textId="77777777" w:rsidR="0052395A" w:rsidRPr="001F0843" w:rsidRDefault="0052395A" w:rsidP="001F0843">
            <w:pPr>
              <w:pStyle w:val="REITableBodyText"/>
            </w:pPr>
          </w:p>
        </w:tc>
      </w:tr>
      <w:tr w:rsidR="0052395A" w:rsidRPr="004375A8" w14:paraId="0224D7E7" w14:textId="77777777" w:rsidTr="00BD0E4A">
        <w:tc>
          <w:tcPr>
            <w:tcW w:w="9576" w:type="dxa"/>
            <w:gridSpan w:val="4"/>
          </w:tcPr>
          <w:p w14:paraId="5E6B5031" w14:textId="77777777" w:rsidR="0052395A" w:rsidRPr="001F0843" w:rsidRDefault="0052395A" w:rsidP="001F0843">
            <w:pPr>
              <w:pStyle w:val="REITableBodyText"/>
            </w:pPr>
            <w:r w:rsidRPr="001F0843">
              <w:t>Government Action (Reduced payment, cure notice, show cause, other)</w:t>
            </w:r>
          </w:p>
          <w:p w14:paraId="55F06378" w14:textId="77777777" w:rsidR="0052395A" w:rsidRPr="001F0843" w:rsidRDefault="0052395A" w:rsidP="001F0843">
            <w:pPr>
              <w:pStyle w:val="REITableBodyText"/>
            </w:pPr>
          </w:p>
        </w:tc>
      </w:tr>
      <w:tr w:rsidR="0052395A" w:rsidRPr="00430806" w14:paraId="498D4C4D" w14:textId="77777777" w:rsidTr="00BD0E4A">
        <w:tc>
          <w:tcPr>
            <w:tcW w:w="9576" w:type="dxa"/>
            <w:gridSpan w:val="4"/>
            <w:shd w:val="clear" w:color="auto" w:fill="00234A"/>
          </w:tcPr>
          <w:p w14:paraId="5A7B5C35" w14:textId="77777777" w:rsidR="0052395A" w:rsidRPr="00430806" w:rsidRDefault="0052395A" w:rsidP="00BD0E4A">
            <w:pPr>
              <w:pStyle w:val="REITableHeading"/>
            </w:pPr>
            <w:r w:rsidRPr="00430806">
              <w:t>CLOSEOUT</w:t>
            </w:r>
          </w:p>
        </w:tc>
      </w:tr>
      <w:tr w:rsidR="0052395A" w:rsidRPr="004375A8" w14:paraId="2FCBD307" w14:textId="77777777" w:rsidTr="00BD0E4A">
        <w:tc>
          <w:tcPr>
            <w:tcW w:w="2394" w:type="dxa"/>
          </w:tcPr>
          <w:p w14:paraId="4CB4F7CB" w14:textId="77777777" w:rsidR="0052395A" w:rsidRPr="0052395A" w:rsidRDefault="0052395A" w:rsidP="0052395A">
            <w:pPr>
              <w:pStyle w:val="REITableText"/>
            </w:pPr>
          </w:p>
        </w:tc>
        <w:tc>
          <w:tcPr>
            <w:tcW w:w="2394" w:type="dxa"/>
          </w:tcPr>
          <w:p w14:paraId="55930E12" w14:textId="77777777" w:rsidR="0052395A" w:rsidRPr="0052395A" w:rsidRDefault="0052395A" w:rsidP="0052395A">
            <w:pPr>
              <w:pStyle w:val="REITableText"/>
            </w:pPr>
            <w:r w:rsidRPr="0052395A">
              <w:t xml:space="preserve">Name – Title </w:t>
            </w:r>
          </w:p>
        </w:tc>
        <w:tc>
          <w:tcPr>
            <w:tcW w:w="2394" w:type="dxa"/>
          </w:tcPr>
          <w:p w14:paraId="058FB4E4" w14:textId="77777777" w:rsidR="0052395A" w:rsidRPr="0052395A" w:rsidRDefault="0052395A" w:rsidP="0052395A">
            <w:pPr>
              <w:pStyle w:val="REITableText"/>
            </w:pPr>
            <w:r w:rsidRPr="0052395A">
              <w:t>Signature</w:t>
            </w:r>
          </w:p>
        </w:tc>
        <w:tc>
          <w:tcPr>
            <w:tcW w:w="2394" w:type="dxa"/>
          </w:tcPr>
          <w:p w14:paraId="751B34F7" w14:textId="77777777" w:rsidR="0052395A" w:rsidRPr="0052395A" w:rsidRDefault="0052395A" w:rsidP="0052395A">
            <w:pPr>
              <w:pStyle w:val="REITableText"/>
            </w:pPr>
            <w:r w:rsidRPr="0052395A">
              <w:t>Date</w:t>
            </w:r>
          </w:p>
        </w:tc>
      </w:tr>
      <w:tr w:rsidR="0052395A" w:rsidRPr="004375A8" w14:paraId="4777263D" w14:textId="77777777" w:rsidTr="00BD0E4A">
        <w:tc>
          <w:tcPr>
            <w:tcW w:w="2394" w:type="dxa"/>
          </w:tcPr>
          <w:p w14:paraId="396B9194" w14:textId="77777777" w:rsidR="0052395A" w:rsidRPr="0052395A" w:rsidRDefault="0052395A" w:rsidP="0052395A">
            <w:pPr>
              <w:pStyle w:val="REITableText"/>
            </w:pPr>
            <w:r w:rsidRPr="0052395A">
              <w:t>Contractor Notified</w:t>
            </w:r>
          </w:p>
        </w:tc>
        <w:tc>
          <w:tcPr>
            <w:tcW w:w="2394" w:type="dxa"/>
          </w:tcPr>
          <w:p w14:paraId="6EBCB307" w14:textId="77777777" w:rsidR="0052395A" w:rsidRPr="0052395A" w:rsidRDefault="0052395A" w:rsidP="0052395A">
            <w:pPr>
              <w:pStyle w:val="REITableText"/>
            </w:pPr>
          </w:p>
        </w:tc>
        <w:tc>
          <w:tcPr>
            <w:tcW w:w="2394" w:type="dxa"/>
          </w:tcPr>
          <w:p w14:paraId="582D12B2" w14:textId="77777777" w:rsidR="0052395A" w:rsidRPr="0052395A" w:rsidRDefault="0052395A" w:rsidP="0052395A">
            <w:pPr>
              <w:pStyle w:val="REITableText"/>
            </w:pPr>
          </w:p>
        </w:tc>
        <w:tc>
          <w:tcPr>
            <w:tcW w:w="2394" w:type="dxa"/>
          </w:tcPr>
          <w:p w14:paraId="543319F1" w14:textId="77777777" w:rsidR="0052395A" w:rsidRPr="0052395A" w:rsidRDefault="0052395A" w:rsidP="0052395A">
            <w:pPr>
              <w:pStyle w:val="REITableText"/>
            </w:pPr>
          </w:p>
        </w:tc>
      </w:tr>
    </w:tbl>
    <w:p w14:paraId="4102DD62" w14:textId="77777777" w:rsidR="0052395A" w:rsidRDefault="0052395A" w:rsidP="0052395A"/>
    <w:p w14:paraId="25F3CFAC" w14:textId="553C7D64" w:rsidR="0052395A" w:rsidRDefault="0052395A" w:rsidP="0052395A"/>
    <w:p w14:paraId="0CA33AC0" w14:textId="10C6F0A2" w:rsidR="006562EF" w:rsidRDefault="006562EF" w:rsidP="0052395A"/>
    <w:p w14:paraId="3B0A3DA9" w14:textId="12EC48D3" w:rsidR="00AF3D09" w:rsidRDefault="00AF3D09" w:rsidP="0052395A"/>
    <w:p w14:paraId="0DB2849F" w14:textId="1496838F" w:rsidR="00AF3D09" w:rsidRDefault="00AF3D09" w:rsidP="0052395A"/>
    <w:p w14:paraId="6D41B679" w14:textId="0D0242A3" w:rsidR="00AF3D09" w:rsidRDefault="00AF3D09" w:rsidP="0052395A"/>
    <w:p w14:paraId="2AC3124D" w14:textId="77777777" w:rsidR="00AF3D09" w:rsidRDefault="00AF3D09" w:rsidP="0052395A"/>
    <w:p w14:paraId="1BD94AC7" w14:textId="7A166C43" w:rsidR="006562EF" w:rsidRDefault="006562EF" w:rsidP="0052395A"/>
    <w:p w14:paraId="49443A7A" w14:textId="59844923" w:rsidR="006562EF" w:rsidRDefault="006562EF" w:rsidP="0052395A"/>
    <w:p w14:paraId="42F6B65B" w14:textId="77777777" w:rsidR="006562EF" w:rsidRDefault="006562EF" w:rsidP="0052395A"/>
    <w:p w14:paraId="04AE5AC8" w14:textId="77777777" w:rsidR="008A6F92" w:rsidRPr="00613E99" w:rsidRDefault="008A6F92" w:rsidP="008A6F92">
      <w:pPr>
        <w:pStyle w:val="REIBodyText"/>
        <w:jc w:val="center"/>
        <w:rPr>
          <w:i/>
          <w:iCs/>
        </w:rPr>
      </w:pPr>
      <w:r w:rsidRPr="00613E99">
        <w:rPr>
          <w:i/>
          <w:iCs/>
        </w:rPr>
        <w:t>The remainder of this page is intentionally blank.</w:t>
      </w:r>
    </w:p>
    <w:p w14:paraId="1572AF83" w14:textId="15720C91" w:rsidR="00C01354" w:rsidRDefault="00C01354" w:rsidP="0052395A">
      <w:r>
        <w:br w:type="page"/>
      </w:r>
    </w:p>
    <w:p w14:paraId="13D6A33C" w14:textId="77777777" w:rsidR="00C01354" w:rsidRPr="001952E4" w:rsidRDefault="00C01354" w:rsidP="00C01354">
      <w:pPr>
        <w:pStyle w:val="Heading4"/>
      </w:pPr>
      <w:bookmarkStart w:id="361" w:name="_Toc55724816"/>
      <w:bookmarkStart w:id="362" w:name="_Toc56419633"/>
      <w:bookmarkStart w:id="363" w:name="_Toc82017390"/>
      <w:bookmarkStart w:id="364" w:name="_Toc82384212"/>
      <w:r w:rsidRPr="001952E4">
        <w:t>Quality Assurance Surveillance Activity Checklist Sample</w:t>
      </w:r>
      <w:bookmarkEnd w:id="361"/>
      <w:bookmarkEnd w:id="362"/>
      <w:bookmarkEnd w:id="363"/>
      <w:bookmarkEnd w:id="364"/>
    </w:p>
    <w:tbl>
      <w:tblPr>
        <w:tblStyle w:val="TableGrid"/>
        <w:tblW w:w="9287"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ayout w:type="fixed"/>
        <w:tblLook w:val="04A0" w:firstRow="1" w:lastRow="0" w:firstColumn="1" w:lastColumn="0" w:noHBand="0" w:noVBand="1"/>
      </w:tblPr>
      <w:tblGrid>
        <w:gridCol w:w="1867"/>
        <w:gridCol w:w="1260"/>
        <w:gridCol w:w="1890"/>
        <w:gridCol w:w="1710"/>
        <w:gridCol w:w="2560"/>
      </w:tblGrid>
      <w:tr w:rsidR="00C01354" w:rsidRPr="00D1216A" w14:paraId="55F3CFBB" w14:textId="77777777" w:rsidTr="00231EA8">
        <w:tc>
          <w:tcPr>
            <w:tcW w:w="6727" w:type="dxa"/>
            <w:gridSpan w:val="4"/>
            <w:shd w:val="clear" w:color="auto" w:fill="00234A"/>
            <w:vAlign w:val="center"/>
          </w:tcPr>
          <w:p w14:paraId="2C40F22A" w14:textId="77777777" w:rsidR="00C01354" w:rsidRPr="00D1216A" w:rsidRDefault="00C01354" w:rsidP="00BD0E4A">
            <w:pPr>
              <w:pStyle w:val="REITableHeading"/>
            </w:pPr>
            <w:r w:rsidRPr="00D1216A">
              <w:t>SURVEILLANCE ACTIVITY CHECKLIST</w:t>
            </w:r>
          </w:p>
          <w:p w14:paraId="52970608" w14:textId="77777777" w:rsidR="00C01354" w:rsidRPr="00D1216A" w:rsidRDefault="00C01354" w:rsidP="00BD0E4A">
            <w:pPr>
              <w:pStyle w:val="REITableHeading"/>
            </w:pPr>
            <w:r w:rsidRPr="00D1216A">
              <w:t>(To be performed [Daily/Weekly/Monthly/etc.</w:t>
            </w:r>
            <w:r>
              <w:t>,</w:t>
            </w:r>
            <w:r w:rsidRPr="00D1216A">
              <w:t>])</w:t>
            </w:r>
          </w:p>
        </w:tc>
        <w:tc>
          <w:tcPr>
            <w:tcW w:w="2560" w:type="dxa"/>
            <w:shd w:val="clear" w:color="auto" w:fill="00234A"/>
            <w:vAlign w:val="center"/>
          </w:tcPr>
          <w:p w14:paraId="06CF3368" w14:textId="77777777" w:rsidR="00C01354" w:rsidRPr="00D1216A" w:rsidRDefault="00C01354" w:rsidP="00BD0E4A">
            <w:pPr>
              <w:pStyle w:val="REITableHeading"/>
            </w:pPr>
            <w:r w:rsidRPr="00D1216A">
              <w:t>Contract No.:</w:t>
            </w:r>
          </w:p>
        </w:tc>
      </w:tr>
      <w:tr w:rsidR="00C01354" w:rsidRPr="00E624E9" w14:paraId="04D72781" w14:textId="77777777" w:rsidTr="00231EA8">
        <w:tc>
          <w:tcPr>
            <w:tcW w:w="1867" w:type="dxa"/>
            <w:shd w:val="clear" w:color="auto" w:fill="DBE5F1" w:themeFill="accent1" w:themeFillTint="33"/>
            <w:vAlign w:val="center"/>
          </w:tcPr>
          <w:p w14:paraId="0575268F" w14:textId="77777777" w:rsidR="00C01354" w:rsidRPr="00632D25" w:rsidRDefault="00C01354" w:rsidP="00BD0E4A">
            <w:pPr>
              <w:pStyle w:val="REITableBodyText"/>
              <w:jc w:val="center"/>
              <w:rPr>
                <w:b/>
              </w:rPr>
            </w:pPr>
            <w:r w:rsidRPr="00632D25">
              <w:rPr>
                <w:b/>
              </w:rPr>
              <w:t>Contract Requirement</w:t>
            </w:r>
          </w:p>
        </w:tc>
        <w:tc>
          <w:tcPr>
            <w:tcW w:w="1260" w:type="dxa"/>
            <w:shd w:val="clear" w:color="auto" w:fill="DBE5F1" w:themeFill="accent1" w:themeFillTint="33"/>
            <w:vAlign w:val="center"/>
          </w:tcPr>
          <w:p w14:paraId="7A54E575" w14:textId="77777777" w:rsidR="00C01354" w:rsidRPr="00632D25" w:rsidRDefault="00C01354" w:rsidP="00BD0E4A">
            <w:pPr>
              <w:pStyle w:val="REITableBodyText"/>
              <w:jc w:val="center"/>
              <w:rPr>
                <w:b/>
              </w:rPr>
            </w:pPr>
            <w:r w:rsidRPr="00632D25">
              <w:rPr>
                <w:b/>
              </w:rPr>
              <w:t>Contract Reference</w:t>
            </w:r>
          </w:p>
        </w:tc>
        <w:tc>
          <w:tcPr>
            <w:tcW w:w="1890" w:type="dxa"/>
            <w:shd w:val="clear" w:color="auto" w:fill="DBE5F1" w:themeFill="accent1" w:themeFillTint="33"/>
            <w:vAlign w:val="center"/>
          </w:tcPr>
          <w:p w14:paraId="25F3AB79" w14:textId="77777777" w:rsidR="00C01354" w:rsidRPr="00632D25" w:rsidRDefault="00C01354" w:rsidP="00BD0E4A">
            <w:pPr>
              <w:pStyle w:val="REITableBodyText"/>
              <w:jc w:val="center"/>
              <w:rPr>
                <w:b/>
              </w:rPr>
            </w:pPr>
            <w:r w:rsidRPr="00632D25">
              <w:rPr>
                <w:b/>
              </w:rPr>
              <w:t>Method of Surveillance</w:t>
            </w:r>
          </w:p>
        </w:tc>
        <w:tc>
          <w:tcPr>
            <w:tcW w:w="1710" w:type="dxa"/>
            <w:shd w:val="clear" w:color="auto" w:fill="DBE5F1" w:themeFill="accent1" w:themeFillTint="33"/>
            <w:vAlign w:val="center"/>
          </w:tcPr>
          <w:p w14:paraId="1005FF13" w14:textId="77777777" w:rsidR="00C01354" w:rsidRPr="00632D25" w:rsidRDefault="00C01354" w:rsidP="00BD0E4A">
            <w:pPr>
              <w:pStyle w:val="REITableBodyText"/>
              <w:jc w:val="center"/>
              <w:rPr>
                <w:b/>
              </w:rPr>
            </w:pPr>
            <w:r w:rsidRPr="00632D25">
              <w:rPr>
                <w:b/>
              </w:rPr>
              <w:t>Date Accomplished</w:t>
            </w:r>
          </w:p>
        </w:tc>
        <w:tc>
          <w:tcPr>
            <w:tcW w:w="2560" w:type="dxa"/>
            <w:shd w:val="clear" w:color="auto" w:fill="DBE5F1" w:themeFill="accent1" w:themeFillTint="33"/>
            <w:vAlign w:val="center"/>
          </w:tcPr>
          <w:p w14:paraId="511745A2" w14:textId="77777777" w:rsidR="00C01354" w:rsidRPr="00632D25" w:rsidRDefault="00C01354" w:rsidP="00BD0E4A">
            <w:pPr>
              <w:pStyle w:val="REITableBodyText"/>
              <w:jc w:val="center"/>
              <w:rPr>
                <w:b/>
              </w:rPr>
            </w:pPr>
            <w:r w:rsidRPr="00632D25">
              <w:rPr>
                <w:b/>
              </w:rPr>
              <w:t>Compliance</w:t>
            </w:r>
          </w:p>
        </w:tc>
      </w:tr>
      <w:tr w:rsidR="00C01354" w:rsidRPr="00E624E9" w14:paraId="77259D86" w14:textId="77777777" w:rsidTr="00231EA8">
        <w:tc>
          <w:tcPr>
            <w:tcW w:w="1867" w:type="dxa"/>
          </w:tcPr>
          <w:p w14:paraId="4D13368F" w14:textId="77777777" w:rsidR="00C01354" w:rsidRPr="00E624E9" w:rsidRDefault="00C01354" w:rsidP="00BD0E4A">
            <w:pPr>
              <w:pStyle w:val="REITableBodyText"/>
            </w:pPr>
            <w:r w:rsidRPr="00E624E9">
              <w:t>Operate Help</w:t>
            </w:r>
            <w:r>
              <w:t xml:space="preserve"> D</w:t>
            </w:r>
            <w:r w:rsidRPr="00E624E9">
              <w:t>esk</w:t>
            </w:r>
          </w:p>
        </w:tc>
        <w:tc>
          <w:tcPr>
            <w:tcW w:w="1260" w:type="dxa"/>
          </w:tcPr>
          <w:p w14:paraId="7520FCB7" w14:textId="77777777" w:rsidR="00C01354" w:rsidRPr="00E624E9" w:rsidRDefault="00C01354" w:rsidP="00BD0E4A">
            <w:pPr>
              <w:pStyle w:val="REITableBodyText"/>
            </w:pPr>
            <w:r w:rsidRPr="00E624E9">
              <w:t>5.1</w:t>
            </w:r>
          </w:p>
        </w:tc>
        <w:tc>
          <w:tcPr>
            <w:tcW w:w="1890" w:type="dxa"/>
          </w:tcPr>
          <w:p w14:paraId="0D8BE07C" w14:textId="77777777" w:rsidR="00C01354" w:rsidRPr="00E624E9" w:rsidRDefault="00C01354" w:rsidP="00BD0E4A">
            <w:pPr>
              <w:pStyle w:val="REITableBodyText"/>
            </w:pPr>
            <w:r w:rsidRPr="00E624E9">
              <w:t>Period surveillance</w:t>
            </w:r>
          </w:p>
        </w:tc>
        <w:tc>
          <w:tcPr>
            <w:tcW w:w="1710" w:type="dxa"/>
          </w:tcPr>
          <w:p w14:paraId="4A2FAD05" w14:textId="77777777" w:rsidR="00C01354" w:rsidRPr="00E624E9" w:rsidRDefault="00C01354" w:rsidP="00BD0E4A">
            <w:pPr>
              <w:pStyle w:val="REITableBodyText"/>
            </w:pPr>
            <w:r w:rsidRPr="00E624E9">
              <w:t>2/19/14 – 9</w:t>
            </w:r>
            <w:r>
              <w:t xml:space="preserve"> </w:t>
            </w:r>
            <w:r w:rsidRPr="00E624E9">
              <w:t>AM</w:t>
            </w:r>
          </w:p>
        </w:tc>
        <w:tc>
          <w:tcPr>
            <w:tcW w:w="2560" w:type="dxa"/>
          </w:tcPr>
          <w:p w14:paraId="220D6698" w14:textId="77777777" w:rsidR="00C01354" w:rsidRPr="00E624E9" w:rsidRDefault="00C01354" w:rsidP="00BD0E4A">
            <w:pPr>
              <w:pStyle w:val="REITableBodyText"/>
            </w:pPr>
            <w:r w:rsidRPr="00E624E9">
              <w:t>Yes</w:t>
            </w:r>
          </w:p>
        </w:tc>
      </w:tr>
      <w:tr w:rsidR="00C01354" w:rsidRPr="00E624E9" w14:paraId="55DCFCC5" w14:textId="77777777" w:rsidTr="00231EA8">
        <w:tc>
          <w:tcPr>
            <w:tcW w:w="1867" w:type="dxa"/>
          </w:tcPr>
          <w:p w14:paraId="79190261" w14:textId="77777777" w:rsidR="00C01354" w:rsidRPr="00E624E9" w:rsidRDefault="00C01354" w:rsidP="00BD0E4A">
            <w:pPr>
              <w:pStyle w:val="REITableBodyText"/>
            </w:pPr>
            <w:r w:rsidRPr="00E624E9">
              <w:t>Operate Scheduled Help</w:t>
            </w:r>
            <w:r>
              <w:t xml:space="preserve"> D</w:t>
            </w:r>
            <w:r w:rsidRPr="00E624E9">
              <w:t>esk Service</w:t>
            </w:r>
          </w:p>
        </w:tc>
        <w:tc>
          <w:tcPr>
            <w:tcW w:w="1260" w:type="dxa"/>
          </w:tcPr>
          <w:p w14:paraId="4F7D483C" w14:textId="77777777" w:rsidR="00C01354" w:rsidRPr="00E624E9" w:rsidRDefault="00C01354" w:rsidP="00BD0E4A">
            <w:pPr>
              <w:pStyle w:val="REITableBodyText"/>
            </w:pPr>
            <w:r w:rsidRPr="00E624E9">
              <w:t>5.2.1</w:t>
            </w:r>
          </w:p>
        </w:tc>
        <w:tc>
          <w:tcPr>
            <w:tcW w:w="1890" w:type="dxa"/>
          </w:tcPr>
          <w:p w14:paraId="14490F86" w14:textId="77777777" w:rsidR="00C01354" w:rsidRPr="00E624E9" w:rsidRDefault="00C01354" w:rsidP="00BD0E4A">
            <w:pPr>
              <w:pStyle w:val="REITableBodyText"/>
            </w:pPr>
            <w:r w:rsidRPr="00E624E9">
              <w:t>Random surveillance</w:t>
            </w:r>
          </w:p>
        </w:tc>
        <w:tc>
          <w:tcPr>
            <w:tcW w:w="1710" w:type="dxa"/>
          </w:tcPr>
          <w:p w14:paraId="51E54678" w14:textId="77777777" w:rsidR="00C01354" w:rsidRPr="00E624E9" w:rsidRDefault="00C01354" w:rsidP="00BD0E4A">
            <w:pPr>
              <w:pStyle w:val="REITableBodyText"/>
            </w:pPr>
            <w:r w:rsidRPr="00E624E9">
              <w:t>2/19/14 – 11</w:t>
            </w:r>
            <w:r>
              <w:t xml:space="preserve"> </w:t>
            </w:r>
            <w:r w:rsidRPr="00E624E9">
              <w:t>AM</w:t>
            </w:r>
          </w:p>
        </w:tc>
        <w:tc>
          <w:tcPr>
            <w:tcW w:w="2560" w:type="dxa"/>
          </w:tcPr>
          <w:p w14:paraId="63CD4BAC" w14:textId="77777777" w:rsidR="00C01354" w:rsidRPr="00E624E9" w:rsidRDefault="00C01354" w:rsidP="00BD0E4A">
            <w:pPr>
              <w:pStyle w:val="REITableBodyText"/>
            </w:pPr>
            <w:r w:rsidRPr="00E624E9">
              <w:t>Yes</w:t>
            </w:r>
          </w:p>
        </w:tc>
      </w:tr>
      <w:tr w:rsidR="00C01354" w:rsidRPr="00E624E9" w14:paraId="20D2440E" w14:textId="77777777" w:rsidTr="00231EA8">
        <w:tc>
          <w:tcPr>
            <w:tcW w:w="1867" w:type="dxa"/>
          </w:tcPr>
          <w:p w14:paraId="19D9F200" w14:textId="77777777" w:rsidR="00C01354" w:rsidRPr="00E624E9" w:rsidRDefault="00C01354" w:rsidP="00BD0E4A">
            <w:pPr>
              <w:pStyle w:val="REITableBodyText"/>
            </w:pPr>
            <w:r w:rsidRPr="00E624E9">
              <w:t>Operate Unscheduled Help</w:t>
            </w:r>
            <w:r>
              <w:t xml:space="preserve"> D</w:t>
            </w:r>
            <w:r w:rsidRPr="00E624E9">
              <w:t>esk Service</w:t>
            </w:r>
          </w:p>
        </w:tc>
        <w:tc>
          <w:tcPr>
            <w:tcW w:w="1260" w:type="dxa"/>
          </w:tcPr>
          <w:p w14:paraId="5925BB12" w14:textId="77777777" w:rsidR="00C01354" w:rsidRPr="00E624E9" w:rsidRDefault="00C01354" w:rsidP="00BD0E4A">
            <w:pPr>
              <w:pStyle w:val="REITableBodyText"/>
            </w:pPr>
            <w:r w:rsidRPr="00E624E9">
              <w:t>5.2.2</w:t>
            </w:r>
          </w:p>
        </w:tc>
        <w:tc>
          <w:tcPr>
            <w:tcW w:w="1890" w:type="dxa"/>
          </w:tcPr>
          <w:p w14:paraId="17868FE9" w14:textId="77777777" w:rsidR="00C01354" w:rsidRPr="00E624E9" w:rsidRDefault="00C01354" w:rsidP="00BD0E4A">
            <w:pPr>
              <w:pStyle w:val="REITableBodyText"/>
            </w:pPr>
            <w:r w:rsidRPr="00E624E9">
              <w:t>100% inspection</w:t>
            </w:r>
          </w:p>
        </w:tc>
        <w:tc>
          <w:tcPr>
            <w:tcW w:w="1710" w:type="dxa"/>
          </w:tcPr>
          <w:p w14:paraId="204BA67A" w14:textId="77777777" w:rsidR="00C01354" w:rsidRPr="00E624E9" w:rsidRDefault="00C01354" w:rsidP="00BD0E4A">
            <w:pPr>
              <w:pStyle w:val="REITableBodyText"/>
            </w:pPr>
            <w:r w:rsidRPr="00E624E9">
              <w:t>2/19/14 – 4</w:t>
            </w:r>
            <w:r>
              <w:t xml:space="preserve"> </w:t>
            </w:r>
            <w:r w:rsidRPr="00E624E9">
              <w:t>PM</w:t>
            </w:r>
          </w:p>
        </w:tc>
        <w:tc>
          <w:tcPr>
            <w:tcW w:w="2560" w:type="dxa"/>
          </w:tcPr>
          <w:p w14:paraId="113E5F14" w14:textId="20DB67BD" w:rsidR="00C01354" w:rsidRPr="00E624E9" w:rsidRDefault="00C01354" w:rsidP="00BD0E4A">
            <w:pPr>
              <w:pStyle w:val="REITableBodyText"/>
            </w:pPr>
            <w:r w:rsidRPr="00E624E9">
              <w:t>No.</w:t>
            </w:r>
            <w:r>
              <w:t xml:space="preserve"> </w:t>
            </w:r>
            <w:r w:rsidRPr="00E624E9">
              <w:t>Help</w:t>
            </w:r>
            <w:r>
              <w:t xml:space="preserve"> D</w:t>
            </w:r>
            <w:r w:rsidRPr="00E624E9">
              <w:t>esk responded 24 hours late.</w:t>
            </w:r>
            <w:r>
              <w:t xml:space="preserve"> </w:t>
            </w:r>
            <w:r w:rsidRPr="00E624E9">
              <w:t xml:space="preserve">Standard is </w:t>
            </w:r>
            <w:r>
              <w:t>one</w:t>
            </w:r>
            <w:r w:rsidRPr="00E624E9">
              <w:t xml:space="preserve"> hour from notification.</w:t>
            </w:r>
          </w:p>
        </w:tc>
      </w:tr>
      <w:tr w:rsidR="00C01354" w:rsidRPr="00E624E9" w14:paraId="5436054D" w14:textId="77777777" w:rsidTr="00231EA8">
        <w:tc>
          <w:tcPr>
            <w:tcW w:w="1867" w:type="dxa"/>
          </w:tcPr>
          <w:p w14:paraId="3D8992FF" w14:textId="77777777" w:rsidR="00C01354" w:rsidRPr="00E624E9" w:rsidRDefault="00C01354" w:rsidP="00BD0E4A">
            <w:pPr>
              <w:pStyle w:val="REITableBodyText"/>
            </w:pPr>
            <w:r w:rsidRPr="00E624E9">
              <w:t>[Contract requirement]</w:t>
            </w:r>
          </w:p>
        </w:tc>
        <w:tc>
          <w:tcPr>
            <w:tcW w:w="1260" w:type="dxa"/>
          </w:tcPr>
          <w:p w14:paraId="61D9062B" w14:textId="77777777" w:rsidR="00C01354" w:rsidRPr="00E624E9" w:rsidRDefault="00C01354" w:rsidP="00BD0E4A">
            <w:pPr>
              <w:pStyle w:val="REITableBodyText"/>
            </w:pPr>
          </w:p>
        </w:tc>
        <w:tc>
          <w:tcPr>
            <w:tcW w:w="1890" w:type="dxa"/>
          </w:tcPr>
          <w:p w14:paraId="5DCE8F0A" w14:textId="77777777" w:rsidR="00C01354" w:rsidRPr="00E624E9" w:rsidRDefault="00C01354" w:rsidP="00BD0E4A">
            <w:pPr>
              <w:pStyle w:val="REITableBodyText"/>
            </w:pPr>
          </w:p>
        </w:tc>
        <w:tc>
          <w:tcPr>
            <w:tcW w:w="1710" w:type="dxa"/>
          </w:tcPr>
          <w:p w14:paraId="5852504B" w14:textId="77777777" w:rsidR="00C01354" w:rsidRPr="00E624E9" w:rsidRDefault="00C01354" w:rsidP="00BD0E4A">
            <w:pPr>
              <w:pStyle w:val="REITableBodyText"/>
            </w:pPr>
          </w:p>
        </w:tc>
        <w:tc>
          <w:tcPr>
            <w:tcW w:w="2560" w:type="dxa"/>
          </w:tcPr>
          <w:p w14:paraId="68DF2908" w14:textId="77777777" w:rsidR="00C01354" w:rsidRPr="00E624E9" w:rsidRDefault="00C01354" w:rsidP="00BD0E4A">
            <w:pPr>
              <w:pStyle w:val="REITableBodyText"/>
            </w:pPr>
          </w:p>
        </w:tc>
      </w:tr>
      <w:tr w:rsidR="00C01354" w:rsidRPr="00E624E9" w14:paraId="01E5BC37" w14:textId="77777777" w:rsidTr="00231EA8">
        <w:tc>
          <w:tcPr>
            <w:tcW w:w="1867" w:type="dxa"/>
          </w:tcPr>
          <w:p w14:paraId="37763C4E" w14:textId="77777777" w:rsidR="00C01354" w:rsidRPr="00E624E9" w:rsidRDefault="00C01354" w:rsidP="00BD0E4A">
            <w:pPr>
              <w:pStyle w:val="REITableBodyText"/>
            </w:pPr>
            <w:r w:rsidRPr="00E624E9">
              <w:t>[Contract requirement]</w:t>
            </w:r>
          </w:p>
        </w:tc>
        <w:tc>
          <w:tcPr>
            <w:tcW w:w="1260" w:type="dxa"/>
          </w:tcPr>
          <w:p w14:paraId="4DF4544D" w14:textId="77777777" w:rsidR="00C01354" w:rsidRPr="00E624E9" w:rsidRDefault="00C01354" w:rsidP="00BD0E4A">
            <w:pPr>
              <w:pStyle w:val="REITableBodyText"/>
            </w:pPr>
          </w:p>
        </w:tc>
        <w:tc>
          <w:tcPr>
            <w:tcW w:w="1890" w:type="dxa"/>
          </w:tcPr>
          <w:p w14:paraId="3152F141" w14:textId="77777777" w:rsidR="00C01354" w:rsidRPr="00E624E9" w:rsidRDefault="00C01354" w:rsidP="00BD0E4A">
            <w:pPr>
              <w:pStyle w:val="REITableBodyText"/>
            </w:pPr>
          </w:p>
        </w:tc>
        <w:tc>
          <w:tcPr>
            <w:tcW w:w="1710" w:type="dxa"/>
          </w:tcPr>
          <w:p w14:paraId="55FE17F0" w14:textId="77777777" w:rsidR="00C01354" w:rsidRPr="00E624E9" w:rsidRDefault="00C01354" w:rsidP="00BD0E4A">
            <w:pPr>
              <w:pStyle w:val="REITableBodyText"/>
            </w:pPr>
          </w:p>
        </w:tc>
        <w:tc>
          <w:tcPr>
            <w:tcW w:w="2560" w:type="dxa"/>
          </w:tcPr>
          <w:p w14:paraId="0FE93D6A" w14:textId="77777777" w:rsidR="00C01354" w:rsidRPr="00E624E9" w:rsidRDefault="00C01354" w:rsidP="00BD0E4A">
            <w:pPr>
              <w:pStyle w:val="REITableBodyText"/>
            </w:pPr>
          </w:p>
        </w:tc>
      </w:tr>
      <w:tr w:rsidR="00C01354" w:rsidRPr="00E624E9" w14:paraId="166CAB2C" w14:textId="77777777" w:rsidTr="00231EA8">
        <w:tc>
          <w:tcPr>
            <w:tcW w:w="1867" w:type="dxa"/>
          </w:tcPr>
          <w:p w14:paraId="65724000" w14:textId="77777777" w:rsidR="00C01354" w:rsidRPr="00E624E9" w:rsidRDefault="00C01354" w:rsidP="00BD0E4A">
            <w:pPr>
              <w:pStyle w:val="REITableBodyText"/>
            </w:pPr>
            <w:r w:rsidRPr="00E624E9">
              <w:t>[Contract requirement]</w:t>
            </w:r>
          </w:p>
        </w:tc>
        <w:tc>
          <w:tcPr>
            <w:tcW w:w="1260" w:type="dxa"/>
          </w:tcPr>
          <w:p w14:paraId="6B0E3EC7" w14:textId="77777777" w:rsidR="00C01354" w:rsidRPr="00E624E9" w:rsidRDefault="00C01354" w:rsidP="00BD0E4A">
            <w:pPr>
              <w:pStyle w:val="REITableBodyText"/>
            </w:pPr>
          </w:p>
        </w:tc>
        <w:tc>
          <w:tcPr>
            <w:tcW w:w="1890" w:type="dxa"/>
          </w:tcPr>
          <w:p w14:paraId="1C8B5606" w14:textId="77777777" w:rsidR="00C01354" w:rsidRPr="00E624E9" w:rsidRDefault="00C01354" w:rsidP="00BD0E4A">
            <w:pPr>
              <w:pStyle w:val="REITableBodyText"/>
            </w:pPr>
          </w:p>
        </w:tc>
        <w:tc>
          <w:tcPr>
            <w:tcW w:w="1710" w:type="dxa"/>
          </w:tcPr>
          <w:p w14:paraId="286FF63A" w14:textId="77777777" w:rsidR="00C01354" w:rsidRPr="00E624E9" w:rsidRDefault="00C01354" w:rsidP="00BD0E4A">
            <w:pPr>
              <w:pStyle w:val="REITableBodyText"/>
            </w:pPr>
          </w:p>
        </w:tc>
        <w:tc>
          <w:tcPr>
            <w:tcW w:w="2560" w:type="dxa"/>
          </w:tcPr>
          <w:p w14:paraId="6A45E4F0" w14:textId="77777777" w:rsidR="00C01354" w:rsidRPr="00E624E9" w:rsidRDefault="00C01354" w:rsidP="00BD0E4A">
            <w:pPr>
              <w:pStyle w:val="REITableBodyText"/>
            </w:pPr>
          </w:p>
        </w:tc>
      </w:tr>
      <w:tr w:rsidR="00C01354" w:rsidRPr="00E624E9" w14:paraId="5FCD6298" w14:textId="77777777" w:rsidTr="00231EA8">
        <w:tc>
          <w:tcPr>
            <w:tcW w:w="1867" w:type="dxa"/>
          </w:tcPr>
          <w:p w14:paraId="61EF849C" w14:textId="77777777" w:rsidR="00C01354" w:rsidRPr="00E624E9" w:rsidRDefault="00C01354" w:rsidP="00BD0E4A">
            <w:pPr>
              <w:pStyle w:val="REITableBodyText"/>
            </w:pPr>
            <w:r w:rsidRPr="00E624E9">
              <w:t>[Contract requirement]</w:t>
            </w:r>
          </w:p>
        </w:tc>
        <w:tc>
          <w:tcPr>
            <w:tcW w:w="1260" w:type="dxa"/>
          </w:tcPr>
          <w:p w14:paraId="3CBF3568" w14:textId="77777777" w:rsidR="00C01354" w:rsidRPr="00E624E9" w:rsidRDefault="00C01354" w:rsidP="00BD0E4A">
            <w:pPr>
              <w:pStyle w:val="REITableBodyText"/>
            </w:pPr>
          </w:p>
        </w:tc>
        <w:tc>
          <w:tcPr>
            <w:tcW w:w="1890" w:type="dxa"/>
          </w:tcPr>
          <w:p w14:paraId="0E709D5E" w14:textId="77777777" w:rsidR="00C01354" w:rsidRPr="00E624E9" w:rsidRDefault="00C01354" w:rsidP="00BD0E4A">
            <w:pPr>
              <w:pStyle w:val="REITableBodyText"/>
            </w:pPr>
          </w:p>
        </w:tc>
        <w:tc>
          <w:tcPr>
            <w:tcW w:w="1710" w:type="dxa"/>
          </w:tcPr>
          <w:p w14:paraId="1151D6AC" w14:textId="77777777" w:rsidR="00C01354" w:rsidRPr="00E624E9" w:rsidRDefault="00C01354" w:rsidP="00BD0E4A">
            <w:pPr>
              <w:pStyle w:val="REITableBodyText"/>
            </w:pPr>
          </w:p>
        </w:tc>
        <w:tc>
          <w:tcPr>
            <w:tcW w:w="2560" w:type="dxa"/>
          </w:tcPr>
          <w:p w14:paraId="0BA54ED1" w14:textId="77777777" w:rsidR="00C01354" w:rsidRPr="00E624E9" w:rsidRDefault="00C01354" w:rsidP="00BD0E4A">
            <w:pPr>
              <w:pStyle w:val="REITableBodyText"/>
            </w:pPr>
          </w:p>
        </w:tc>
      </w:tr>
      <w:tr w:rsidR="00C01354" w:rsidRPr="00E624E9" w14:paraId="196FB422" w14:textId="77777777" w:rsidTr="00231EA8">
        <w:tc>
          <w:tcPr>
            <w:tcW w:w="1867" w:type="dxa"/>
          </w:tcPr>
          <w:p w14:paraId="654C43AC" w14:textId="77777777" w:rsidR="00C01354" w:rsidRPr="00E624E9" w:rsidRDefault="00C01354" w:rsidP="00BD0E4A">
            <w:pPr>
              <w:pStyle w:val="REITableBodyText"/>
            </w:pPr>
            <w:r w:rsidRPr="00E624E9">
              <w:t>[Contract requirement]</w:t>
            </w:r>
          </w:p>
        </w:tc>
        <w:tc>
          <w:tcPr>
            <w:tcW w:w="1260" w:type="dxa"/>
          </w:tcPr>
          <w:p w14:paraId="39CD1140" w14:textId="77777777" w:rsidR="00C01354" w:rsidRPr="00E624E9" w:rsidRDefault="00C01354" w:rsidP="00BD0E4A">
            <w:pPr>
              <w:pStyle w:val="REITableBodyText"/>
            </w:pPr>
          </w:p>
        </w:tc>
        <w:tc>
          <w:tcPr>
            <w:tcW w:w="1890" w:type="dxa"/>
          </w:tcPr>
          <w:p w14:paraId="0B1B9015" w14:textId="77777777" w:rsidR="00C01354" w:rsidRPr="00E624E9" w:rsidRDefault="00C01354" w:rsidP="00BD0E4A">
            <w:pPr>
              <w:pStyle w:val="REITableBodyText"/>
            </w:pPr>
          </w:p>
        </w:tc>
        <w:tc>
          <w:tcPr>
            <w:tcW w:w="1710" w:type="dxa"/>
          </w:tcPr>
          <w:p w14:paraId="3B732236" w14:textId="77777777" w:rsidR="00C01354" w:rsidRPr="00E624E9" w:rsidRDefault="00C01354" w:rsidP="00BD0E4A">
            <w:pPr>
              <w:pStyle w:val="REITableBodyText"/>
            </w:pPr>
          </w:p>
        </w:tc>
        <w:tc>
          <w:tcPr>
            <w:tcW w:w="2560" w:type="dxa"/>
          </w:tcPr>
          <w:p w14:paraId="4AF44E61" w14:textId="77777777" w:rsidR="00C01354" w:rsidRPr="00E624E9" w:rsidRDefault="00C01354" w:rsidP="00BD0E4A">
            <w:pPr>
              <w:pStyle w:val="REITableBodyText"/>
            </w:pPr>
          </w:p>
        </w:tc>
      </w:tr>
    </w:tbl>
    <w:p w14:paraId="6D5E4E78" w14:textId="77777777" w:rsidR="00C01354" w:rsidRDefault="00C01354" w:rsidP="00C01354"/>
    <w:p w14:paraId="55F554CB" w14:textId="77777777" w:rsidR="00C01354" w:rsidRDefault="00C01354" w:rsidP="00C01354"/>
    <w:p w14:paraId="3FC2CBAF" w14:textId="77777777" w:rsidR="00C01354" w:rsidRDefault="00C01354" w:rsidP="00C01354"/>
    <w:p w14:paraId="2F0CCD8B" w14:textId="77777777" w:rsidR="00C01354" w:rsidRDefault="00C01354" w:rsidP="00C01354"/>
    <w:p w14:paraId="19362697" w14:textId="18A1D876" w:rsidR="00C01354" w:rsidRDefault="00C01354" w:rsidP="00C01354"/>
    <w:p w14:paraId="13F9DB18" w14:textId="7356F258" w:rsidR="00AF3D09" w:rsidRDefault="00AF3D09" w:rsidP="00C01354"/>
    <w:p w14:paraId="699C16DF" w14:textId="2426616C" w:rsidR="00AF3D09" w:rsidRDefault="00AF3D09" w:rsidP="00C01354"/>
    <w:p w14:paraId="6F74421A" w14:textId="5A18BF6D" w:rsidR="00AF3D09" w:rsidRDefault="00AF3D09" w:rsidP="00C01354"/>
    <w:p w14:paraId="0274ACAA" w14:textId="5110B718" w:rsidR="00AF3D09" w:rsidRDefault="00AF3D09" w:rsidP="00C01354"/>
    <w:p w14:paraId="094CFC8D" w14:textId="698155C2" w:rsidR="00AF3D09" w:rsidRDefault="00AF3D09" w:rsidP="00C01354"/>
    <w:p w14:paraId="21C3D795" w14:textId="71323C61" w:rsidR="00AF3D09" w:rsidRDefault="00AF3D09" w:rsidP="00C01354"/>
    <w:p w14:paraId="2F43397E" w14:textId="4101721C" w:rsidR="00AF3D09" w:rsidRDefault="00AF3D09" w:rsidP="00C01354"/>
    <w:p w14:paraId="6F83861E" w14:textId="77777777" w:rsidR="00AF3D09" w:rsidRDefault="00AF3D09" w:rsidP="00C01354"/>
    <w:p w14:paraId="63C5012C" w14:textId="17CAF27E" w:rsidR="006562EF" w:rsidRDefault="006562EF" w:rsidP="00C01354"/>
    <w:p w14:paraId="5FC588C3" w14:textId="77777777" w:rsidR="006562EF" w:rsidRDefault="006562EF" w:rsidP="00C01354"/>
    <w:p w14:paraId="4D732135" w14:textId="77777777" w:rsidR="00C01354" w:rsidRPr="004B3E92" w:rsidRDefault="00C01354" w:rsidP="00C01354"/>
    <w:p w14:paraId="32EBB342" w14:textId="77777777" w:rsidR="008A6F92" w:rsidRPr="00613E99" w:rsidRDefault="008A6F92" w:rsidP="008A6F92">
      <w:pPr>
        <w:pStyle w:val="REIBodyText"/>
        <w:jc w:val="center"/>
        <w:rPr>
          <w:i/>
          <w:iCs/>
        </w:rPr>
      </w:pPr>
      <w:r w:rsidRPr="00613E99">
        <w:rPr>
          <w:i/>
          <w:iCs/>
        </w:rPr>
        <w:t>The remainder of this page is intentionally blank.</w:t>
      </w:r>
    </w:p>
    <w:p w14:paraId="5358E1AE" w14:textId="77777777" w:rsidR="0052395A" w:rsidRDefault="0052395A" w:rsidP="0052395A"/>
    <w:p w14:paraId="4145CF3F" w14:textId="77777777" w:rsidR="001451FD" w:rsidRDefault="001451FD" w:rsidP="001451FD"/>
    <w:p w14:paraId="2E2C81B3" w14:textId="77777777" w:rsidR="001451FD" w:rsidRDefault="001451FD" w:rsidP="001451FD"/>
    <w:p w14:paraId="4743B524" w14:textId="30F1C0A1" w:rsidR="005B2DC5" w:rsidRDefault="005B2DC5" w:rsidP="00E1754D">
      <w:pPr>
        <w:autoSpaceDE w:val="0"/>
        <w:autoSpaceDN w:val="0"/>
        <w:adjustRightInd w:val="0"/>
        <w:rPr>
          <w:rFonts w:ascii="TimesNewRomanPSMT" w:hAnsi="TimesNewRomanPSMT" w:cs="TimesNewRomanPSMT"/>
          <w:sz w:val="22"/>
          <w:szCs w:val="22"/>
        </w:rPr>
      </w:pPr>
    </w:p>
    <w:p w14:paraId="4577BAB4" w14:textId="1D42598B" w:rsidR="001F36E6" w:rsidRDefault="001F36E6" w:rsidP="00E1754D">
      <w:pPr>
        <w:autoSpaceDE w:val="0"/>
        <w:autoSpaceDN w:val="0"/>
        <w:adjustRightInd w:val="0"/>
        <w:rPr>
          <w:rFonts w:ascii="TimesNewRomanPSMT" w:hAnsi="TimesNewRomanPSMT" w:cs="TimesNewRomanPSMT"/>
          <w:sz w:val="22"/>
          <w:szCs w:val="22"/>
        </w:rPr>
      </w:pPr>
    </w:p>
    <w:p w14:paraId="1571EE48" w14:textId="3AF674D3" w:rsidR="00C01354" w:rsidRDefault="00C01354" w:rsidP="00E1754D">
      <w:pPr>
        <w:autoSpaceDE w:val="0"/>
        <w:autoSpaceDN w:val="0"/>
        <w:adjustRightInd w:val="0"/>
        <w:rPr>
          <w:rFonts w:ascii="TimesNewRomanPSMT" w:hAnsi="TimesNewRomanPSMT" w:cs="TimesNewRomanPSMT"/>
          <w:sz w:val="22"/>
          <w:szCs w:val="22"/>
        </w:rPr>
      </w:pPr>
      <w:r>
        <w:rPr>
          <w:rFonts w:ascii="TimesNewRomanPSMT" w:hAnsi="TimesNewRomanPSMT" w:cs="TimesNewRomanPSMT"/>
          <w:sz w:val="22"/>
          <w:szCs w:val="22"/>
        </w:rPr>
        <w:br w:type="page"/>
      </w:r>
    </w:p>
    <w:p w14:paraId="08CA6556" w14:textId="77777777" w:rsidR="00A01B37" w:rsidRPr="001952E4" w:rsidRDefault="00A01B37" w:rsidP="00A01B37">
      <w:pPr>
        <w:pStyle w:val="Heading4"/>
      </w:pPr>
      <w:bookmarkStart w:id="365" w:name="_Toc55724817"/>
      <w:bookmarkStart w:id="366" w:name="_Toc56419634"/>
      <w:bookmarkStart w:id="367" w:name="_Toc82017391"/>
      <w:bookmarkStart w:id="368" w:name="_Toc82384213"/>
      <w:r w:rsidRPr="001952E4">
        <w:t>Quality Assurance Surveillance Plan Checklist Sample</w:t>
      </w:r>
      <w:bookmarkEnd w:id="365"/>
      <w:bookmarkEnd w:id="366"/>
      <w:bookmarkEnd w:id="367"/>
      <w:bookmarkEnd w:id="368"/>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967"/>
        <w:gridCol w:w="4917"/>
        <w:gridCol w:w="1145"/>
        <w:gridCol w:w="2321"/>
      </w:tblGrid>
      <w:tr w:rsidR="00A01B37" w:rsidRPr="00D1216A" w14:paraId="6D4F19BB" w14:textId="77777777" w:rsidTr="00BD0E4A">
        <w:tc>
          <w:tcPr>
            <w:tcW w:w="13176" w:type="dxa"/>
            <w:gridSpan w:val="4"/>
            <w:shd w:val="clear" w:color="auto" w:fill="00234A"/>
          </w:tcPr>
          <w:p w14:paraId="579E41CC" w14:textId="77777777" w:rsidR="00A01B37" w:rsidRPr="00D1216A" w:rsidRDefault="00A01B37" w:rsidP="00BD0E4A">
            <w:pPr>
              <w:rPr>
                <w:rFonts w:ascii="Arial Narrow" w:hAnsi="Arial Narrow"/>
                <w:b/>
                <w:bCs/>
                <w:color w:val="FFFFFF" w:themeColor="background1"/>
                <w:sz w:val="18"/>
                <w:szCs w:val="18"/>
              </w:rPr>
            </w:pPr>
            <w:r w:rsidRPr="00D1216A">
              <w:rPr>
                <w:rFonts w:ascii="Arial Narrow" w:hAnsi="Arial Narrow"/>
                <w:b/>
                <w:bCs/>
                <w:color w:val="FFFFFF" w:themeColor="background1"/>
                <w:sz w:val="18"/>
                <w:szCs w:val="18"/>
              </w:rPr>
              <w:t>QUALITY ASSURANCE SURVEILLANCE PLAN CHECKLIST</w:t>
            </w:r>
          </w:p>
        </w:tc>
      </w:tr>
      <w:tr w:rsidR="00A01B37" w:rsidRPr="00E624E9" w14:paraId="425C9D29" w14:textId="77777777" w:rsidTr="00BD0E4A">
        <w:tc>
          <w:tcPr>
            <w:tcW w:w="1188" w:type="dxa"/>
            <w:shd w:val="clear" w:color="auto" w:fill="DBE5F1" w:themeFill="accent1" w:themeFillTint="33"/>
          </w:tcPr>
          <w:p w14:paraId="0E9B06FC" w14:textId="77777777" w:rsidR="00A01B37" w:rsidRPr="00E624E9" w:rsidRDefault="00A01B37" w:rsidP="00BD0E4A">
            <w:pPr>
              <w:jc w:val="center"/>
              <w:rPr>
                <w:rFonts w:ascii="Arial Narrow" w:hAnsi="Arial Narrow"/>
                <w:b/>
                <w:bCs/>
                <w:color w:val="1F497D" w:themeColor="text2"/>
                <w:sz w:val="18"/>
                <w:szCs w:val="18"/>
              </w:rPr>
            </w:pPr>
            <w:r w:rsidRPr="00E624E9">
              <w:rPr>
                <w:rFonts w:ascii="Arial Narrow" w:hAnsi="Arial Narrow"/>
                <w:b/>
                <w:bCs/>
                <w:color w:val="1F497D" w:themeColor="text2"/>
                <w:sz w:val="18"/>
                <w:szCs w:val="18"/>
              </w:rPr>
              <w:t>QASP No.</w:t>
            </w:r>
          </w:p>
        </w:tc>
        <w:tc>
          <w:tcPr>
            <w:tcW w:w="7290" w:type="dxa"/>
            <w:shd w:val="clear" w:color="auto" w:fill="DBE5F1" w:themeFill="accent1" w:themeFillTint="33"/>
          </w:tcPr>
          <w:p w14:paraId="6C67A253" w14:textId="77777777" w:rsidR="00A01B37" w:rsidRPr="00E624E9" w:rsidRDefault="00A01B37" w:rsidP="00BD0E4A">
            <w:pPr>
              <w:jc w:val="center"/>
              <w:rPr>
                <w:rFonts w:ascii="Arial Narrow" w:hAnsi="Arial Narrow"/>
                <w:b/>
                <w:bCs/>
                <w:color w:val="1F497D" w:themeColor="text2"/>
                <w:sz w:val="18"/>
                <w:szCs w:val="18"/>
              </w:rPr>
            </w:pPr>
            <w:r w:rsidRPr="00E624E9">
              <w:rPr>
                <w:rFonts w:ascii="Arial Narrow" w:hAnsi="Arial Narrow"/>
                <w:b/>
                <w:bCs/>
                <w:color w:val="1F497D" w:themeColor="text2"/>
                <w:sz w:val="18"/>
                <w:szCs w:val="18"/>
              </w:rPr>
              <w:t>Review Steps</w:t>
            </w:r>
          </w:p>
        </w:tc>
        <w:tc>
          <w:tcPr>
            <w:tcW w:w="1404" w:type="dxa"/>
            <w:shd w:val="clear" w:color="auto" w:fill="DBE5F1" w:themeFill="accent1" w:themeFillTint="33"/>
          </w:tcPr>
          <w:p w14:paraId="5ECB2D81" w14:textId="77777777" w:rsidR="00A01B37" w:rsidRPr="00E624E9" w:rsidRDefault="00A01B37" w:rsidP="00BD0E4A">
            <w:pPr>
              <w:jc w:val="center"/>
              <w:rPr>
                <w:rFonts w:ascii="Arial Narrow" w:hAnsi="Arial Narrow"/>
                <w:b/>
                <w:bCs/>
                <w:color w:val="1F497D" w:themeColor="text2"/>
                <w:sz w:val="18"/>
                <w:szCs w:val="18"/>
              </w:rPr>
            </w:pPr>
            <w:r w:rsidRPr="00E624E9">
              <w:rPr>
                <w:rFonts w:ascii="Arial Narrow" w:hAnsi="Arial Narrow"/>
                <w:b/>
                <w:bCs/>
                <w:color w:val="1F497D" w:themeColor="text2"/>
                <w:sz w:val="18"/>
                <w:szCs w:val="18"/>
              </w:rPr>
              <w:t>Date Verified</w:t>
            </w:r>
          </w:p>
        </w:tc>
        <w:tc>
          <w:tcPr>
            <w:tcW w:w="3294" w:type="dxa"/>
            <w:shd w:val="clear" w:color="auto" w:fill="DBE5F1" w:themeFill="accent1" w:themeFillTint="33"/>
          </w:tcPr>
          <w:p w14:paraId="339DA8AC" w14:textId="77777777" w:rsidR="00A01B37" w:rsidRPr="00E624E9" w:rsidRDefault="00A01B37" w:rsidP="00BD0E4A">
            <w:pPr>
              <w:jc w:val="center"/>
              <w:rPr>
                <w:rFonts w:ascii="Arial Narrow" w:hAnsi="Arial Narrow"/>
                <w:b/>
                <w:bCs/>
                <w:color w:val="1F497D" w:themeColor="text2"/>
                <w:sz w:val="18"/>
                <w:szCs w:val="18"/>
              </w:rPr>
            </w:pPr>
            <w:r w:rsidRPr="00E624E9">
              <w:rPr>
                <w:rFonts w:ascii="Arial Narrow" w:hAnsi="Arial Narrow"/>
                <w:b/>
                <w:bCs/>
                <w:color w:val="1F497D" w:themeColor="text2"/>
                <w:sz w:val="18"/>
                <w:szCs w:val="18"/>
              </w:rPr>
              <w:t>Reviewer</w:t>
            </w:r>
          </w:p>
        </w:tc>
      </w:tr>
      <w:tr w:rsidR="00A01B37" w:rsidRPr="00E624E9" w14:paraId="30A5CCC9" w14:textId="77777777" w:rsidTr="00BD0E4A">
        <w:tc>
          <w:tcPr>
            <w:tcW w:w="1188" w:type="dxa"/>
          </w:tcPr>
          <w:p w14:paraId="7605FD17"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1</w:t>
            </w:r>
          </w:p>
        </w:tc>
        <w:tc>
          <w:tcPr>
            <w:tcW w:w="7290" w:type="dxa"/>
          </w:tcPr>
          <w:p w14:paraId="5ECB5B55"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Was the QASP reviewed and approved by the appropriate official?</w:t>
            </w:r>
          </w:p>
        </w:tc>
        <w:tc>
          <w:tcPr>
            <w:tcW w:w="1404" w:type="dxa"/>
          </w:tcPr>
          <w:p w14:paraId="3A7BAF02" w14:textId="77777777" w:rsidR="00A01B37" w:rsidRPr="00E624E9" w:rsidRDefault="00A01B37" w:rsidP="00BD0E4A">
            <w:pPr>
              <w:rPr>
                <w:rFonts w:ascii="Arial Narrow" w:hAnsi="Arial Narrow"/>
                <w:color w:val="1F497D" w:themeColor="text2"/>
                <w:sz w:val="18"/>
                <w:szCs w:val="18"/>
              </w:rPr>
            </w:pPr>
          </w:p>
        </w:tc>
        <w:tc>
          <w:tcPr>
            <w:tcW w:w="3294" w:type="dxa"/>
          </w:tcPr>
          <w:p w14:paraId="35F5C57B" w14:textId="77777777" w:rsidR="00A01B37" w:rsidRPr="00E624E9" w:rsidRDefault="00A01B37" w:rsidP="00BD0E4A">
            <w:pPr>
              <w:rPr>
                <w:rFonts w:ascii="Arial Narrow" w:hAnsi="Arial Narrow"/>
                <w:color w:val="1F497D" w:themeColor="text2"/>
                <w:sz w:val="18"/>
                <w:szCs w:val="18"/>
              </w:rPr>
            </w:pPr>
          </w:p>
        </w:tc>
      </w:tr>
      <w:tr w:rsidR="00A01B37" w:rsidRPr="00E624E9" w14:paraId="7DD04FF6" w14:textId="77777777" w:rsidTr="00BD0E4A">
        <w:tc>
          <w:tcPr>
            <w:tcW w:w="1188" w:type="dxa"/>
          </w:tcPr>
          <w:p w14:paraId="63AE1156"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2</w:t>
            </w:r>
          </w:p>
        </w:tc>
        <w:tc>
          <w:tcPr>
            <w:tcW w:w="7290" w:type="dxa"/>
          </w:tcPr>
          <w:p w14:paraId="27DBF3AD"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Does the QASP include all appropriate tools such as the checklist?</w:t>
            </w:r>
          </w:p>
        </w:tc>
        <w:tc>
          <w:tcPr>
            <w:tcW w:w="1404" w:type="dxa"/>
          </w:tcPr>
          <w:p w14:paraId="3C1FE8BF" w14:textId="77777777" w:rsidR="00A01B37" w:rsidRPr="00E624E9" w:rsidRDefault="00A01B37" w:rsidP="00BD0E4A">
            <w:pPr>
              <w:rPr>
                <w:rFonts w:ascii="Arial Narrow" w:hAnsi="Arial Narrow"/>
                <w:color w:val="1F497D" w:themeColor="text2"/>
                <w:sz w:val="18"/>
                <w:szCs w:val="18"/>
              </w:rPr>
            </w:pPr>
          </w:p>
        </w:tc>
        <w:tc>
          <w:tcPr>
            <w:tcW w:w="3294" w:type="dxa"/>
          </w:tcPr>
          <w:p w14:paraId="2F30CA5E" w14:textId="77777777" w:rsidR="00A01B37" w:rsidRPr="00E624E9" w:rsidRDefault="00A01B37" w:rsidP="00BD0E4A">
            <w:pPr>
              <w:rPr>
                <w:rFonts w:ascii="Arial Narrow" w:hAnsi="Arial Narrow"/>
                <w:color w:val="1F497D" w:themeColor="text2"/>
                <w:sz w:val="18"/>
                <w:szCs w:val="18"/>
              </w:rPr>
            </w:pPr>
          </w:p>
        </w:tc>
      </w:tr>
      <w:tr w:rsidR="00A01B37" w:rsidRPr="00E624E9" w14:paraId="6427D3A5" w14:textId="77777777" w:rsidTr="00BD0E4A">
        <w:tc>
          <w:tcPr>
            <w:tcW w:w="1188" w:type="dxa"/>
          </w:tcPr>
          <w:p w14:paraId="3B988C13" w14:textId="77777777" w:rsidR="00A01B37" w:rsidRPr="00E624E9" w:rsidRDefault="00A01B37" w:rsidP="00BD0E4A">
            <w:pPr>
              <w:rPr>
                <w:rFonts w:ascii="Arial Narrow" w:hAnsi="Arial Narrow"/>
                <w:color w:val="1F497D" w:themeColor="text2"/>
                <w:sz w:val="18"/>
                <w:szCs w:val="18"/>
              </w:rPr>
            </w:pPr>
          </w:p>
          <w:p w14:paraId="66428A8B"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3.a</w:t>
            </w:r>
          </w:p>
          <w:p w14:paraId="21C9E7F1" w14:textId="77777777" w:rsidR="00A01B37" w:rsidRPr="00E624E9" w:rsidRDefault="00A01B37" w:rsidP="00BD0E4A">
            <w:pPr>
              <w:rPr>
                <w:rFonts w:ascii="Arial Narrow" w:hAnsi="Arial Narrow"/>
                <w:color w:val="1F497D" w:themeColor="text2"/>
                <w:sz w:val="18"/>
                <w:szCs w:val="18"/>
              </w:rPr>
            </w:pPr>
          </w:p>
          <w:p w14:paraId="59D3BC2D" w14:textId="77777777" w:rsidR="00A01B37" w:rsidRPr="00E624E9" w:rsidRDefault="00A01B37" w:rsidP="00BD0E4A">
            <w:pPr>
              <w:rPr>
                <w:rFonts w:ascii="Arial Narrow" w:hAnsi="Arial Narrow"/>
                <w:color w:val="1F497D" w:themeColor="text2"/>
                <w:sz w:val="18"/>
                <w:szCs w:val="18"/>
              </w:rPr>
            </w:pPr>
          </w:p>
          <w:p w14:paraId="2AE6E9F5"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3.b</w:t>
            </w:r>
          </w:p>
          <w:p w14:paraId="77AA2D26" w14:textId="77777777" w:rsidR="00A01B37" w:rsidRPr="00E624E9" w:rsidRDefault="00A01B37" w:rsidP="00BD0E4A">
            <w:pPr>
              <w:rPr>
                <w:rFonts w:ascii="Arial Narrow" w:hAnsi="Arial Narrow"/>
                <w:color w:val="1F497D" w:themeColor="text2"/>
                <w:sz w:val="18"/>
                <w:szCs w:val="18"/>
              </w:rPr>
            </w:pPr>
          </w:p>
          <w:p w14:paraId="56930024"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3.c</w:t>
            </w:r>
          </w:p>
          <w:p w14:paraId="6079504D"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3.d</w:t>
            </w:r>
          </w:p>
          <w:p w14:paraId="290A710B"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3.e</w:t>
            </w:r>
          </w:p>
        </w:tc>
        <w:tc>
          <w:tcPr>
            <w:tcW w:w="7290" w:type="dxa"/>
          </w:tcPr>
          <w:p w14:paraId="109F6906"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Does the QASP establish:</w:t>
            </w:r>
          </w:p>
          <w:p w14:paraId="4E8CBD3B" w14:textId="77777777" w:rsidR="00A01B37" w:rsidRPr="00E624E9" w:rsidRDefault="00A01B37" w:rsidP="00A01B37">
            <w:pPr>
              <w:pStyle w:val="ListParagraph"/>
              <w:numPr>
                <w:ilvl w:val="0"/>
                <w:numId w:val="37"/>
              </w:numPr>
              <w:spacing w:after="120"/>
              <w:ind w:left="284" w:hanging="180"/>
              <w:rPr>
                <w:rFonts w:ascii="Arial Narrow" w:hAnsi="Arial Narrow"/>
                <w:color w:val="1F497D" w:themeColor="text2"/>
                <w:sz w:val="18"/>
                <w:szCs w:val="18"/>
              </w:rPr>
            </w:pPr>
            <w:r w:rsidRPr="00E624E9">
              <w:rPr>
                <w:rFonts w:ascii="Arial Narrow" w:hAnsi="Arial Narrow"/>
                <w:color w:val="1F497D" w:themeColor="text2"/>
                <w:sz w:val="18"/>
                <w:szCs w:val="18"/>
              </w:rPr>
              <w:t>Performance measures based on performance standards in the PWS?</w:t>
            </w:r>
            <w:r>
              <w:rPr>
                <w:rFonts w:ascii="Arial Narrow" w:hAnsi="Arial Narrow"/>
                <w:color w:val="1F497D" w:themeColor="text2"/>
                <w:sz w:val="18"/>
                <w:szCs w:val="18"/>
              </w:rPr>
              <w:t xml:space="preserve"> </w:t>
            </w:r>
            <w:r w:rsidRPr="00E624E9">
              <w:rPr>
                <w:rFonts w:ascii="Arial Narrow" w:hAnsi="Arial Narrow"/>
                <w:color w:val="1F497D" w:themeColor="text2"/>
                <w:sz w:val="18"/>
                <w:szCs w:val="18"/>
              </w:rPr>
              <w:t>All PWS functional areas for which performance standards were developed should be addressed.</w:t>
            </w:r>
          </w:p>
          <w:p w14:paraId="0844672A" w14:textId="77777777" w:rsidR="00A01B37" w:rsidRPr="00E624E9" w:rsidRDefault="00A01B37" w:rsidP="00A01B37">
            <w:pPr>
              <w:pStyle w:val="ListParagraph"/>
              <w:numPr>
                <w:ilvl w:val="0"/>
                <w:numId w:val="37"/>
              </w:numPr>
              <w:spacing w:after="120"/>
              <w:ind w:left="284" w:hanging="180"/>
              <w:rPr>
                <w:rFonts w:ascii="Arial Narrow" w:hAnsi="Arial Narrow"/>
                <w:color w:val="1F497D" w:themeColor="text2"/>
                <w:sz w:val="18"/>
                <w:szCs w:val="18"/>
              </w:rPr>
            </w:pPr>
            <w:r w:rsidRPr="00E624E9">
              <w:rPr>
                <w:rFonts w:ascii="Arial Narrow" w:hAnsi="Arial Narrow"/>
                <w:color w:val="1F497D" w:themeColor="text2"/>
                <w:sz w:val="18"/>
                <w:szCs w:val="18"/>
              </w:rPr>
              <w:t>Methods of surveillance, including schedules, checklists, and customer satisfaction surveys?</w:t>
            </w:r>
          </w:p>
          <w:p w14:paraId="43366ADC" w14:textId="77777777" w:rsidR="00A01B37" w:rsidRPr="00E624E9" w:rsidRDefault="00A01B37" w:rsidP="00A01B37">
            <w:pPr>
              <w:pStyle w:val="ListParagraph"/>
              <w:numPr>
                <w:ilvl w:val="0"/>
                <w:numId w:val="37"/>
              </w:numPr>
              <w:spacing w:after="120"/>
              <w:ind w:left="284" w:hanging="180"/>
              <w:rPr>
                <w:rFonts w:ascii="Arial Narrow" w:hAnsi="Arial Narrow"/>
                <w:color w:val="1F497D" w:themeColor="text2"/>
                <w:sz w:val="18"/>
                <w:szCs w:val="18"/>
              </w:rPr>
            </w:pPr>
            <w:r w:rsidRPr="00E624E9">
              <w:rPr>
                <w:rFonts w:ascii="Arial Narrow" w:hAnsi="Arial Narrow"/>
                <w:color w:val="1F497D" w:themeColor="text2"/>
                <w:sz w:val="18"/>
                <w:szCs w:val="18"/>
              </w:rPr>
              <w:t>Level of surveillance?</w:t>
            </w:r>
          </w:p>
          <w:p w14:paraId="19AE4108" w14:textId="77777777" w:rsidR="00A01B37" w:rsidRPr="00E624E9" w:rsidRDefault="00A01B37" w:rsidP="00A01B37">
            <w:pPr>
              <w:pStyle w:val="ListParagraph"/>
              <w:numPr>
                <w:ilvl w:val="0"/>
                <w:numId w:val="37"/>
              </w:numPr>
              <w:spacing w:after="120"/>
              <w:ind w:left="284" w:hanging="180"/>
              <w:rPr>
                <w:rFonts w:ascii="Arial Narrow" w:hAnsi="Arial Narrow"/>
                <w:color w:val="1F497D" w:themeColor="text2"/>
                <w:sz w:val="18"/>
                <w:szCs w:val="18"/>
              </w:rPr>
            </w:pPr>
            <w:r w:rsidRPr="00E624E9">
              <w:rPr>
                <w:rFonts w:ascii="Arial Narrow" w:hAnsi="Arial Narrow"/>
                <w:color w:val="1F497D" w:themeColor="text2"/>
                <w:sz w:val="18"/>
                <w:szCs w:val="18"/>
              </w:rPr>
              <w:t>Acceptable quality levels?</w:t>
            </w:r>
          </w:p>
          <w:p w14:paraId="4D0191D8" w14:textId="77777777" w:rsidR="00A01B37" w:rsidRPr="00E624E9" w:rsidRDefault="00A01B37" w:rsidP="00A01B37">
            <w:pPr>
              <w:pStyle w:val="ListParagraph"/>
              <w:numPr>
                <w:ilvl w:val="0"/>
                <w:numId w:val="37"/>
              </w:numPr>
              <w:spacing w:after="120"/>
              <w:ind w:left="284" w:hanging="180"/>
              <w:rPr>
                <w:rFonts w:ascii="Arial Narrow" w:hAnsi="Arial Narrow"/>
                <w:color w:val="1F497D" w:themeColor="text2"/>
                <w:sz w:val="18"/>
                <w:szCs w:val="18"/>
              </w:rPr>
            </w:pPr>
            <w:r w:rsidRPr="00E624E9">
              <w:rPr>
                <w:rFonts w:ascii="Arial Narrow" w:hAnsi="Arial Narrow"/>
                <w:color w:val="1F497D" w:themeColor="text2"/>
                <w:sz w:val="18"/>
                <w:szCs w:val="18"/>
              </w:rPr>
              <w:t>Inspection procedures that identify what will be checked?</w:t>
            </w:r>
          </w:p>
        </w:tc>
        <w:tc>
          <w:tcPr>
            <w:tcW w:w="1404" w:type="dxa"/>
          </w:tcPr>
          <w:p w14:paraId="5044DF50" w14:textId="77777777" w:rsidR="00A01B37" w:rsidRPr="00E624E9" w:rsidRDefault="00A01B37" w:rsidP="00BD0E4A">
            <w:pPr>
              <w:rPr>
                <w:rFonts w:ascii="Arial Narrow" w:hAnsi="Arial Narrow"/>
                <w:color w:val="1F497D" w:themeColor="text2"/>
                <w:sz w:val="18"/>
                <w:szCs w:val="18"/>
              </w:rPr>
            </w:pPr>
          </w:p>
        </w:tc>
        <w:tc>
          <w:tcPr>
            <w:tcW w:w="3294" w:type="dxa"/>
          </w:tcPr>
          <w:p w14:paraId="7D37E3B7" w14:textId="77777777" w:rsidR="00A01B37" w:rsidRPr="00E624E9" w:rsidRDefault="00A01B37" w:rsidP="00BD0E4A">
            <w:pPr>
              <w:rPr>
                <w:rFonts w:ascii="Arial Narrow" w:hAnsi="Arial Narrow"/>
                <w:color w:val="1F497D" w:themeColor="text2"/>
                <w:sz w:val="18"/>
                <w:szCs w:val="18"/>
              </w:rPr>
            </w:pPr>
          </w:p>
        </w:tc>
      </w:tr>
      <w:tr w:rsidR="00A01B37" w:rsidRPr="00E624E9" w14:paraId="7A097856" w14:textId="77777777" w:rsidTr="00BD0E4A">
        <w:tc>
          <w:tcPr>
            <w:tcW w:w="1188" w:type="dxa"/>
          </w:tcPr>
          <w:p w14:paraId="66EF5DFF" w14:textId="77777777" w:rsidR="00A01B37" w:rsidRPr="00E624E9" w:rsidRDefault="00A01B37" w:rsidP="00BD0E4A">
            <w:pPr>
              <w:rPr>
                <w:rFonts w:ascii="Arial Narrow" w:hAnsi="Arial Narrow"/>
                <w:color w:val="1F497D" w:themeColor="text2"/>
                <w:sz w:val="18"/>
                <w:szCs w:val="18"/>
              </w:rPr>
            </w:pPr>
          </w:p>
          <w:p w14:paraId="07F5DF8C"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4.a</w:t>
            </w:r>
          </w:p>
          <w:p w14:paraId="7E8DC483"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4.b</w:t>
            </w:r>
          </w:p>
          <w:p w14:paraId="1FB8E0CF"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4.c</w:t>
            </w:r>
          </w:p>
        </w:tc>
        <w:tc>
          <w:tcPr>
            <w:tcW w:w="7290" w:type="dxa"/>
          </w:tcPr>
          <w:p w14:paraId="12952B8F"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Does the QASP stipulate?</w:t>
            </w:r>
          </w:p>
          <w:p w14:paraId="7FB4D5ED" w14:textId="77777777" w:rsidR="00A01B37" w:rsidRPr="00E624E9" w:rsidRDefault="00A01B37" w:rsidP="00A01B37">
            <w:pPr>
              <w:pStyle w:val="ListParagraph"/>
              <w:numPr>
                <w:ilvl w:val="0"/>
                <w:numId w:val="37"/>
              </w:numPr>
              <w:spacing w:after="120"/>
              <w:ind w:left="284" w:hanging="180"/>
              <w:rPr>
                <w:rFonts w:ascii="Arial Narrow" w:hAnsi="Arial Narrow"/>
                <w:color w:val="1F497D" w:themeColor="text2"/>
                <w:sz w:val="18"/>
                <w:szCs w:val="18"/>
              </w:rPr>
            </w:pPr>
            <w:r w:rsidRPr="00E624E9">
              <w:rPr>
                <w:rFonts w:ascii="Arial Narrow" w:hAnsi="Arial Narrow"/>
                <w:color w:val="1F497D" w:themeColor="text2"/>
                <w:sz w:val="18"/>
                <w:szCs w:val="18"/>
              </w:rPr>
              <w:t>Methods of surveillance and inspection?</w:t>
            </w:r>
          </w:p>
          <w:p w14:paraId="577FE227" w14:textId="77777777" w:rsidR="00A01B37" w:rsidRPr="00E624E9" w:rsidRDefault="00A01B37" w:rsidP="00A01B37">
            <w:pPr>
              <w:pStyle w:val="ListParagraph"/>
              <w:numPr>
                <w:ilvl w:val="0"/>
                <w:numId w:val="37"/>
              </w:numPr>
              <w:spacing w:after="120"/>
              <w:ind w:left="284" w:hanging="180"/>
              <w:rPr>
                <w:rFonts w:ascii="Arial Narrow" w:hAnsi="Arial Narrow"/>
                <w:color w:val="1F497D" w:themeColor="text2"/>
                <w:sz w:val="18"/>
                <w:szCs w:val="18"/>
              </w:rPr>
            </w:pPr>
            <w:r w:rsidRPr="00E624E9">
              <w:rPr>
                <w:rFonts w:ascii="Arial Narrow" w:hAnsi="Arial Narrow"/>
                <w:color w:val="1F497D" w:themeColor="text2"/>
                <w:sz w:val="18"/>
                <w:szCs w:val="18"/>
              </w:rPr>
              <w:t>Needed government resources?</w:t>
            </w:r>
          </w:p>
          <w:p w14:paraId="6013D226" w14:textId="77777777" w:rsidR="00A01B37" w:rsidRPr="00E624E9" w:rsidRDefault="00A01B37" w:rsidP="00A01B37">
            <w:pPr>
              <w:pStyle w:val="ListParagraph"/>
              <w:numPr>
                <w:ilvl w:val="0"/>
                <w:numId w:val="37"/>
              </w:numPr>
              <w:spacing w:after="120"/>
              <w:ind w:left="284" w:hanging="180"/>
              <w:rPr>
                <w:rFonts w:ascii="Arial Narrow" w:hAnsi="Arial Narrow"/>
                <w:color w:val="1F497D" w:themeColor="text2"/>
                <w:sz w:val="18"/>
                <w:szCs w:val="18"/>
              </w:rPr>
            </w:pPr>
            <w:r w:rsidRPr="00E624E9">
              <w:rPr>
                <w:rFonts w:ascii="Arial Narrow" w:hAnsi="Arial Narrow"/>
                <w:color w:val="1F497D" w:themeColor="text2"/>
                <w:sz w:val="18"/>
                <w:szCs w:val="18"/>
              </w:rPr>
              <w:t>Type and period of reports required?</w:t>
            </w:r>
          </w:p>
        </w:tc>
        <w:tc>
          <w:tcPr>
            <w:tcW w:w="1404" w:type="dxa"/>
          </w:tcPr>
          <w:p w14:paraId="7371EFCA" w14:textId="77777777" w:rsidR="00A01B37" w:rsidRPr="00E624E9" w:rsidRDefault="00A01B37" w:rsidP="00BD0E4A">
            <w:pPr>
              <w:rPr>
                <w:rFonts w:ascii="Arial Narrow" w:hAnsi="Arial Narrow"/>
                <w:color w:val="1F497D" w:themeColor="text2"/>
                <w:sz w:val="18"/>
                <w:szCs w:val="18"/>
              </w:rPr>
            </w:pPr>
          </w:p>
        </w:tc>
        <w:tc>
          <w:tcPr>
            <w:tcW w:w="3294" w:type="dxa"/>
          </w:tcPr>
          <w:p w14:paraId="75091F7A" w14:textId="77777777" w:rsidR="00A01B37" w:rsidRPr="00E624E9" w:rsidRDefault="00A01B37" w:rsidP="00BD0E4A">
            <w:pPr>
              <w:rPr>
                <w:rFonts w:ascii="Arial Narrow" w:hAnsi="Arial Narrow"/>
                <w:color w:val="1F497D" w:themeColor="text2"/>
                <w:sz w:val="18"/>
                <w:szCs w:val="18"/>
              </w:rPr>
            </w:pPr>
          </w:p>
        </w:tc>
      </w:tr>
      <w:tr w:rsidR="00A01B37" w:rsidRPr="00E624E9" w14:paraId="5966C795" w14:textId="77777777" w:rsidTr="00BD0E4A">
        <w:tc>
          <w:tcPr>
            <w:tcW w:w="1188" w:type="dxa"/>
          </w:tcPr>
          <w:p w14:paraId="585A8688"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5</w:t>
            </w:r>
          </w:p>
        </w:tc>
        <w:tc>
          <w:tcPr>
            <w:tcW w:w="7290" w:type="dxa"/>
          </w:tcPr>
          <w:p w14:paraId="23E80306"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Are there provisions to provide periodic updates to the contracting officer and contract administrator?</w:t>
            </w:r>
          </w:p>
        </w:tc>
        <w:tc>
          <w:tcPr>
            <w:tcW w:w="1404" w:type="dxa"/>
          </w:tcPr>
          <w:p w14:paraId="16C8BB13" w14:textId="77777777" w:rsidR="00A01B37" w:rsidRPr="00E624E9" w:rsidRDefault="00A01B37" w:rsidP="00BD0E4A">
            <w:pPr>
              <w:rPr>
                <w:rFonts w:ascii="Arial Narrow" w:hAnsi="Arial Narrow"/>
                <w:color w:val="1F497D" w:themeColor="text2"/>
                <w:sz w:val="18"/>
                <w:szCs w:val="18"/>
              </w:rPr>
            </w:pPr>
          </w:p>
        </w:tc>
        <w:tc>
          <w:tcPr>
            <w:tcW w:w="3294" w:type="dxa"/>
          </w:tcPr>
          <w:p w14:paraId="2DBD7CBA" w14:textId="77777777" w:rsidR="00A01B37" w:rsidRPr="00E624E9" w:rsidRDefault="00A01B37" w:rsidP="00BD0E4A">
            <w:pPr>
              <w:rPr>
                <w:rFonts w:ascii="Arial Narrow" w:hAnsi="Arial Narrow"/>
                <w:color w:val="1F497D" w:themeColor="text2"/>
                <w:sz w:val="18"/>
                <w:szCs w:val="18"/>
              </w:rPr>
            </w:pPr>
          </w:p>
        </w:tc>
      </w:tr>
      <w:tr w:rsidR="00A01B37" w:rsidRPr="00E624E9" w14:paraId="246D6780" w14:textId="77777777" w:rsidTr="00BD0E4A">
        <w:tc>
          <w:tcPr>
            <w:tcW w:w="1188" w:type="dxa"/>
          </w:tcPr>
          <w:p w14:paraId="57037B11"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6</w:t>
            </w:r>
          </w:p>
        </w:tc>
        <w:tc>
          <w:tcPr>
            <w:tcW w:w="7290" w:type="dxa"/>
          </w:tcPr>
          <w:p w14:paraId="3B951025" w14:textId="77777777" w:rsidR="00A01B37" w:rsidRPr="00E624E9" w:rsidRDefault="00A01B37" w:rsidP="00BD0E4A">
            <w:pPr>
              <w:rPr>
                <w:rFonts w:ascii="Arial Narrow" w:hAnsi="Arial Narrow"/>
                <w:color w:val="1F497D" w:themeColor="text2"/>
                <w:sz w:val="18"/>
                <w:szCs w:val="18"/>
              </w:rPr>
            </w:pPr>
            <w:r w:rsidRPr="00E624E9">
              <w:rPr>
                <w:rFonts w:ascii="Arial Narrow" w:hAnsi="Arial Narrow"/>
                <w:color w:val="1F497D" w:themeColor="text2"/>
                <w:sz w:val="18"/>
                <w:szCs w:val="18"/>
              </w:rPr>
              <w:t>Does the plan adequately define the role of the key participants?</w:t>
            </w:r>
          </w:p>
        </w:tc>
        <w:tc>
          <w:tcPr>
            <w:tcW w:w="1404" w:type="dxa"/>
          </w:tcPr>
          <w:p w14:paraId="60993488" w14:textId="77777777" w:rsidR="00A01B37" w:rsidRPr="00E624E9" w:rsidRDefault="00A01B37" w:rsidP="00BD0E4A">
            <w:pPr>
              <w:rPr>
                <w:rFonts w:ascii="Arial Narrow" w:hAnsi="Arial Narrow"/>
                <w:color w:val="1F497D" w:themeColor="text2"/>
                <w:sz w:val="18"/>
                <w:szCs w:val="18"/>
              </w:rPr>
            </w:pPr>
          </w:p>
        </w:tc>
        <w:tc>
          <w:tcPr>
            <w:tcW w:w="3294" w:type="dxa"/>
          </w:tcPr>
          <w:p w14:paraId="70811E1E" w14:textId="77777777" w:rsidR="00A01B37" w:rsidRPr="00E624E9" w:rsidRDefault="00A01B37" w:rsidP="00BD0E4A">
            <w:pPr>
              <w:rPr>
                <w:rFonts w:ascii="Arial Narrow" w:hAnsi="Arial Narrow"/>
                <w:color w:val="1F497D" w:themeColor="text2"/>
                <w:sz w:val="18"/>
                <w:szCs w:val="18"/>
              </w:rPr>
            </w:pPr>
          </w:p>
        </w:tc>
      </w:tr>
    </w:tbl>
    <w:p w14:paraId="1428640F" w14:textId="77777777" w:rsidR="00A01B37" w:rsidRPr="00160C1F" w:rsidRDefault="00A01B37" w:rsidP="00A01B37">
      <w:pPr>
        <w:pStyle w:val="REIBodyText"/>
      </w:pPr>
    </w:p>
    <w:p w14:paraId="6C933CA8" w14:textId="77777777" w:rsidR="00A01B37" w:rsidRPr="004B3E92" w:rsidRDefault="00A01B37" w:rsidP="00A01B37"/>
    <w:p w14:paraId="678AF57C" w14:textId="77777777" w:rsidR="00A01B37" w:rsidRDefault="00A01B37" w:rsidP="00A01B37">
      <w:pPr>
        <w:pStyle w:val="REIBodyText"/>
      </w:pPr>
    </w:p>
    <w:p w14:paraId="58F88B02" w14:textId="77777777" w:rsidR="00A01B37" w:rsidRDefault="00A01B37" w:rsidP="00A01B37">
      <w:pPr>
        <w:pStyle w:val="REIBodyText"/>
      </w:pPr>
    </w:p>
    <w:p w14:paraId="51F9BA52" w14:textId="23BD26F5" w:rsidR="00A01B37" w:rsidRDefault="00A01B37" w:rsidP="00A01B37"/>
    <w:p w14:paraId="2A8C5ACC" w14:textId="65841D1F" w:rsidR="00AF3D09" w:rsidRDefault="00AF3D09" w:rsidP="00A01B37"/>
    <w:p w14:paraId="185E2660" w14:textId="6EF2EADE" w:rsidR="00AF3D09" w:rsidRDefault="00AF3D09" w:rsidP="00A01B37"/>
    <w:p w14:paraId="7829371D" w14:textId="60344619" w:rsidR="00AF3D09" w:rsidRDefault="00AF3D09" w:rsidP="00A01B37"/>
    <w:p w14:paraId="507222F2" w14:textId="45B36D0A" w:rsidR="00AF3D09" w:rsidRDefault="00AF3D09" w:rsidP="00A01B37"/>
    <w:p w14:paraId="0F6AEB48" w14:textId="77777777" w:rsidR="00AF3D09" w:rsidRDefault="00AF3D09" w:rsidP="00A01B37"/>
    <w:p w14:paraId="3C863E3D" w14:textId="050E819B" w:rsidR="006562EF" w:rsidRDefault="006562EF" w:rsidP="00A01B37"/>
    <w:p w14:paraId="188EC9D0" w14:textId="38E0F460" w:rsidR="006562EF" w:rsidRDefault="006562EF" w:rsidP="00A01B37"/>
    <w:p w14:paraId="290BC91D" w14:textId="77777777" w:rsidR="006562EF" w:rsidRPr="004B3E92" w:rsidRDefault="006562EF" w:rsidP="00A01B37"/>
    <w:p w14:paraId="7F0C1B6E" w14:textId="77777777" w:rsidR="008A6F92" w:rsidRPr="00613E99" w:rsidRDefault="008A6F92" w:rsidP="008A6F92">
      <w:pPr>
        <w:pStyle w:val="REIBodyText"/>
        <w:jc w:val="center"/>
        <w:rPr>
          <w:i/>
          <w:iCs/>
        </w:rPr>
      </w:pPr>
      <w:r w:rsidRPr="00613E99">
        <w:rPr>
          <w:i/>
          <w:iCs/>
        </w:rPr>
        <w:t>The remainder of this page is intentionally blank.</w:t>
      </w:r>
    </w:p>
    <w:p w14:paraId="6FA25A9A" w14:textId="427ABD3B" w:rsidR="00274015" w:rsidRDefault="00274015" w:rsidP="00E1754D">
      <w:pPr>
        <w:autoSpaceDE w:val="0"/>
        <w:autoSpaceDN w:val="0"/>
        <w:adjustRightInd w:val="0"/>
        <w:rPr>
          <w:rFonts w:ascii="TimesNewRomanPSMT" w:hAnsi="TimesNewRomanPSMT" w:cs="TimesNewRomanPSMT"/>
          <w:sz w:val="22"/>
          <w:szCs w:val="22"/>
        </w:rPr>
      </w:pPr>
    </w:p>
    <w:p w14:paraId="79BA60DD" w14:textId="7E22F5B8" w:rsidR="00274015" w:rsidRDefault="00274015" w:rsidP="00E1754D">
      <w:pPr>
        <w:autoSpaceDE w:val="0"/>
        <w:autoSpaceDN w:val="0"/>
        <w:adjustRightInd w:val="0"/>
        <w:rPr>
          <w:rFonts w:ascii="TimesNewRomanPSMT" w:hAnsi="TimesNewRomanPSMT" w:cs="TimesNewRomanPSMT"/>
          <w:sz w:val="22"/>
          <w:szCs w:val="22"/>
        </w:rPr>
      </w:pPr>
    </w:p>
    <w:p w14:paraId="47CF64D2" w14:textId="7A5BB09D" w:rsidR="00FA2C6A" w:rsidRDefault="00FA2C6A" w:rsidP="00E1754D">
      <w:pPr>
        <w:autoSpaceDE w:val="0"/>
        <w:autoSpaceDN w:val="0"/>
        <w:adjustRightInd w:val="0"/>
        <w:rPr>
          <w:rFonts w:ascii="TimesNewRomanPSMT" w:hAnsi="TimesNewRomanPSMT" w:cs="TimesNewRomanPSMT"/>
          <w:sz w:val="22"/>
          <w:szCs w:val="22"/>
        </w:rPr>
      </w:pPr>
    </w:p>
    <w:p w14:paraId="2A937F8E" w14:textId="779142A0" w:rsidR="00FA2C6A" w:rsidRDefault="00FA2C6A" w:rsidP="00E1754D">
      <w:pPr>
        <w:autoSpaceDE w:val="0"/>
        <w:autoSpaceDN w:val="0"/>
        <w:adjustRightInd w:val="0"/>
        <w:rPr>
          <w:rFonts w:ascii="TimesNewRomanPSMT" w:hAnsi="TimesNewRomanPSMT" w:cs="TimesNewRomanPSMT"/>
          <w:sz w:val="22"/>
          <w:szCs w:val="22"/>
        </w:rPr>
      </w:pPr>
    </w:p>
    <w:p w14:paraId="1AB5DE60" w14:textId="77777777" w:rsidR="00FA2C6A" w:rsidRDefault="00FA2C6A" w:rsidP="00E1754D">
      <w:pPr>
        <w:autoSpaceDE w:val="0"/>
        <w:autoSpaceDN w:val="0"/>
        <w:adjustRightInd w:val="0"/>
        <w:rPr>
          <w:rFonts w:ascii="TimesNewRomanPSMT" w:hAnsi="TimesNewRomanPSMT" w:cs="TimesNewRomanPSMT"/>
          <w:sz w:val="22"/>
          <w:szCs w:val="22"/>
        </w:rPr>
      </w:pPr>
    </w:p>
    <w:p w14:paraId="555DD6CA" w14:textId="77777777" w:rsidR="00A01B37" w:rsidRDefault="00A01B37">
      <w:pPr>
        <w:rPr>
          <w:rFonts w:ascii="TimesNewRomanPSMT" w:hAnsi="TimesNewRomanPSMT" w:cs="TimesNewRomanPSMT"/>
          <w:sz w:val="22"/>
          <w:szCs w:val="22"/>
        </w:rPr>
        <w:sectPr w:rsidR="00A01B37" w:rsidSect="00210042">
          <w:footerReference w:type="default" r:id="rId35"/>
          <w:pgSz w:w="12240" w:h="15840" w:code="1"/>
          <w:pgMar w:top="1440" w:right="1440" w:bottom="1440" w:left="1440" w:header="432" w:footer="432" w:gutter="0"/>
          <w:pgNumType w:start="1"/>
          <w:cols w:space="720"/>
          <w:docGrid w:linePitch="360"/>
        </w:sectPr>
      </w:pPr>
    </w:p>
    <w:p w14:paraId="22720873" w14:textId="480CE16A" w:rsidR="00F936F2" w:rsidRPr="00F936F2" w:rsidRDefault="00FB741D" w:rsidP="00FB741D">
      <w:pPr>
        <w:pStyle w:val="Heading1"/>
      </w:pPr>
      <w:bookmarkStart w:id="369" w:name="_Toc82384214"/>
      <w:r>
        <w:t>Agile Development Management Plan (ADMP)</w:t>
      </w:r>
      <w:bookmarkEnd w:id="369"/>
      <w:r>
        <w:t xml:space="preserve"> </w:t>
      </w:r>
    </w:p>
    <w:p w14:paraId="374A2859" w14:textId="77777777" w:rsidR="00426AE9" w:rsidRDefault="00426AE9" w:rsidP="00426AE9">
      <w:pPr>
        <w:pStyle w:val="Heading2"/>
      </w:pPr>
      <w:bookmarkStart w:id="370" w:name="_Toc81924598"/>
      <w:bookmarkStart w:id="371" w:name="_Toc82384215"/>
      <w:r>
        <w:t>Introduction</w:t>
      </w:r>
      <w:bookmarkEnd w:id="370"/>
      <w:bookmarkEnd w:id="371"/>
    </w:p>
    <w:p w14:paraId="32FABC4B" w14:textId="152B69A7" w:rsidR="00426AE9" w:rsidRDefault="00426AE9" w:rsidP="00426AE9">
      <w:pPr>
        <w:pStyle w:val="REIBodyText"/>
      </w:pPr>
      <w:r>
        <w:t xml:space="preserve">This document defines Team REI’s Agile development best practices that will be utilized on the </w:t>
      </w:r>
      <w:r w:rsidRPr="00D450AA">
        <w:t xml:space="preserve">G5 Modernization </w:t>
      </w:r>
      <w:r>
        <w:t xml:space="preserve">(G5M) Program. </w:t>
      </w:r>
      <w:r w:rsidRPr="006707E1">
        <w:t>Agile software development refers to a group of software development methodologies based on iterative development, where requirements and solutions evolve through collaboration between self-organizing</w:t>
      </w:r>
      <w:r>
        <w:t>,</w:t>
      </w:r>
      <w:r w:rsidRPr="006707E1">
        <w:t xml:space="preserve"> cross-functional teams</w:t>
      </w:r>
      <w:r>
        <w:t xml:space="preserve">. This ADMP identifies how we will implement a </w:t>
      </w:r>
      <w:r w:rsidRPr="008B6491">
        <w:t>repeatable process of providing development and deployment services in small iterations</w:t>
      </w:r>
      <w:r>
        <w:t xml:space="preserve">. Unless otherwise noted, Team REI’s ADMP is technology agnostic. This plan also identifies our staffing approach, including our organizational structure, management, and technical resources, and our approach to on-site management support. </w:t>
      </w:r>
      <w:r w:rsidRPr="00626425">
        <w:t xml:space="preserve">This document is developed in response to the RFP and </w:t>
      </w:r>
      <w:r>
        <w:t xml:space="preserve">is </w:t>
      </w:r>
      <w:r w:rsidRPr="00626425">
        <w:t xml:space="preserve">part of </w:t>
      </w:r>
      <w:r>
        <w:t>Team REI’s</w:t>
      </w:r>
      <w:r w:rsidRPr="00626425">
        <w:t xml:space="preserve"> proposal. Upon award, we </w:t>
      </w:r>
      <w:r>
        <w:t xml:space="preserve">will </w:t>
      </w:r>
      <w:r w:rsidRPr="00626425">
        <w:t>review this plan with</w:t>
      </w:r>
      <w:r>
        <w:t xml:space="preserve"> the Department of</w:t>
      </w:r>
      <w:r w:rsidRPr="00626425">
        <w:t xml:space="preserve"> </w:t>
      </w:r>
      <w:r>
        <w:t xml:space="preserve">Education </w:t>
      </w:r>
      <w:r w:rsidRPr="00626425">
        <w:t>and adjust it based on feedback.</w:t>
      </w:r>
      <w:r>
        <w:t xml:space="preserve"> </w:t>
      </w:r>
    </w:p>
    <w:p w14:paraId="58165A8B" w14:textId="77777777" w:rsidR="00426AE9" w:rsidRDefault="00426AE9" w:rsidP="00426AE9">
      <w:pPr>
        <w:pStyle w:val="Heading2"/>
      </w:pPr>
      <w:bookmarkStart w:id="372" w:name="_Toc81924599"/>
      <w:bookmarkStart w:id="373" w:name="_Toc82384216"/>
      <w:r>
        <w:t>Purpose</w:t>
      </w:r>
      <w:bookmarkEnd w:id="372"/>
      <w:bookmarkEnd w:id="373"/>
    </w:p>
    <w:p w14:paraId="6C9C6368" w14:textId="77777777" w:rsidR="00426AE9" w:rsidRPr="00626425" w:rsidRDefault="00426AE9" w:rsidP="00426AE9">
      <w:pPr>
        <w:pStyle w:val="REIBodyText"/>
      </w:pPr>
      <w:r>
        <w:t>The purpose of the Agile D</w:t>
      </w:r>
      <w:r w:rsidRPr="002B21D7">
        <w:t xml:space="preserve">evelopment Management Plan is to define the </w:t>
      </w:r>
      <w:r>
        <w:t>A</w:t>
      </w:r>
      <w:r w:rsidRPr="002B21D7">
        <w:t xml:space="preserve">gile management practices for the G5M </w:t>
      </w:r>
      <w:r>
        <w:t>P</w:t>
      </w:r>
      <w:r w:rsidRPr="002B21D7">
        <w:t xml:space="preserve">rogram. Our approach outlines what will occur during each step of the </w:t>
      </w:r>
      <w:r>
        <w:t>A</w:t>
      </w:r>
      <w:r w:rsidRPr="002B21D7">
        <w:t>gile development lifecycle</w:t>
      </w:r>
      <w:r>
        <w:t xml:space="preserve"> and is followed independent from the technology stack, i.e., low-code or custom development. </w:t>
      </w:r>
      <w:r w:rsidRPr="002B21D7">
        <w:t xml:space="preserve">Team REI delivers a quality product </w:t>
      </w:r>
      <w:r>
        <w:t>through automation, quality controls, and best practices that deliver true value to the end-user. We have tailored our standard REI ADMP to meet the needs of the G5M Program</w:t>
      </w:r>
      <w:r w:rsidRPr="002B21D7">
        <w:t xml:space="preserve"> and </w:t>
      </w:r>
      <w:r>
        <w:t xml:space="preserve">ED’s </w:t>
      </w:r>
      <w:r w:rsidRPr="002B21D7">
        <w:t>required processes which results in a repeatable model that is scal</w:t>
      </w:r>
      <w:r>
        <w:t>able across teams and releases.</w:t>
      </w:r>
    </w:p>
    <w:p w14:paraId="6DFDC725" w14:textId="77777777" w:rsidR="00864A3F" w:rsidRPr="00186901" w:rsidRDefault="00864A3F" w:rsidP="00864A3F">
      <w:pPr>
        <w:pStyle w:val="Heading2"/>
      </w:pPr>
      <w:bookmarkStart w:id="374" w:name="_Toc81924600"/>
      <w:bookmarkStart w:id="375" w:name="_Toc82384217"/>
      <w:r>
        <w:t>Agile Delivery Framework</w:t>
      </w:r>
      <w:bookmarkEnd w:id="374"/>
      <w:bookmarkEnd w:id="375"/>
    </w:p>
    <w:p w14:paraId="3BCDD61F" w14:textId="3D80F9F8" w:rsidR="00864A3F" w:rsidRDefault="00864A3F" w:rsidP="00864A3F">
      <w:pPr>
        <w:pStyle w:val="REIBodyText"/>
        <w:rPr>
          <w:rStyle w:val="eop"/>
        </w:rPr>
      </w:pPr>
      <w:r w:rsidRPr="00C01CBD">
        <w:rPr>
          <w:rStyle w:val="normaltextrun"/>
        </w:rPr>
        <w:t>REI’s</w:t>
      </w:r>
      <w:r>
        <w:rPr>
          <w:rStyle w:val="normaltextrun"/>
        </w:rPr>
        <w:t xml:space="preserve"> </w:t>
      </w:r>
      <w:r w:rsidRPr="00C01CBD">
        <w:rPr>
          <w:rStyle w:val="normaltextrun"/>
          <w:b/>
          <w:i/>
        </w:rPr>
        <w:t>CMMI Level 3-appraise</w:t>
      </w:r>
      <w:r w:rsidRPr="00636448">
        <w:rPr>
          <w:rStyle w:val="normaltextrun"/>
          <w:b/>
          <w:bCs/>
          <w:i/>
          <w:iCs/>
        </w:rPr>
        <w:t>d</w:t>
      </w:r>
      <w:r>
        <w:rPr>
          <w:rStyle w:val="normaltextrun"/>
        </w:rPr>
        <w:t xml:space="preserve"> </w:t>
      </w:r>
      <w:r w:rsidRPr="00C01CBD">
        <w:rPr>
          <w:rStyle w:val="normaltextrun"/>
        </w:rPr>
        <w:t>Agile Delivery Framework (ADF) promotes a</w:t>
      </w:r>
      <w:r>
        <w:rPr>
          <w:rStyle w:val="normaltextrun"/>
        </w:rPr>
        <w:t xml:space="preserve"> </w:t>
      </w:r>
      <w:r w:rsidRPr="00C01CBD">
        <w:rPr>
          <w:rStyle w:val="normaltextrun"/>
        </w:rPr>
        <w:t>dynamic</w:t>
      </w:r>
      <w:r>
        <w:rPr>
          <w:rStyle w:val="normaltextrun"/>
        </w:rPr>
        <w:t xml:space="preserve"> </w:t>
      </w:r>
      <w:r w:rsidRPr="00C01CBD">
        <w:rPr>
          <w:rStyle w:val="normaltextrun"/>
        </w:rPr>
        <w:t xml:space="preserve">mindset in application planning, design, development, deployment, and O&amp;M phases. REI’s ADF uses </w:t>
      </w:r>
      <w:r w:rsidR="00BC6539">
        <w:rPr>
          <w:rStyle w:val="normaltextrun"/>
        </w:rPr>
        <w:t>S</w:t>
      </w:r>
      <w:r w:rsidRPr="00C01CBD">
        <w:rPr>
          <w:rStyle w:val="normaltextrun"/>
        </w:rPr>
        <w:t>crum for iteration-based projects when tasks are predictable—prioritiz</w:t>
      </w:r>
      <w:r>
        <w:rPr>
          <w:rStyle w:val="normaltextrun"/>
        </w:rPr>
        <w:t>ing scope</w:t>
      </w:r>
      <w:r w:rsidRPr="00C01CBD">
        <w:rPr>
          <w:rStyle w:val="normaltextrun"/>
        </w:rPr>
        <w:t xml:space="preserve"> with customer input</w:t>
      </w:r>
      <w:r>
        <w:rPr>
          <w:rStyle w:val="normaltextrun"/>
        </w:rPr>
        <w:t>,</w:t>
      </w:r>
      <w:r w:rsidRPr="00C01CBD">
        <w:rPr>
          <w:rStyle w:val="normaltextrun"/>
        </w:rPr>
        <w:t xml:space="preserve"> and delivery is time-boxed to balance predictability with uncertainty. We use Kanban for flow-based projects, such as </w:t>
      </w:r>
      <w:r>
        <w:rPr>
          <w:rStyle w:val="normaltextrun"/>
        </w:rPr>
        <w:t>operations</w:t>
      </w:r>
      <w:r w:rsidRPr="00C01CBD">
        <w:rPr>
          <w:rStyle w:val="normaltextrun"/>
        </w:rPr>
        <w:t>,</w:t>
      </w:r>
      <w:r>
        <w:rPr>
          <w:rStyle w:val="normaltextrun"/>
        </w:rPr>
        <w:t xml:space="preserve"> </w:t>
      </w:r>
      <w:r w:rsidRPr="00C01CBD">
        <w:rPr>
          <w:rStyle w:val="normaltextrun"/>
        </w:rPr>
        <w:t>when the time it takes to complete a task, or the types of tasks,</w:t>
      </w:r>
      <w:r>
        <w:rPr>
          <w:rStyle w:val="normaltextrun"/>
        </w:rPr>
        <w:t xml:space="preserve"> is</w:t>
      </w:r>
      <w:r w:rsidRPr="00C01CBD">
        <w:rPr>
          <w:rStyle w:val="normaltextrun"/>
        </w:rPr>
        <w:t xml:space="preserve"> not predictable.</w:t>
      </w:r>
      <w:r>
        <w:rPr>
          <w:rStyle w:val="normaltextrun"/>
        </w:rPr>
        <w:t xml:space="preserve"> For the G5M Program, we will use Scrum for development modernization, enhancements, and maintenance. We will use Kanban for operations support. </w:t>
      </w:r>
      <w:r w:rsidRPr="00C01CBD">
        <w:rPr>
          <w:rStyle w:val="normaltextrun"/>
        </w:rPr>
        <w:t>Our ADF brings rigor and repeatability for predictable delivery outcomes, enabling project teams to have empirical process control through strict adherence to Agile ceremonies, such as backlog grooming, daily standups, demos, and retrospectives.</w:t>
      </w:r>
      <w:r>
        <w:rPr>
          <w:rStyle w:val="normaltextrun"/>
        </w:rPr>
        <w:t xml:space="preserve"> </w:t>
      </w:r>
      <w:r w:rsidRPr="00C01CBD">
        <w:rPr>
          <w:rStyle w:val="normaltextrun"/>
        </w:rPr>
        <w:t xml:space="preserve">This framework </w:t>
      </w:r>
      <w:r>
        <w:rPr>
          <w:rStyle w:val="normaltextrun"/>
        </w:rPr>
        <w:t>is</w:t>
      </w:r>
      <w:r w:rsidRPr="00C01CBD">
        <w:rPr>
          <w:rStyle w:val="normaltextrun"/>
        </w:rPr>
        <w:t xml:space="preserve"> used on major grants modernization initiatives at agencies such as HRSA and NASA.</w:t>
      </w:r>
      <w:r w:rsidRPr="00C01CBD">
        <w:rPr>
          <w:rStyle w:val="eop"/>
        </w:rPr>
        <w:t xml:space="preserve"> </w:t>
      </w:r>
      <w:r>
        <w:rPr>
          <w:rStyle w:val="eop"/>
        </w:rPr>
        <w:t xml:space="preserve">We have also brought this process to </w:t>
      </w:r>
      <w:r w:rsidR="00AD720E">
        <w:rPr>
          <w:rStyle w:val="eop"/>
        </w:rPr>
        <w:t xml:space="preserve">the </w:t>
      </w:r>
      <w:r w:rsidRPr="00B17DCC">
        <w:rPr>
          <w:rStyle w:val="eop"/>
        </w:rPr>
        <w:t>Office of the Comptroller of the Currency (</w:t>
      </w:r>
      <w:r>
        <w:rPr>
          <w:rStyle w:val="eop"/>
        </w:rPr>
        <w:t>OCC), where we have ten</w:t>
      </w:r>
      <w:r w:rsidRPr="00177E5E">
        <w:rPr>
          <w:rStyle w:val="eop"/>
        </w:rPr>
        <w:t xml:space="preserve"> years of hands-on experience delivering </w:t>
      </w:r>
      <w:r>
        <w:rPr>
          <w:rStyle w:val="eop"/>
        </w:rPr>
        <w:t>low-code</w:t>
      </w:r>
      <w:r w:rsidRPr="00177E5E">
        <w:rPr>
          <w:rStyle w:val="eop"/>
        </w:rPr>
        <w:t xml:space="preserve"> technology</w:t>
      </w:r>
      <w:r>
        <w:rPr>
          <w:rStyle w:val="eop"/>
        </w:rPr>
        <w:t>. We also leverage this process to our Salesforce</w:t>
      </w:r>
      <w:r w:rsidR="006562EF">
        <w:rPr>
          <w:rStyle w:val="eop"/>
        </w:rPr>
        <w:t>-</w:t>
      </w:r>
      <w:r>
        <w:rPr>
          <w:rStyle w:val="eop"/>
        </w:rPr>
        <w:t xml:space="preserve">based </w:t>
      </w:r>
      <w:r w:rsidR="006562EF">
        <w:rPr>
          <w:rStyle w:val="eop"/>
        </w:rPr>
        <w:t>g</w:t>
      </w:r>
      <w:r>
        <w:rPr>
          <w:rStyle w:val="eop"/>
        </w:rPr>
        <w:t xml:space="preserve">rants </w:t>
      </w:r>
      <w:r w:rsidR="006562EF">
        <w:rPr>
          <w:rStyle w:val="eop"/>
        </w:rPr>
        <w:t>m</w:t>
      </w:r>
      <w:r>
        <w:rPr>
          <w:rStyle w:val="eop"/>
        </w:rPr>
        <w:t xml:space="preserve">anagement tool, </w:t>
      </w:r>
      <w:r w:rsidR="00C0651C">
        <w:rPr>
          <w:rStyle w:val="eop"/>
        </w:rPr>
        <w:t xml:space="preserve">which </w:t>
      </w:r>
      <w:r>
        <w:rPr>
          <w:rStyle w:val="eop"/>
        </w:rPr>
        <w:t>m</w:t>
      </w:r>
      <w:r w:rsidRPr="000A1491">
        <w:rPr>
          <w:rStyle w:val="eop"/>
        </w:rPr>
        <w:t>anages grants in 2</w:t>
      </w:r>
      <w:r>
        <w:rPr>
          <w:rStyle w:val="eop"/>
        </w:rPr>
        <w:t>5</w:t>
      </w:r>
      <w:r w:rsidRPr="000A1491">
        <w:rPr>
          <w:rStyle w:val="eop"/>
        </w:rPr>
        <w:t xml:space="preserve">+ state, local, and </w:t>
      </w:r>
      <w:r>
        <w:rPr>
          <w:rStyle w:val="eop"/>
        </w:rPr>
        <w:t>non-profit</w:t>
      </w:r>
      <w:r w:rsidRPr="000A1491">
        <w:rPr>
          <w:rStyle w:val="eop"/>
        </w:rPr>
        <w:t xml:space="preserve"> customers in the U.S</w:t>
      </w:r>
      <w:r>
        <w:rPr>
          <w:rStyle w:val="eop"/>
        </w:rPr>
        <w:t xml:space="preserve"> with over</w:t>
      </w:r>
      <w:r w:rsidRPr="000A1491">
        <w:rPr>
          <w:rStyle w:val="eop"/>
        </w:rPr>
        <w:t xml:space="preserve"> 18,000+ users.</w:t>
      </w:r>
    </w:p>
    <w:p w14:paraId="629C2A84" w14:textId="180271D1" w:rsidR="00864A3F" w:rsidRDefault="00864A3F" w:rsidP="00864A3F">
      <w:pPr>
        <w:pStyle w:val="REIBodyText"/>
      </w:pPr>
      <w:r>
        <w:t>Our ADF, shown in</w:t>
      </w:r>
      <w:r w:rsidR="006562EF">
        <w:rPr>
          <w:b/>
          <w:bCs/>
        </w:rPr>
        <w:t xml:space="preserve"> </w:t>
      </w:r>
      <w:r w:rsidR="006562EF" w:rsidRPr="006562EF">
        <w:rPr>
          <w:b/>
          <w:bCs/>
        </w:rPr>
        <w:fldChar w:fldCharType="begin"/>
      </w:r>
      <w:r w:rsidR="006562EF" w:rsidRPr="006562EF">
        <w:rPr>
          <w:b/>
          <w:bCs/>
        </w:rPr>
        <w:instrText xml:space="preserve"> REF _Ref82095615 \h  \* MERGEFORMAT </w:instrText>
      </w:r>
      <w:r w:rsidR="006562EF" w:rsidRPr="006562EF">
        <w:rPr>
          <w:b/>
          <w:bCs/>
        </w:rPr>
      </w:r>
      <w:r w:rsidR="006562EF" w:rsidRPr="006562EF">
        <w:rPr>
          <w:b/>
          <w:bCs/>
        </w:rPr>
        <w:fldChar w:fldCharType="separate"/>
      </w:r>
      <w:r w:rsidR="006562EF" w:rsidRPr="006562EF">
        <w:rPr>
          <w:b/>
          <w:bCs/>
        </w:rPr>
        <w:t xml:space="preserve">Figure </w:t>
      </w:r>
      <w:r w:rsidR="006562EF" w:rsidRPr="006562EF">
        <w:rPr>
          <w:b/>
          <w:bCs/>
          <w:noProof/>
        </w:rPr>
        <w:t>13</w:t>
      </w:r>
      <w:r w:rsidR="006562EF" w:rsidRPr="006562EF">
        <w:rPr>
          <w:b/>
          <w:bCs/>
        </w:rPr>
        <w:fldChar w:fldCharType="end"/>
      </w:r>
      <w:r w:rsidR="006562EF">
        <w:rPr>
          <w:b/>
          <w:bCs/>
        </w:rPr>
        <w:t xml:space="preserve"> </w:t>
      </w:r>
      <w:r w:rsidR="00AF6C6B">
        <w:t>on the following page</w:t>
      </w:r>
      <w:r>
        <w:t xml:space="preserve">, consists of five steps necessary to deliver and maintain a quality product. It aligns with ED’s </w:t>
      </w:r>
      <w:r w:rsidRPr="00475568">
        <w:t>Enterprise Program Management Review Framework (EPMR)</w:t>
      </w:r>
      <w:r>
        <w:t xml:space="preserve"> to ensure ED maintains management oversight of their IT investment. </w:t>
      </w:r>
    </w:p>
    <w:p w14:paraId="631646C1" w14:textId="6A567DBA" w:rsidR="0069607E" w:rsidRPr="0069607E" w:rsidRDefault="0001186A" w:rsidP="00231EA8">
      <w:pPr>
        <w:pStyle w:val="REIGraphic"/>
      </w:pPr>
      <w:r>
        <w:drawing>
          <wp:inline distT="0" distB="0" distL="0" distR="0" wp14:anchorId="13224135" wp14:editId="03271BD1">
            <wp:extent cx="5943600" cy="252095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20950"/>
                    </a:xfrm>
                    <a:prstGeom prst="rect">
                      <a:avLst/>
                    </a:prstGeom>
                    <a:noFill/>
                    <a:ln>
                      <a:noFill/>
                    </a:ln>
                  </pic:spPr>
                </pic:pic>
              </a:graphicData>
            </a:graphic>
          </wp:inline>
        </w:drawing>
      </w:r>
    </w:p>
    <w:p w14:paraId="537ABEE2" w14:textId="13E557BE" w:rsidR="00BB7C33" w:rsidRDefault="006562EF" w:rsidP="006562EF">
      <w:pPr>
        <w:pStyle w:val="Caption"/>
        <w:rPr>
          <w:rFonts w:ascii="Segoe UI" w:hAnsi="Segoe UI" w:cs="Segoe UI"/>
          <w:color w:val="000000"/>
          <w:sz w:val="18"/>
          <w:szCs w:val="18"/>
        </w:rPr>
      </w:pPr>
      <w:bookmarkStart w:id="376" w:name="_Ref82095615"/>
      <w:bookmarkStart w:id="377" w:name="_Toc82074274"/>
      <w:bookmarkStart w:id="378" w:name="_Toc82384262"/>
      <w:r>
        <w:t xml:space="preserve">Figure </w:t>
      </w:r>
      <w:fldSimple w:instr=" SEQ Figure \* ARABIC ">
        <w:r>
          <w:rPr>
            <w:noProof/>
          </w:rPr>
          <w:t>13</w:t>
        </w:r>
      </w:fldSimple>
      <w:bookmarkEnd w:id="376"/>
      <w:r w:rsidR="00BB7C33">
        <w:t>: Our Agile Delivery Framework promotes continuous innovation.</w:t>
      </w:r>
      <w:bookmarkEnd w:id="377"/>
      <w:bookmarkEnd w:id="378"/>
    </w:p>
    <w:p w14:paraId="0A848923" w14:textId="30D526C9" w:rsidR="00F92BB3" w:rsidRDefault="00F92BB3" w:rsidP="00F92BB3">
      <w:pPr>
        <w:pStyle w:val="REIBodyText"/>
      </w:pPr>
      <w:r w:rsidRPr="00C11F70">
        <w:t xml:space="preserve">The </w:t>
      </w:r>
      <w:r w:rsidRPr="00672298">
        <w:rPr>
          <w:b/>
          <w:bCs/>
          <w:color w:val="3799C8"/>
        </w:rPr>
        <w:t>Initiate</w:t>
      </w:r>
      <w:r w:rsidRPr="00C11F70">
        <w:t xml:space="preserve"> step includes all activities required to kick-off a project, such as ensuring the availability of the staff</w:t>
      </w:r>
      <w:r>
        <w:t xml:space="preserve"> and seeking alignment with the vision and objectives for the project</w:t>
      </w:r>
      <w:r w:rsidRPr="00C11F70">
        <w:t xml:space="preserve">. </w:t>
      </w:r>
      <w:r w:rsidRPr="00FC3E99">
        <w:t xml:space="preserve">A successful </w:t>
      </w:r>
      <w:r w:rsidR="00AD720E" w:rsidRPr="00FC3E99">
        <w:t>kick</w:t>
      </w:r>
      <w:r w:rsidR="00AD720E">
        <w:t>-</w:t>
      </w:r>
      <w:r w:rsidRPr="00FC3E99">
        <w:t xml:space="preserve">off meeting </w:t>
      </w:r>
      <w:r>
        <w:t xml:space="preserve">will </w:t>
      </w:r>
      <w:r w:rsidRPr="00FC3E99">
        <w:t>pave the way for collaborative planning and execution.</w:t>
      </w:r>
      <w:r>
        <w:t xml:space="preserve"> Implementation of the new Education Grants Platform (EGP) and G5M application will leverage the </w:t>
      </w:r>
      <w:r w:rsidRPr="00A5279C">
        <w:t>development, modernization</w:t>
      </w:r>
      <w:r>
        <w:t>,</w:t>
      </w:r>
      <w:r w:rsidRPr="00A5279C">
        <w:t xml:space="preserve"> and enhancemen</w:t>
      </w:r>
      <w:r>
        <w:t xml:space="preserve">t (DME) lifecycle aspect of the REI ADF. For more about this step, please refer to </w:t>
      </w:r>
      <w:r w:rsidRPr="00554658">
        <w:rPr>
          <w:b/>
          <w:bCs/>
        </w:rPr>
        <w:t>Section C.4</w:t>
      </w:r>
      <w:r>
        <w:t xml:space="preserve"> below. </w:t>
      </w:r>
    </w:p>
    <w:p w14:paraId="198DBF83" w14:textId="77777777" w:rsidR="00F92BB3" w:rsidRDefault="00F92BB3" w:rsidP="00F92BB3">
      <w:pPr>
        <w:pStyle w:val="REIBodyText"/>
      </w:pPr>
      <w:r w:rsidRPr="00C11F70">
        <w:t xml:space="preserve">The </w:t>
      </w:r>
      <w:r w:rsidRPr="00672298">
        <w:rPr>
          <w:b/>
          <w:bCs/>
          <w:color w:val="3799C8"/>
        </w:rPr>
        <w:t>Plan</w:t>
      </w:r>
      <w:r w:rsidRPr="00C11F70">
        <w:t xml:space="preserve"> step defines, iterates, and delivers the </w:t>
      </w:r>
      <w:r>
        <w:t xml:space="preserve">Solution </w:t>
      </w:r>
      <w:r w:rsidRPr="00C11F70">
        <w:t xml:space="preserve">Roadmap, creates the product backlog, and defines the project Definition of Done. </w:t>
      </w:r>
      <w:r>
        <w:t xml:space="preserve">We also discuss upcoming environment needs during this step. We gain Enterprise Review Board (ERB) approval before proceeding to the Execute step. For more about this step, please refer to </w:t>
      </w:r>
      <w:r w:rsidRPr="00554658">
        <w:rPr>
          <w:b/>
          <w:bCs/>
        </w:rPr>
        <w:t>Section C.5</w:t>
      </w:r>
      <w:r>
        <w:t xml:space="preserve">. </w:t>
      </w:r>
    </w:p>
    <w:p w14:paraId="6DF8B61D" w14:textId="77777777" w:rsidR="00F92BB3" w:rsidRDefault="00F92BB3" w:rsidP="00F92BB3">
      <w:pPr>
        <w:pStyle w:val="REIBodyText"/>
      </w:pPr>
      <w:r w:rsidRPr="00C11F70">
        <w:t xml:space="preserve">The </w:t>
      </w:r>
      <w:r w:rsidRPr="00672298">
        <w:rPr>
          <w:b/>
          <w:bCs/>
          <w:color w:val="3799C8"/>
        </w:rPr>
        <w:t>Execute</w:t>
      </w:r>
      <w:r w:rsidRPr="00311EAE">
        <w:rPr>
          <w:color w:val="4F81BD"/>
        </w:rPr>
        <w:t xml:space="preserve"> </w:t>
      </w:r>
      <w:r w:rsidRPr="00C11F70">
        <w:t xml:space="preserve">step enables the execution of the work using Scrum for development and modernization and prescribes Kanban for operations support. </w:t>
      </w:r>
      <w:r>
        <w:t>Sprints are typically between two and five weeks in length. We propose two-week sprints for the development and modernization activities. During</w:t>
      </w:r>
      <w:r w:rsidRPr="00C11F70">
        <w:t xml:space="preserve"> execution, we integrate security throughout the lifecycle using automated testing for DevOps. </w:t>
      </w:r>
      <w:r>
        <w:t xml:space="preserve">This </w:t>
      </w:r>
      <w:r w:rsidRPr="00C11F70">
        <w:t xml:space="preserve">ensures Section 508 acceptance criteria and testing </w:t>
      </w:r>
      <w:r>
        <w:t>are</w:t>
      </w:r>
      <w:r w:rsidRPr="00C11F70">
        <w:t xml:space="preserve"> proactively </w:t>
      </w:r>
      <w:r>
        <w:t>incorporated into</w:t>
      </w:r>
      <w:r w:rsidRPr="00C11F70">
        <w:t xml:space="preserve"> each Sprint and </w:t>
      </w:r>
      <w:r>
        <w:t>included</w:t>
      </w:r>
      <w:r w:rsidRPr="00C11F70">
        <w:t xml:space="preserve"> in our Definition of Done. </w:t>
      </w:r>
      <w:r>
        <w:t xml:space="preserve">For more details about how we execute our ADF, including coding and testing, please refer to </w:t>
      </w:r>
      <w:r w:rsidRPr="00554658">
        <w:rPr>
          <w:b/>
          <w:bCs/>
        </w:rPr>
        <w:t>Section C.6</w:t>
      </w:r>
      <w:r>
        <w:t xml:space="preserve">. </w:t>
      </w:r>
    </w:p>
    <w:p w14:paraId="796F7935" w14:textId="77777777" w:rsidR="00F92BB3" w:rsidRDefault="00F92BB3" w:rsidP="00F92BB3">
      <w:pPr>
        <w:pStyle w:val="REIBodyText"/>
      </w:pPr>
      <w:r w:rsidRPr="00C11F70">
        <w:t xml:space="preserve">The </w:t>
      </w:r>
      <w:r w:rsidRPr="00672298">
        <w:rPr>
          <w:b/>
          <w:bCs/>
          <w:color w:val="3799C8"/>
        </w:rPr>
        <w:t>Quality Assurance</w:t>
      </w:r>
      <w:r w:rsidRPr="00C11F70">
        <w:t xml:space="preserve"> step ensures the stakeholders</w:t>
      </w:r>
      <w:r>
        <w:t xml:space="preserve"> and</w:t>
      </w:r>
      <w:r w:rsidRPr="00C11F70">
        <w:t xml:space="preserve"> integrated systems</w:t>
      </w:r>
      <w:r>
        <w:t xml:space="preserve"> </w:t>
      </w:r>
      <w:r w:rsidRPr="00C11F70">
        <w:t xml:space="preserve">can confirm that the solution meets the business need. </w:t>
      </w:r>
      <w:r w:rsidRPr="0017332A">
        <w:t xml:space="preserve">We </w:t>
      </w:r>
      <w:r>
        <w:t>gain</w:t>
      </w:r>
      <w:r w:rsidRPr="0017332A">
        <w:t xml:space="preserve"> ERB approval </w:t>
      </w:r>
      <w:r>
        <w:t>before</w:t>
      </w:r>
      <w:r w:rsidRPr="0017332A">
        <w:t xml:space="preserve"> </w:t>
      </w:r>
      <w:r>
        <w:t xml:space="preserve">releasing a product to production. For more about this step, please refer to </w:t>
      </w:r>
      <w:r w:rsidRPr="00554658">
        <w:rPr>
          <w:b/>
          <w:bCs/>
        </w:rPr>
        <w:t>Section C.</w:t>
      </w:r>
      <w:r>
        <w:rPr>
          <w:b/>
          <w:bCs/>
        </w:rPr>
        <w:t>7</w:t>
      </w:r>
      <w:r w:rsidRPr="009F2DAB">
        <w:t>.</w:t>
      </w:r>
    </w:p>
    <w:p w14:paraId="4489DE10" w14:textId="77777777" w:rsidR="00F92BB3" w:rsidRDefault="00F92BB3" w:rsidP="00F92BB3">
      <w:pPr>
        <w:pStyle w:val="REIBodyText"/>
      </w:pPr>
      <w:r w:rsidRPr="00C11F70">
        <w:t xml:space="preserve">The </w:t>
      </w:r>
      <w:r w:rsidRPr="00672298">
        <w:rPr>
          <w:b/>
          <w:bCs/>
          <w:color w:val="3799C8"/>
        </w:rPr>
        <w:t>Release</w:t>
      </w:r>
      <w:r w:rsidRPr="00672298">
        <w:rPr>
          <w:color w:val="3799C8"/>
        </w:rPr>
        <w:t xml:space="preserve"> </w:t>
      </w:r>
      <w:r w:rsidRPr="00C11F70">
        <w:t xml:space="preserve">step </w:t>
      </w:r>
      <w:r>
        <w:t>includes</w:t>
      </w:r>
      <w:r w:rsidRPr="00C11F70">
        <w:t xml:space="preserve"> checklists, review mechanisms, and the artifacts required for successful releases, including ATO, security approvals, change control, project cost, and status reporting. We adopt a Release Train approach at a cadence approved by </w:t>
      </w:r>
      <w:r>
        <w:t xml:space="preserve">ED </w:t>
      </w:r>
      <w:r w:rsidRPr="00C11F70">
        <w:t>for regular, high-quality releases.</w:t>
      </w:r>
      <w:r>
        <w:t xml:space="preserve"> A key aspect of Team REI’s ADF is that it applies to any technology stack. Unless specifically denoted, our ADF works for both custom and low-code technologies. For more about this step, please refer to </w:t>
      </w:r>
      <w:r w:rsidRPr="00554658">
        <w:rPr>
          <w:b/>
          <w:bCs/>
        </w:rPr>
        <w:t>Section C.8</w:t>
      </w:r>
      <w:r w:rsidRPr="009F2DAB">
        <w:t>.</w:t>
      </w:r>
    </w:p>
    <w:p w14:paraId="7818F6BB" w14:textId="77777777" w:rsidR="00F92BB3" w:rsidRDefault="00F92BB3" w:rsidP="00F92BB3">
      <w:pPr>
        <w:pStyle w:val="Heading2"/>
      </w:pPr>
      <w:bookmarkStart w:id="379" w:name="_Toc81924601"/>
      <w:bookmarkStart w:id="380" w:name="_Toc82384218"/>
      <w:r>
        <w:t>Initiate</w:t>
      </w:r>
      <w:bookmarkEnd w:id="379"/>
      <w:bookmarkEnd w:id="380"/>
    </w:p>
    <w:p w14:paraId="436F435C" w14:textId="09D1EF91" w:rsidR="00BF509D" w:rsidRDefault="00F92BB3" w:rsidP="00BF509D">
      <w:pPr>
        <w:pStyle w:val="REIBodyText"/>
      </w:pPr>
      <w:r>
        <w:t>During this phase, w</w:t>
      </w:r>
      <w:r w:rsidRPr="00B6603F">
        <w:t xml:space="preserve">e organize </w:t>
      </w:r>
      <w:r>
        <w:t>small Agile</w:t>
      </w:r>
      <w:r w:rsidRPr="00B6603F">
        <w:t xml:space="preserve"> teams around business capabilities</w:t>
      </w:r>
      <w:r>
        <w:t xml:space="preserve"> </w:t>
      </w:r>
      <w:r w:rsidRPr="00B6603F">
        <w:t>and staff them with cross-functional</w:t>
      </w:r>
      <w:r>
        <w:t xml:space="preserve"> (</w:t>
      </w:r>
      <w:r w:rsidRPr="00B6603F">
        <w:t>T-shaped</w:t>
      </w:r>
      <w:r>
        <w:t xml:space="preserve">) </w:t>
      </w:r>
      <w:r w:rsidRPr="00B6603F">
        <w:t>resources. This allows us to keep teams together, hold them</w:t>
      </w:r>
      <w:r w:rsidR="00BF509D" w:rsidRPr="00BF509D">
        <w:t xml:space="preserve"> </w:t>
      </w:r>
      <w:r w:rsidR="00BF509D" w:rsidRPr="00B6603F">
        <w:t>accountable for full</w:t>
      </w:r>
      <w:r w:rsidR="00BF509D">
        <w:t>-</w:t>
      </w:r>
      <w:r w:rsidR="00BF509D" w:rsidRPr="00B6603F">
        <w:t xml:space="preserve">stack </w:t>
      </w:r>
      <w:r w:rsidR="00BF509D">
        <w:t xml:space="preserve">or low-code </w:t>
      </w:r>
      <w:r w:rsidR="00BF509D" w:rsidRPr="00B6603F">
        <w:t>development, keep communication simple,</w:t>
      </w:r>
      <w:r w:rsidR="00BF509D">
        <w:t xml:space="preserve"> increase collaboration,</w:t>
      </w:r>
      <w:r w:rsidR="00BF509D" w:rsidRPr="00B6603F">
        <w:t xml:space="preserve"> and maintain high performance</w:t>
      </w:r>
      <w:r w:rsidR="00BF509D">
        <w:t xml:space="preserve"> levels</w:t>
      </w:r>
      <w:r w:rsidR="00BF509D" w:rsidRPr="00B6603F">
        <w:t xml:space="preserve"> over time. </w:t>
      </w:r>
      <w:r w:rsidR="00BF509D">
        <w:t>E</w:t>
      </w:r>
      <w:r w:rsidR="00BF509D" w:rsidRPr="00B6603F">
        <w:t xml:space="preserve">very team member is </w:t>
      </w:r>
      <w:r w:rsidR="00BF509D">
        <w:t xml:space="preserve">fully </w:t>
      </w:r>
      <w:r w:rsidR="00BF509D" w:rsidRPr="00B6603F">
        <w:t>engaged and productive</w:t>
      </w:r>
      <w:r w:rsidR="00BF509D">
        <w:t>,</w:t>
      </w:r>
      <w:r w:rsidR="00BF509D" w:rsidRPr="00B6603F">
        <w:t xml:space="preserve"> </w:t>
      </w:r>
      <w:r w:rsidR="00BF509D">
        <w:t>thus reducing</w:t>
      </w:r>
      <w:r w:rsidR="00BF509D" w:rsidRPr="00B6603F">
        <w:t xml:space="preserve"> management overhead. We will form scrum teams of technologists</w:t>
      </w:r>
      <w:r w:rsidR="00BF509D">
        <w:t xml:space="preserve"> for the development of EGP and G5M, including</w:t>
      </w:r>
      <w:r w:rsidR="00BF509D" w:rsidRPr="00B6603F">
        <w:t xml:space="preserve"> software engineers, quality assurance engineers, business analysts, and </w:t>
      </w:r>
      <w:r w:rsidR="00BF509D">
        <w:t>User Interface/User Experience (UI/</w:t>
      </w:r>
      <w:r w:rsidR="00BF509D" w:rsidRPr="00B6603F">
        <w:t>UX</w:t>
      </w:r>
      <w:r w:rsidR="00BF509D">
        <w:t>) specialists</w:t>
      </w:r>
      <w:r w:rsidR="00BF509D" w:rsidRPr="00B6603F">
        <w:t xml:space="preserve"> led by a </w:t>
      </w:r>
      <w:r w:rsidR="00BF509D">
        <w:t>S</w:t>
      </w:r>
      <w:r w:rsidR="00BF509D" w:rsidRPr="00B6603F">
        <w:t>crum</w:t>
      </w:r>
      <w:r w:rsidR="00BF509D">
        <w:t xml:space="preserve"> Master. Kanban teams of operations support personnel ensure end-users have the </w:t>
      </w:r>
      <w:r w:rsidR="006562EF" w:rsidRPr="00C81B0B">
        <w:rPr>
          <w:noProof/>
        </w:rPr>
        <mc:AlternateContent>
          <mc:Choice Requires="wps">
            <w:drawing>
              <wp:anchor distT="0" distB="0" distL="27305" distR="0" simplePos="0" relativeHeight="251658247" behindDoc="1" locked="0" layoutInCell="1" allowOverlap="1" wp14:anchorId="1DFA2EBA" wp14:editId="2A071544">
                <wp:simplePos x="0" y="0"/>
                <wp:positionH relativeFrom="margin">
                  <wp:posOffset>3532505</wp:posOffset>
                </wp:positionH>
                <wp:positionV relativeFrom="paragraph">
                  <wp:posOffset>1116330</wp:posOffset>
                </wp:positionV>
                <wp:extent cx="2341880" cy="1028700"/>
                <wp:effectExtent l="38100" t="38100" r="96520" b="95250"/>
                <wp:wrapTight wrapText="bothSides">
                  <wp:wrapPolygon edited="0">
                    <wp:start x="-176" y="-800"/>
                    <wp:lineTo x="-351" y="-400"/>
                    <wp:lineTo x="-351" y="22000"/>
                    <wp:lineTo x="-176" y="23200"/>
                    <wp:lineTo x="22139" y="23200"/>
                    <wp:lineTo x="22315" y="19200"/>
                    <wp:lineTo x="22315" y="6000"/>
                    <wp:lineTo x="22139" y="0"/>
                    <wp:lineTo x="22139" y="-800"/>
                    <wp:lineTo x="-176" y="-800"/>
                  </wp:wrapPolygon>
                </wp:wrapTight>
                <wp:docPr id="25" name="Text Box 25" descr="P983TB12#y1"/>
                <wp:cNvGraphicFramePr/>
                <a:graphic xmlns:a="http://schemas.openxmlformats.org/drawingml/2006/main">
                  <a:graphicData uri="http://schemas.microsoft.com/office/word/2010/wordprocessingShape">
                    <wps:wsp>
                      <wps:cNvSpPr txBox="1"/>
                      <wps:spPr>
                        <a:xfrm>
                          <a:off x="0" y="0"/>
                          <a:ext cx="2341880" cy="1028700"/>
                        </a:xfrm>
                        <a:prstGeom prst="rect">
                          <a:avLst/>
                        </a:prstGeom>
                        <a:solidFill>
                          <a:srgbClr val="1F497D"/>
                        </a:solidFill>
                        <a:ln w="6350">
                          <a:noFill/>
                        </a:ln>
                        <a:effectLst>
                          <a:outerShdw blurRad="50800" dist="38100" dir="2700000" algn="tl" rotWithShape="0">
                            <a:srgbClr val="1F497D"/>
                          </a:outerShdw>
                        </a:effectLst>
                      </wps:spPr>
                      <wps:txbx>
                        <w:txbxContent>
                          <w:p w14:paraId="4AB1C4C4" w14:textId="77777777" w:rsidR="00BF509D" w:rsidRPr="0037060D" w:rsidRDefault="00BF509D" w:rsidP="00BF509D">
                            <w:pPr>
                              <w:pStyle w:val="REICallOutText"/>
                              <w:pBdr>
                                <w:bottom w:val="single" w:sz="4" w:space="1" w:color="FFFFFF" w:themeColor="background1"/>
                              </w:pBdr>
                              <w:jc w:val="center"/>
                            </w:pPr>
                            <w:r w:rsidRPr="0037060D">
                              <w:t>Being Agile Means Being “T-Shaped”</w:t>
                            </w:r>
                          </w:p>
                          <w:p w14:paraId="20D660AE" w14:textId="77777777" w:rsidR="00BF509D" w:rsidRDefault="00BF509D" w:rsidP="00BF509D">
                            <w:pPr>
                              <w:pStyle w:val="REICallOutText"/>
                            </w:pPr>
                            <w:r w:rsidRPr="0037060D">
                              <w:t xml:space="preserve">T-shaped team members are required to execute Agile effectively. T-shaped people are deep in one discipline, such as business analysis, but are able to effectively pull other tasks off of the </w:t>
                            </w:r>
                            <w:r w:rsidRPr="0033757F">
                              <w:t>board</w:t>
                            </w:r>
                            <w:r>
                              <w:t>,</w:t>
                            </w:r>
                            <w:r w:rsidRPr="0033757F">
                              <w:t xml:space="preserve"> such as testing and documentation.</w:t>
                            </w:r>
                          </w:p>
                          <w:p w14:paraId="5B47C601" w14:textId="77777777" w:rsidR="00BF509D" w:rsidRDefault="00BF509D" w:rsidP="00BF509D">
                            <w:pPr>
                              <w:pStyle w:val="REICallOutBullet1"/>
                              <w:numPr>
                                <w:ilvl w:val="0"/>
                                <w:numId w:val="0"/>
                              </w:numPr>
                            </w:pPr>
                            <w:r w:rsidRPr="0033757F">
                              <w:t>documentation.</w:t>
                            </w:r>
                          </w:p>
                        </w:txbxContent>
                      </wps:txbx>
                      <wps:bodyPr rot="0" spcFirstLastPara="0" vertOverflow="overflow" horzOverflow="overflow" vert="horz" wrap="square" lIns="27432" tIns="27432" rIns="27432" bIns="27432"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A2EBA" id="Text Box 25" o:spid="_x0000_s1045" type="#_x0000_t202" alt="P983TB12#y1" style="position:absolute;margin-left:278.15pt;margin-top:87.9pt;width:184.4pt;height:81pt;z-index:-251658233;visibility:visible;mso-wrap-style:square;mso-width-percent:0;mso-height-percent:0;mso-wrap-distance-left:2.15pt;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" fillcolor="#1f497d" stroked="f" strokeweight=".5pt">
                <v:shadow on="t" color="#1f497d" origin="-.5,-.5" offset=".74836mm,.74836mm"/>
                <v:textbox inset="2.16pt,2.16pt,2.16pt,2.16pt">
                  <w:txbxContent>
                    <w:p w14:paraId="4AB1C4C4" w14:textId="77777777" w:rsidR="00BF509D" w:rsidRPr="0037060D" w:rsidRDefault="00BF509D" w:rsidP="00BF509D">
                      <w:pPr>
                        <w:pStyle w:val="REICallOutText"/>
                        <w:pBdr>
                          <w:bottom w:val="single" w:sz="4" w:space="1" w:color="FFFFFF" w:themeColor="background1"/>
                        </w:pBdr>
                        <w:jc w:val="center"/>
                      </w:pPr>
                      <w:r w:rsidRPr="0037060D">
                        <w:t>Being Agile Means Being “T-Shaped”</w:t>
                      </w:r>
                    </w:p>
                    <w:p w14:paraId="20D660AE" w14:textId="77777777" w:rsidR="00BF509D" w:rsidRDefault="00BF509D" w:rsidP="00BF509D">
                      <w:pPr>
                        <w:pStyle w:val="REICallOutText"/>
                      </w:pPr>
                      <w:r w:rsidRPr="0037060D">
                        <w:t xml:space="preserve">T-shaped team members are required to execute Agile effectively. T-shaped people are deep in one discipline, such as business analysis, but are able to effectively pull other tasks off of the </w:t>
                      </w:r>
                      <w:r w:rsidRPr="0033757F">
                        <w:t>board</w:t>
                      </w:r>
                      <w:r>
                        <w:t>,</w:t>
                      </w:r>
                      <w:r w:rsidRPr="0033757F">
                        <w:t xml:space="preserve"> such as testing and documentation.</w:t>
                      </w:r>
                    </w:p>
                    <w:p w14:paraId="5B47C601" w14:textId="77777777" w:rsidR="00BF509D" w:rsidRDefault="00BF509D" w:rsidP="00BF509D">
                      <w:pPr>
                        <w:pStyle w:val="REICallOutBullet1"/>
                        <w:numPr>
                          <w:ilvl w:val="0"/>
                          <w:numId w:val="0"/>
                        </w:numPr>
                      </w:pPr>
                      <w:r w:rsidRPr="0033757F">
                        <w:t>documentation.</w:t>
                      </w:r>
                    </w:p>
                  </w:txbxContent>
                </v:textbox>
                <w10:wrap type="tight" anchorx="margin"/>
              </v:shape>
            </w:pict>
          </mc:Fallback>
        </mc:AlternateContent>
      </w:r>
      <w:r w:rsidR="00BF509D">
        <w:t>training, operations, and any surge support needed.</w:t>
      </w:r>
    </w:p>
    <w:p w14:paraId="1E77F1DF" w14:textId="7B0BABFC" w:rsidR="00BF509D" w:rsidRPr="00146698" w:rsidRDefault="00BF509D" w:rsidP="00BF509D">
      <w:pPr>
        <w:pStyle w:val="REIBodyText"/>
      </w:pPr>
      <w:r>
        <w:t xml:space="preserve">Team REI recommends the implementing weekly </w:t>
      </w:r>
      <w:r w:rsidRPr="00AE45E6">
        <w:t>scrum</w:t>
      </w:r>
      <w:r w:rsidR="00BC6539">
        <w:t>-</w:t>
      </w:r>
      <w:r w:rsidRPr="00AE45E6">
        <w:t>of</w:t>
      </w:r>
      <w:r w:rsidR="00BC6539">
        <w:t>-</w:t>
      </w:r>
      <w:r w:rsidRPr="00AE45E6">
        <w:t>scrums</w:t>
      </w:r>
      <w:r>
        <w:rPr>
          <w:b/>
          <w:bCs/>
          <w:i/>
          <w:iCs/>
        </w:rPr>
        <w:t xml:space="preserve">, </w:t>
      </w:r>
      <w:r w:rsidRPr="00FE61D9">
        <w:t>led by a Scrum Master,</w:t>
      </w:r>
      <w:r>
        <w:t xml:space="preserve"> to facilitate communication and rapid removal of impediments during the G5M Program. This recommendation is based on the complex nature and multiple scrum team approach employed for the modernization effort and is proven successful in our Agile DME work at HRSA. There is an inherent dependency between the G5M </w:t>
      </w:r>
      <w:r w:rsidR="00C93078">
        <w:t>T</w:t>
      </w:r>
      <w:r>
        <w:t xml:space="preserve">eam, EGP </w:t>
      </w:r>
      <w:r w:rsidR="00C93078">
        <w:t>T</w:t>
      </w:r>
      <w:r>
        <w:t xml:space="preserve">eams, </w:t>
      </w:r>
      <w:r w:rsidR="00C93078">
        <w:t>O</w:t>
      </w:r>
      <w:r>
        <w:t xml:space="preserve">perations </w:t>
      </w:r>
      <w:r w:rsidR="00C93078">
        <w:t>T</w:t>
      </w:r>
      <w:r>
        <w:t>eam, and any other Program Integration Team when building the platform</w:t>
      </w:r>
      <w:r w:rsidR="000320F2">
        <w:t>-</w:t>
      </w:r>
      <w:r>
        <w:t>of</w:t>
      </w:r>
      <w:r w:rsidR="000320F2">
        <w:t>-</w:t>
      </w:r>
      <w:r>
        <w:t>platforms and services. A scrum</w:t>
      </w:r>
      <w:r w:rsidR="00BC6539">
        <w:t>-</w:t>
      </w:r>
      <w:r>
        <w:t>of</w:t>
      </w:r>
      <w:r w:rsidR="00BC6539">
        <w:t>-</w:t>
      </w:r>
      <w:r>
        <w:t>scrums provides a planned cadence and structure so that the team leads frequently communicate their progress and identify any impacts across the teams. Issues that surface are addressed quickly, leading to a quick resolution as teams agree and negotiate which team will complete specific tasks to move forward. We track these tasks on a scrum-of-scrums task board.</w:t>
      </w:r>
    </w:p>
    <w:p w14:paraId="12846D0A" w14:textId="77777777" w:rsidR="00560C68" w:rsidRDefault="00560C68" w:rsidP="00560C68">
      <w:pPr>
        <w:pStyle w:val="Heading2"/>
      </w:pPr>
      <w:bookmarkStart w:id="381" w:name="_Toc81924602"/>
      <w:bookmarkStart w:id="382" w:name="_Toc82384219"/>
      <w:r>
        <w:t>Plan</w:t>
      </w:r>
      <w:bookmarkEnd w:id="381"/>
      <w:bookmarkEnd w:id="382"/>
      <w:r>
        <w:t xml:space="preserve"> </w:t>
      </w:r>
    </w:p>
    <w:p w14:paraId="7D57D459" w14:textId="3CF7A552" w:rsidR="00560C68" w:rsidRDefault="00560C68" w:rsidP="00560C68">
      <w:pPr>
        <w:pStyle w:val="REIBodyText"/>
      </w:pPr>
      <w:r w:rsidRPr="00BF4ACE">
        <w:t xml:space="preserve">At the beginning of a new </w:t>
      </w:r>
      <w:r>
        <w:t>Task Order (TO)</w:t>
      </w:r>
      <w:r w:rsidRPr="00BF4ACE">
        <w:t>, we perform a series of planning activities</w:t>
      </w:r>
      <w:r>
        <w:t xml:space="preserve"> critical to the success of the G5M Program. These activities - </w:t>
      </w:r>
      <w:r w:rsidRPr="00360734">
        <w:t xml:space="preserve">backlog creation, </w:t>
      </w:r>
      <w:r>
        <w:t xml:space="preserve">product planning, product </w:t>
      </w:r>
      <w:r w:rsidRPr="00360734">
        <w:t>roadmap generation, release planning</w:t>
      </w:r>
      <w:r>
        <w:t>,</w:t>
      </w:r>
      <w:r w:rsidRPr="00360734">
        <w:t xml:space="preserve"> and project scheduling</w:t>
      </w:r>
      <w:r>
        <w:t xml:space="preserve"> – are pre-requisites for a successful execution of a new product. We conduct these activities for each product. We maintain separate backlogs, roadmap, and release plan for EGP, G5M, and any future integrating applications, to allow flexibility and release control at the appropriate level. Creating modular components is a key aspect of this implementation. Unlike traditional or waterfall management practices, time and cost are the constraints in Agile projects. </w:t>
      </w:r>
      <w:r w:rsidRPr="00AE45E6">
        <w:rPr>
          <w:bCs/>
          <w:iCs/>
        </w:rPr>
        <w:t xml:space="preserve">The scope is variable and executed within the constraints of time, and the cost based on the capacity of the available Agile teams. </w:t>
      </w:r>
      <w:r>
        <w:t xml:space="preserve">It is the scope, controlled by ED as the </w:t>
      </w:r>
      <w:r w:rsidR="00BC6539">
        <w:t>P</w:t>
      </w:r>
      <w:r>
        <w:t xml:space="preserve">roduct </w:t>
      </w:r>
      <w:r w:rsidR="00BC6539">
        <w:t>O</w:t>
      </w:r>
      <w:r>
        <w:t xml:space="preserve">wner, that is the focal point of the project and requires constant stewardship. This stewardship is achieved through proactive backlog management of the project scope in partnership with ED. </w:t>
      </w:r>
    </w:p>
    <w:p w14:paraId="2D7A519F" w14:textId="77777777" w:rsidR="00560C68" w:rsidRDefault="00560C68" w:rsidP="00560C68">
      <w:pPr>
        <w:pStyle w:val="Heading3"/>
      </w:pPr>
      <w:bookmarkStart w:id="383" w:name="_Toc81924603"/>
      <w:bookmarkStart w:id="384" w:name="_Toc82384220"/>
      <w:r w:rsidRPr="00B9684C">
        <w:t>Backlog Creation</w:t>
      </w:r>
      <w:bookmarkEnd w:id="383"/>
      <w:bookmarkEnd w:id="384"/>
    </w:p>
    <w:p w14:paraId="4899FAD5" w14:textId="77777777" w:rsidR="00560C68" w:rsidRDefault="00560C68" w:rsidP="00560C68">
      <w:pPr>
        <w:pStyle w:val="REIBodyText"/>
      </w:pPr>
      <w:r>
        <w:t xml:space="preserve">During this phase, the initial </w:t>
      </w:r>
      <w:r w:rsidRPr="00AE45E6">
        <w:t>product backlog</w:t>
      </w:r>
      <w:r>
        <w:t xml:space="preserve"> is created as a partnership between the Lead Business Analyst and G5M Program Product Owner. Team REI’s Lead Business Analyst works closely with ED’s Product Owner to review available requirements and outline the core functionality through the creation of epics and features that are ready to size, prioritize, and break into releases.</w:t>
      </w:r>
      <w:r w:rsidRPr="00B55807">
        <w:rPr>
          <w:b/>
          <w:bCs/>
        </w:rPr>
        <w:t xml:space="preserve"> </w:t>
      </w:r>
      <w:r>
        <w:t xml:space="preserve">Although we create the </w:t>
      </w:r>
      <w:r w:rsidRPr="006F61D7">
        <w:t>product backlog</w:t>
      </w:r>
      <w:r>
        <w:t xml:space="preserve"> during this phase, it constantly evolves </w:t>
      </w:r>
      <w:r w:rsidRPr="006F61D7">
        <w:t>as items are prioritized, estimated,</w:t>
      </w:r>
      <w:r>
        <w:t xml:space="preserve"> broken down into user stories,</w:t>
      </w:r>
      <w:r w:rsidRPr="006F61D7">
        <w:t xml:space="preserve"> moved into a sprint, and released.</w:t>
      </w:r>
    </w:p>
    <w:p w14:paraId="6B3EE9FC" w14:textId="0F208F90" w:rsidR="0023546F" w:rsidRDefault="00560C68" w:rsidP="0023546F">
      <w:pPr>
        <w:pStyle w:val="REIBodyText"/>
      </w:pPr>
      <w:r w:rsidRPr="006C136A">
        <w:t xml:space="preserve">Our teams use </w:t>
      </w:r>
      <w:r>
        <w:t xml:space="preserve">multiple techniques to size features, including </w:t>
      </w:r>
      <w:r w:rsidRPr="006C136A">
        <w:t xml:space="preserve">relative estimation (t-shirt sizes), story points, </w:t>
      </w:r>
      <w:r>
        <w:t>and</w:t>
      </w:r>
      <w:r w:rsidRPr="006C136A">
        <w:t xml:space="preserve"> ideal days for sizing. We apply parametric and analogous estimation techniques for top-down capacity planning using team-specific velocities and benchmarks based on project</w:t>
      </w:r>
      <w:r w:rsidR="0023546F" w:rsidRPr="0023546F">
        <w:t xml:space="preserve"> </w:t>
      </w:r>
      <w:r w:rsidR="0023546F" w:rsidRPr="006C136A">
        <w:t>and team records from our corporate data warehouse. In addition, we use team-based planning techniques</w:t>
      </w:r>
      <w:r w:rsidR="0023546F">
        <w:t>,</w:t>
      </w:r>
      <w:r w:rsidR="0023546F" w:rsidRPr="006C136A">
        <w:t xml:space="preserve"> such as Planning Poker or </w:t>
      </w:r>
      <w:r w:rsidR="0023546F">
        <w:t>Program Evaluation Review Technique (</w:t>
      </w:r>
      <w:r w:rsidR="0023546F" w:rsidRPr="006C136A">
        <w:t>PERT</w:t>
      </w:r>
      <w:r w:rsidR="0023546F">
        <w:t>),</w:t>
      </w:r>
      <w:r w:rsidR="0023546F" w:rsidRPr="006C136A">
        <w:t xml:space="preserve"> to normalize estimates and gain team commitment.</w:t>
      </w:r>
      <w:r w:rsidR="0023546F">
        <w:t xml:space="preserve"> </w:t>
      </w:r>
    </w:p>
    <w:p w14:paraId="67A357BD" w14:textId="77777777" w:rsidR="0023546F" w:rsidRDefault="0023546F" w:rsidP="0023546F">
      <w:pPr>
        <w:pStyle w:val="Heading4"/>
      </w:pPr>
      <w:bookmarkStart w:id="385" w:name="_Toc81924604"/>
      <w:bookmarkStart w:id="386" w:name="_Toc82384221"/>
      <w:r>
        <w:t>Product Planning</w:t>
      </w:r>
      <w:bookmarkEnd w:id="385"/>
      <w:bookmarkEnd w:id="386"/>
      <w:r>
        <w:t xml:space="preserve"> </w:t>
      </w:r>
    </w:p>
    <w:p w14:paraId="0069DCC8" w14:textId="77777777" w:rsidR="0023546F" w:rsidRPr="00505E5B" w:rsidRDefault="0023546F" w:rsidP="0023546F">
      <w:pPr>
        <w:pStyle w:val="REIBodyText"/>
      </w:pPr>
      <w:r>
        <w:t xml:space="preserve">Product planning </w:t>
      </w:r>
      <w:r w:rsidRPr="00505E5B">
        <w:t xml:space="preserve">includes </w:t>
      </w:r>
      <w:r>
        <w:t>finalizing</w:t>
      </w:r>
      <w:r w:rsidRPr="00505E5B">
        <w:t xml:space="preserve"> the </w:t>
      </w:r>
      <w:r>
        <w:t>solution</w:t>
      </w:r>
      <w:r w:rsidRPr="00505E5B">
        <w:t xml:space="preserve"> architecture, </w:t>
      </w:r>
      <w:r>
        <w:t>evaluating technology choices for</w:t>
      </w:r>
      <w:r w:rsidRPr="00505E5B">
        <w:t xml:space="preserve"> </w:t>
      </w:r>
      <w:r>
        <w:t xml:space="preserve">each requirement, and creating a blueprint for implementing the requirements. The technology choices and architecture decisions impact the Product Roadmap for the EGP backlog, while business process decisions, features, and functions for user interaction impact the G5M backlog. </w:t>
      </w:r>
    </w:p>
    <w:p w14:paraId="7847A671" w14:textId="7C3DA7E9" w:rsidR="0023546F" w:rsidRDefault="0023546F" w:rsidP="0023546F">
      <w:pPr>
        <w:pStyle w:val="REIBodyText"/>
      </w:pPr>
      <w:r w:rsidRPr="009979B6">
        <w:rPr>
          <w:rStyle w:val="In-LineParagraphHeading"/>
          <w:color w:val="3799C8"/>
        </w:rPr>
        <w:t xml:space="preserve">Functional Capabilities. </w:t>
      </w:r>
      <w:r>
        <w:t>Our Lead Business Analyst, supported by Business Analysts,</w:t>
      </w:r>
      <w:r w:rsidRPr="001076A7">
        <w:t xml:space="preserve"> follow</w:t>
      </w:r>
      <w:r>
        <w:t>s</w:t>
      </w:r>
      <w:r w:rsidRPr="001076A7">
        <w:t xml:space="preserve"> </w:t>
      </w:r>
      <w:r>
        <w:t xml:space="preserve">our </w:t>
      </w:r>
      <w:r w:rsidRPr="001076A7">
        <w:t xml:space="preserve">Requirements Management </w:t>
      </w:r>
      <w:r>
        <w:t>M</w:t>
      </w:r>
      <w:r w:rsidRPr="001076A7">
        <w:t>ethodology</w:t>
      </w:r>
      <w:r>
        <w:t xml:space="preserve">, detailed in </w:t>
      </w:r>
      <w:r w:rsidRPr="00FC0C68">
        <w:rPr>
          <w:b/>
          <w:bCs/>
        </w:rPr>
        <w:t>Section C.6.1</w:t>
      </w:r>
      <w:r>
        <w:t>,</w:t>
      </w:r>
      <w:r w:rsidRPr="001076A7">
        <w:t xml:space="preserve"> to review and validate the </w:t>
      </w:r>
      <w:r>
        <w:t xml:space="preserve">288 core requirements of the </w:t>
      </w:r>
      <w:r w:rsidRPr="001076A7">
        <w:t>G</w:t>
      </w:r>
      <w:r>
        <w:t>5</w:t>
      </w:r>
      <w:r w:rsidRPr="001076A7">
        <w:t xml:space="preserve">M </w:t>
      </w:r>
      <w:r>
        <w:t xml:space="preserve">Program </w:t>
      </w:r>
      <w:r w:rsidRPr="001076A7">
        <w:t xml:space="preserve">modernization effort. </w:t>
      </w:r>
      <w:r>
        <w:t>W</w:t>
      </w:r>
      <w:r w:rsidRPr="001076A7">
        <w:t xml:space="preserve">e identify the relevant </w:t>
      </w:r>
      <w:r>
        <w:t>requirements for the EGP</w:t>
      </w:r>
      <w:r w:rsidRPr="001076A7">
        <w:t xml:space="preserve"> </w:t>
      </w:r>
      <w:r>
        <w:t>backlog, which also includes capabilities required by the API Hub, and those that apply in the G5M backlog. The team then reviews the EGP backlog and updates it to ensure the business process requirements in the G5M backlog represent comprehensive component-level support.</w:t>
      </w:r>
    </w:p>
    <w:p w14:paraId="6FC92952" w14:textId="77777777" w:rsidR="0023546F" w:rsidRDefault="0023546F" w:rsidP="0023546F">
      <w:pPr>
        <w:pStyle w:val="REIBodyText"/>
      </w:pPr>
      <w:r w:rsidRPr="009979B6">
        <w:rPr>
          <w:rStyle w:val="In-LineParagraphHeading"/>
          <w:color w:val="3799C8"/>
        </w:rPr>
        <w:t xml:space="preserve">Technical Capabilities. </w:t>
      </w:r>
      <w:r>
        <w:t>Team REI validates our</w:t>
      </w:r>
      <w:r w:rsidRPr="00FD3FF7">
        <w:t xml:space="preserve"> proposed </w:t>
      </w:r>
      <w:r>
        <w:t xml:space="preserve">reference </w:t>
      </w:r>
      <w:r w:rsidRPr="00FD3FF7">
        <w:t xml:space="preserve">architecture, fully aligned with </w:t>
      </w:r>
      <w:r>
        <w:t>ED’s</w:t>
      </w:r>
      <w:r w:rsidRPr="00FD3FF7">
        <w:t xml:space="preserve"> technical vision, </w:t>
      </w:r>
      <w:r>
        <w:t>with</w:t>
      </w:r>
      <w:r w:rsidRPr="00FD3FF7">
        <w:t xml:space="preserve"> G</w:t>
      </w:r>
      <w:r>
        <w:t>5</w:t>
      </w:r>
      <w:r w:rsidRPr="00FD3FF7">
        <w:t xml:space="preserve">M </w:t>
      </w:r>
      <w:r>
        <w:t xml:space="preserve">Program </w:t>
      </w:r>
      <w:r w:rsidRPr="00FD3FF7">
        <w:t>stakeholders. This</w:t>
      </w:r>
      <w:r w:rsidRPr="00FD3FF7" w:rsidDel="009C6AA6">
        <w:t xml:space="preserve"> </w:t>
      </w:r>
      <w:r>
        <w:t>architecture</w:t>
      </w:r>
      <w:r w:rsidRPr="00FD3FF7">
        <w:t xml:space="preserve"> includes </w:t>
      </w:r>
      <w:r>
        <w:t xml:space="preserve">technologies and components </w:t>
      </w:r>
      <w:r w:rsidRPr="00FD3FF7">
        <w:t xml:space="preserve">needed for the </w:t>
      </w:r>
      <w:r>
        <w:t>EGP</w:t>
      </w:r>
      <w:r w:rsidRPr="00FD3FF7">
        <w:t xml:space="preserve">. </w:t>
      </w:r>
      <w:r>
        <w:t xml:space="preserve">After validation, our Development Lead, Solution Architect, and Lead Business Analyst work </w:t>
      </w:r>
      <w:r w:rsidRPr="0011640F">
        <w:t xml:space="preserve">with </w:t>
      </w:r>
      <w:r>
        <w:t>ED</w:t>
      </w:r>
      <w:r w:rsidRPr="0011640F">
        <w:t xml:space="preserve"> stakeholders </w:t>
      </w:r>
      <w:r>
        <w:t>to</w:t>
      </w:r>
      <w:r w:rsidRPr="0011640F">
        <w:t xml:space="preserve"> identify the appropriate </w:t>
      </w:r>
      <w:r>
        <w:t>low-code, Team REI Accelerator, or COTS</w:t>
      </w:r>
      <w:r w:rsidRPr="0011640F">
        <w:t xml:space="preserve"> solution</w:t>
      </w:r>
      <w:r>
        <w:t>s</w:t>
      </w:r>
      <w:r w:rsidRPr="0011640F">
        <w:t xml:space="preserve"> </w:t>
      </w:r>
      <w:r>
        <w:t>available in the EGP architecture to meet the relevant EGP</w:t>
      </w:r>
      <w:r w:rsidRPr="0011640F">
        <w:t xml:space="preserve"> </w:t>
      </w:r>
      <w:r>
        <w:t>backlog requirements,</w:t>
      </w:r>
      <w:r w:rsidRPr="0011640F">
        <w:t xml:space="preserve"> using our CMMI-certified Decision Analysis and Resolution (DAR) process. We initiate an Analysis of Alternatives (AoA) for evaluating </w:t>
      </w:r>
      <w:r>
        <w:t>the specific technology components to meet EGP needs</w:t>
      </w:r>
      <w:r w:rsidRPr="0011640F">
        <w:t>.</w:t>
      </w:r>
      <w:r>
        <w:t xml:space="preserve"> We base our recommendation for technology components on factors such as configurability, user experience, integration ability, performance, security, architectural compliance, Total Cost of Ownership (TCO), and implementation risk. </w:t>
      </w:r>
    </w:p>
    <w:p w14:paraId="13432926" w14:textId="77777777" w:rsidR="0023546F" w:rsidRDefault="0023546F" w:rsidP="0023546F">
      <w:pPr>
        <w:pStyle w:val="REIBodyText"/>
      </w:pPr>
      <w:r>
        <w:t xml:space="preserve">Based on the scope of the TO, the prioritized functional and technical capabilities convert to user stories that </w:t>
      </w:r>
      <w:r w:rsidRPr="001076A7">
        <w:t xml:space="preserve">drive the </w:t>
      </w:r>
      <w:r>
        <w:t>inputs</w:t>
      </w:r>
      <w:r w:rsidRPr="001076A7">
        <w:t xml:space="preserve"> </w:t>
      </w:r>
      <w:r>
        <w:t>for</w:t>
      </w:r>
      <w:r w:rsidRPr="001076A7">
        <w:t xml:space="preserve"> the Release Plan</w:t>
      </w:r>
      <w:r>
        <w:t>ning step.</w:t>
      </w:r>
    </w:p>
    <w:p w14:paraId="128E621C" w14:textId="77777777" w:rsidR="0023546F" w:rsidRDefault="0023546F" w:rsidP="0023546F">
      <w:pPr>
        <w:pStyle w:val="Heading3"/>
      </w:pPr>
      <w:bookmarkStart w:id="387" w:name="_Toc81924605"/>
      <w:bookmarkStart w:id="388" w:name="_Toc82384222"/>
      <w:r>
        <w:t>Product</w:t>
      </w:r>
      <w:r w:rsidRPr="00576B75">
        <w:t xml:space="preserve"> Roadmap Generation</w:t>
      </w:r>
      <w:bookmarkEnd w:id="387"/>
      <w:bookmarkEnd w:id="388"/>
    </w:p>
    <w:tbl>
      <w:tblPr>
        <w:tblStyle w:val="TableGrid"/>
        <w:tblpPr w:leftFromText="180" w:rightFromText="180" w:vertAnchor="text" w:horzAnchor="margin" w:tblpXSpec="right" w:tblpY="130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tblGrid>
      <w:tr w:rsidR="00AF6C6B" w14:paraId="6D671AEE" w14:textId="77777777" w:rsidTr="009346CC">
        <w:tc>
          <w:tcPr>
            <w:tcW w:w="6030" w:type="dxa"/>
          </w:tcPr>
          <w:p w14:paraId="60F52CB7" w14:textId="77777777" w:rsidR="00AF6C6B" w:rsidRPr="0069607E" w:rsidRDefault="00AF6C6B" w:rsidP="00AF6C6B">
            <w:pPr>
              <w:pStyle w:val="REIGraphic"/>
            </w:pPr>
            <w:r>
              <w:drawing>
                <wp:inline distT="0" distB="0" distL="0" distR="0" wp14:anchorId="27810DAE" wp14:editId="15A2E5F1">
                  <wp:extent cx="3502152" cy="1700784"/>
                  <wp:effectExtent l="0" t="0" r="3175" b="0"/>
                  <wp:docPr id="1999821897" name="Picture 199982189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2152" cy="1700784"/>
                          </a:xfrm>
                          <a:prstGeom prst="rect">
                            <a:avLst/>
                          </a:prstGeom>
                          <a:noFill/>
                          <a:ln>
                            <a:noFill/>
                          </a:ln>
                        </pic:spPr>
                      </pic:pic>
                    </a:graphicData>
                  </a:graphic>
                </wp:inline>
              </w:drawing>
            </w:r>
          </w:p>
          <w:p w14:paraId="38C15F05" w14:textId="77777777" w:rsidR="00AF6C6B" w:rsidRDefault="00AF6C6B" w:rsidP="00AF6C6B">
            <w:pPr>
              <w:pStyle w:val="Caption"/>
            </w:pPr>
            <w:bookmarkStart w:id="389" w:name="_Toc82384263"/>
            <w:r>
              <w:t xml:space="preserve">Figure </w:t>
            </w:r>
            <w:fldSimple w:instr=" SEQ Figure \* ARABIC ">
              <w:r>
                <w:rPr>
                  <w:noProof/>
                </w:rPr>
                <w:t>14</w:t>
              </w:r>
            </w:fldSimple>
            <w:r>
              <w:t xml:space="preserve">: </w:t>
            </w:r>
            <w:r w:rsidRPr="00CC517D">
              <w:t xml:space="preserve">Features </w:t>
            </w:r>
            <w:r>
              <w:t>Grouped</w:t>
            </w:r>
            <w:r w:rsidRPr="00CC517D">
              <w:t xml:space="preserve"> into Releases Based on Priority</w:t>
            </w:r>
            <w:bookmarkEnd w:id="389"/>
          </w:p>
        </w:tc>
      </w:tr>
    </w:tbl>
    <w:p w14:paraId="7B5694B3" w14:textId="75E1E0A4" w:rsidR="0023546F" w:rsidRDefault="0023546F" w:rsidP="0023546F">
      <w:pPr>
        <w:pStyle w:val="REIBodyText"/>
      </w:pPr>
      <w:r>
        <w:t>The product backlog is used as input to develop the Product Roadmap. The</w:t>
      </w:r>
      <w:r w:rsidRPr="0011710A">
        <w:t xml:space="preserve"> roadmap outlines </w:t>
      </w:r>
      <w:r w:rsidRPr="002A2F33">
        <w:t xml:space="preserve">the vision, direction, priorities, and progress </w:t>
      </w:r>
      <w:r>
        <w:t>of the product for all ED stakeholders</w:t>
      </w:r>
      <w:r w:rsidRPr="002A2F33">
        <w:t>. It</w:t>
      </w:r>
      <w:r>
        <w:t xml:space="preserve"> is </w:t>
      </w:r>
      <w:r w:rsidRPr="002A2F33">
        <w:t xml:space="preserve">a plan of action that aligns the organization around short- and long-term goals and </w:t>
      </w:r>
      <w:r>
        <w:t xml:space="preserve">describes </w:t>
      </w:r>
      <w:r w:rsidRPr="002A2F33">
        <w:t xml:space="preserve">how </w:t>
      </w:r>
      <w:r>
        <w:t>we will</w:t>
      </w:r>
      <w:r w:rsidRPr="002A2F33">
        <w:t xml:space="preserve"> achieve</w:t>
      </w:r>
      <w:r>
        <w:t xml:space="preserve"> them</w:t>
      </w:r>
      <w:r w:rsidRPr="002A2F33">
        <w:t xml:space="preserve">. </w:t>
      </w:r>
      <w:r>
        <w:t xml:space="preserve">The roadmap is a high-level and strategic plan that includes features instead of the more granular user stories. We develop the roadmap using a standard prioritization technique called the MoSCoW method (Must have, Should have, Could have, </w:t>
      </w:r>
      <w:r w:rsidRPr="00696328">
        <w:t xml:space="preserve">Won’t have). </w:t>
      </w:r>
      <w:r>
        <w:t xml:space="preserve">We group features into releases based on this prioritization, shown in </w:t>
      </w:r>
      <w:r w:rsidR="006562EF" w:rsidRPr="006562EF">
        <w:rPr>
          <w:b/>
          <w:bCs/>
        </w:rPr>
        <w:fldChar w:fldCharType="begin"/>
      </w:r>
      <w:r w:rsidR="006562EF" w:rsidRPr="006562EF">
        <w:rPr>
          <w:b/>
          <w:bCs/>
        </w:rPr>
        <w:instrText xml:space="preserve"> REF _Ref82095667 \h  \* MERGEFORMAT </w:instrText>
      </w:r>
      <w:r w:rsidR="006562EF" w:rsidRPr="006562EF">
        <w:rPr>
          <w:b/>
          <w:bCs/>
        </w:rPr>
      </w:r>
      <w:r w:rsidR="006562EF" w:rsidRPr="006562EF">
        <w:rPr>
          <w:b/>
          <w:bCs/>
        </w:rPr>
        <w:fldChar w:fldCharType="separate"/>
      </w:r>
      <w:r w:rsidR="006562EF" w:rsidRPr="006562EF">
        <w:rPr>
          <w:b/>
          <w:bCs/>
        </w:rPr>
        <w:t xml:space="preserve">Figure </w:t>
      </w:r>
      <w:r w:rsidR="006562EF" w:rsidRPr="006562EF">
        <w:rPr>
          <w:b/>
          <w:bCs/>
          <w:noProof/>
        </w:rPr>
        <w:t>14</w:t>
      </w:r>
      <w:r w:rsidR="006562EF" w:rsidRPr="006562EF">
        <w:rPr>
          <w:b/>
          <w:bCs/>
        </w:rPr>
        <w:fldChar w:fldCharType="end"/>
      </w:r>
      <w:r>
        <w:t xml:space="preserve">. </w:t>
      </w:r>
    </w:p>
    <w:p w14:paraId="71DFBD28" w14:textId="77777777" w:rsidR="00B5135D" w:rsidRDefault="00B5135D" w:rsidP="00B5135D">
      <w:pPr>
        <w:pStyle w:val="REIBodyText"/>
      </w:pPr>
      <w:r>
        <w:t xml:space="preserve">The product roadmap is owned by the ED Product Owner in conjunction with the Team REI Lead Business Analyst. The roadmap for each product is also consolidated into a holistic </w:t>
      </w:r>
      <w:r w:rsidRPr="004039B1">
        <w:t>Program-level Roadmap</w:t>
      </w:r>
      <w:r>
        <w:t>, showcasing how EGP, G5M, and any future program integrations will occur at the BPA level.</w:t>
      </w:r>
    </w:p>
    <w:p w14:paraId="2F68A1AA" w14:textId="77777777" w:rsidR="00B5135D" w:rsidRDefault="00B5135D" w:rsidP="00B5135D">
      <w:pPr>
        <w:pStyle w:val="Heading3"/>
      </w:pPr>
      <w:bookmarkStart w:id="390" w:name="_Toc81924606"/>
      <w:bookmarkStart w:id="391" w:name="_Toc82384223"/>
      <w:r w:rsidRPr="00FD6118">
        <w:t>Release Planning</w:t>
      </w:r>
      <w:bookmarkEnd w:id="390"/>
      <w:bookmarkEnd w:id="391"/>
      <w:r w:rsidRPr="00FD6118">
        <w:t xml:space="preserve"> </w:t>
      </w:r>
    </w:p>
    <w:p w14:paraId="5C0ED398" w14:textId="1CE05DEB" w:rsidR="00B5135D" w:rsidRDefault="00B5135D" w:rsidP="00B5135D">
      <w:pPr>
        <w:pStyle w:val="REIBodyText"/>
      </w:pPr>
      <w:r>
        <w:t>The last planning step is release planning, which outlines and sets expectations for stakeholders as to when the new feature will be available for use. Using the ED</w:t>
      </w:r>
      <w:r w:rsidR="00C6239B">
        <w:t>-</w:t>
      </w:r>
      <w:r>
        <w:t xml:space="preserve">identified priority of the features, the business value remains at the forefront for product delivery. Based upon each </w:t>
      </w:r>
      <w:r w:rsidR="00C93078">
        <w:t>S</w:t>
      </w:r>
      <w:r>
        <w:t xml:space="preserve">crum </w:t>
      </w:r>
      <w:r w:rsidR="00C93078">
        <w:t>T</w:t>
      </w:r>
      <w:r>
        <w:t>eam’s capacity, a</w:t>
      </w:r>
      <w:r w:rsidRPr="00BF4ACE">
        <w:t xml:space="preserve"> </w:t>
      </w:r>
      <w:r w:rsidRPr="00351768">
        <w:t>Release Plan</w:t>
      </w:r>
      <w:r w:rsidRPr="00BF4ACE">
        <w:t xml:space="preserve"> </w:t>
      </w:r>
      <w:r>
        <w:t xml:space="preserve">is developed for each product </w:t>
      </w:r>
      <w:r w:rsidRPr="00BF4ACE">
        <w:t xml:space="preserve">showing stakeholders what features are expected with each planned production release and </w:t>
      </w:r>
      <w:r>
        <w:t>when that release will occur</w:t>
      </w:r>
      <w:r w:rsidRPr="00BF4ACE">
        <w:t xml:space="preserve">. </w:t>
      </w:r>
      <w:r>
        <w:t>It also outlines expected milestones and major initiatives for each release, such as User Acceptance Testing (UAT).</w:t>
      </w:r>
    </w:p>
    <w:p w14:paraId="0D34BEA1" w14:textId="77777777" w:rsidR="00254CE5" w:rsidRDefault="00254CE5" w:rsidP="00254CE5">
      <w:pPr>
        <w:pStyle w:val="Heading4"/>
      </w:pPr>
      <w:bookmarkStart w:id="392" w:name="_Toc81924607"/>
      <w:bookmarkStart w:id="393" w:name="_Toc82384224"/>
      <w:r>
        <w:t>Definition of Done</w:t>
      </w:r>
      <w:bookmarkEnd w:id="392"/>
      <w:bookmarkEnd w:id="393"/>
    </w:p>
    <w:p w14:paraId="3B81E880" w14:textId="77777777" w:rsidR="00254CE5" w:rsidRDefault="00254CE5" w:rsidP="00254CE5">
      <w:pPr>
        <w:pStyle w:val="REIBodyText"/>
      </w:pPr>
      <w:r>
        <w:t xml:space="preserve">The Definition of Done is a formal list of criteria that must be met for a user story, sprint, or release to be considered complete. This definition </w:t>
      </w:r>
      <w:r w:rsidRPr="00C6797C">
        <w:t>represents the enterprise</w:t>
      </w:r>
      <w:r>
        <w:t>-</w:t>
      </w:r>
      <w:r w:rsidRPr="00C6797C">
        <w:t xml:space="preserve">grade quality standards for </w:t>
      </w:r>
      <w:r>
        <w:t>documentation</w:t>
      </w:r>
      <w:r w:rsidRPr="00C6797C">
        <w:t xml:space="preserve">, business results, code quality, </w:t>
      </w:r>
      <w:r>
        <w:t>testing</w:t>
      </w:r>
      <w:r w:rsidRPr="00C6797C">
        <w:t>, security, compliance</w:t>
      </w:r>
      <w:r>
        <w:t>, environment preparation, deployment to production, and post-production support. Rather than waiting until the UAT or later to validate if all the stories are “done” and the features are working, the Product Owner validates and provides their acceptance per story – incrementally.</w:t>
      </w:r>
    </w:p>
    <w:p w14:paraId="01C15151" w14:textId="4CF53410" w:rsidR="00254CE5" w:rsidRDefault="00254CE5" w:rsidP="00254CE5">
      <w:pPr>
        <w:pStyle w:val="REIBodyText"/>
      </w:pPr>
      <w:r w:rsidRPr="00CB358A">
        <w:t>Our ADF includes a clear Definition of Done for each development activity to ensure all stakeholders have the same expectations for work products and understanding of work progress. Importantly, our Definition of Done incorporates standards of completeness for user story development, sprints, and releases that ensure high-quality, enterprise-grade work products. For example, we include standards for design, coding,</w:t>
      </w:r>
      <w:r>
        <w:t xml:space="preserve"> security,</w:t>
      </w:r>
      <w:r w:rsidRPr="00CB358A">
        <w:t xml:space="preserve"> testing, </w:t>
      </w:r>
      <w:r>
        <w:t xml:space="preserve">infrastructure, </w:t>
      </w:r>
      <w:r w:rsidRPr="00CB358A">
        <w:t xml:space="preserve">and documentation to ensure delivered software not only works but is maintainable, usable, and accessible as well. </w:t>
      </w:r>
      <w:r w:rsidR="006562EF" w:rsidRPr="006562EF">
        <w:rPr>
          <w:b/>
          <w:bCs/>
        </w:rPr>
        <w:fldChar w:fldCharType="begin"/>
      </w:r>
      <w:r w:rsidR="006562EF" w:rsidRPr="006562EF">
        <w:rPr>
          <w:b/>
          <w:bCs/>
        </w:rPr>
        <w:instrText xml:space="preserve"> REF _Ref82095771 \h  \* MERGEFORMAT </w:instrText>
      </w:r>
      <w:r w:rsidR="006562EF" w:rsidRPr="006562EF">
        <w:rPr>
          <w:b/>
          <w:bCs/>
        </w:rPr>
      </w:r>
      <w:r w:rsidR="006562EF" w:rsidRPr="006562EF">
        <w:rPr>
          <w:b/>
          <w:bCs/>
        </w:rPr>
        <w:fldChar w:fldCharType="separate"/>
      </w:r>
      <w:r w:rsidR="006562EF" w:rsidRPr="006562EF">
        <w:rPr>
          <w:b/>
          <w:bCs/>
        </w:rPr>
        <w:t xml:space="preserve">Figure </w:t>
      </w:r>
      <w:r w:rsidR="006562EF" w:rsidRPr="006562EF">
        <w:rPr>
          <w:b/>
          <w:bCs/>
          <w:noProof/>
        </w:rPr>
        <w:t>15</w:t>
      </w:r>
      <w:r w:rsidR="006562EF" w:rsidRPr="006562EF">
        <w:rPr>
          <w:b/>
          <w:bCs/>
        </w:rPr>
        <w:fldChar w:fldCharType="end"/>
      </w:r>
      <w:r w:rsidRPr="00CB358A">
        <w:t xml:space="preserve"> </w:t>
      </w:r>
      <w:r w:rsidR="00B95DF6">
        <w:t>on the following page</w:t>
      </w:r>
      <w:r w:rsidR="00B95DF6" w:rsidRPr="00CB358A">
        <w:t xml:space="preserve"> </w:t>
      </w:r>
      <w:r w:rsidRPr="00CB358A">
        <w:t xml:space="preserve">details </w:t>
      </w:r>
      <w:r>
        <w:t>Team REI’s</w:t>
      </w:r>
      <w:r w:rsidRPr="00CB358A">
        <w:t xml:space="preserve"> standard Definition of Done</w:t>
      </w:r>
      <w:r>
        <w:t>.</w:t>
      </w:r>
      <w:r w:rsidRPr="00CB358A">
        <w:t xml:space="preserve"> </w:t>
      </w:r>
      <w:r>
        <w:t xml:space="preserve">The </w:t>
      </w:r>
      <w:r w:rsidR="00C93078">
        <w:t>S</w:t>
      </w:r>
      <w:r>
        <w:t xml:space="preserve">crum </w:t>
      </w:r>
      <w:r w:rsidR="00C93078">
        <w:t>T</w:t>
      </w:r>
      <w:r>
        <w:t xml:space="preserve">eam develops the initial Definition of Done and </w:t>
      </w:r>
      <w:r w:rsidRPr="00CB358A">
        <w:t xml:space="preserve">will work with </w:t>
      </w:r>
      <w:r>
        <w:t xml:space="preserve">the </w:t>
      </w:r>
      <w:r w:rsidRPr="00CB358A">
        <w:t>ED</w:t>
      </w:r>
      <w:r>
        <w:t xml:space="preserve"> Product Owner</w:t>
      </w:r>
      <w:r w:rsidRPr="00CB358A">
        <w:t xml:space="preserve"> to refine and finalize this definition to meet </w:t>
      </w:r>
      <w:r>
        <w:t xml:space="preserve">ED’s </w:t>
      </w:r>
      <w:r w:rsidRPr="00CB358A">
        <w:t>needs and expectations immediately after contract award.</w:t>
      </w:r>
    </w:p>
    <w:p w14:paraId="32B29126" w14:textId="570E3DDB" w:rsidR="008A6F92" w:rsidRDefault="008A6F92" w:rsidP="00254CE5">
      <w:pPr>
        <w:pStyle w:val="REIBodyText"/>
      </w:pPr>
    </w:p>
    <w:p w14:paraId="5867E40F" w14:textId="24A4FAB4" w:rsidR="008A6F92" w:rsidRDefault="008A6F92" w:rsidP="00254CE5">
      <w:pPr>
        <w:pStyle w:val="REIBodyText"/>
      </w:pPr>
    </w:p>
    <w:p w14:paraId="68328A67" w14:textId="75F48867" w:rsidR="008A6F92" w:rsidRDefault="008A6F92" w:rsidP="00254CE5">
      <w:pPr>
        <w:pStyle w:val="REIBodyText"/>
      </w:pPr>
    </w:p>
    <w:p w14:paraId="4121C257" w14:textId="4729653D" w:rsidR="008A6F92" w:rsidRDefault="008A6F92" w:rsidP="00254CE5">
      <w:pPr>
        <w:pStyle w:val="REIBodyText"/>
      </w:pPr>
    </w:p>
    <w:p w14:paraId="1A1DA2A3" w14:textId="7DF51A02" w:rsidR="008A6F92" w:rsidRDefault="008A6F92" w:rsidP="00254CE5">
      <w:pPr>
        <w:pStyle w:val="REIBodyText"/>
      </w:pPr>
    </w:p>
    <w:p w14:paraId="3EF3B3EA" w14:textId="2649F525" w:rsidR="008A6F92" w:rsidRDefault="008A6F92" w:rsidP="00254CE5">
      <w:pPr>
        <w:pStyle w:val="REIBodyText"/>
      </w:pPr>
    </w:p>
    <w:p w14:paraId="7E4E5DCF" w14:textId="1F71D872" w:rsidR="008A6F92" w:rsidRDefault="008A6F92" w:rsidP="00254CE5">
      <w:pPr>
        <w:pStyle w:val="REIBodyText"/>
      </w:pPr>
    </w:p>
    <w:p w14:paraId="6D8945D5" w14:textId="60E8C255" w:rsidR="008A6F92" w:rsidRPr="009346CC" w:rsidRDefault="008A6F92" w:rsidP="00233286">
      <w:pPr>
        <w:pStyle w:val="REIBodyText"/>
        <w:jc w:val="center"/>
        <w:rPr>
          <w:i/>
          <w:iCs/>
        </w:rPr>
      </w:pPr>
      <w:r w:rsidRPr="009346CC">
        <w:rPr>
          <w:i/>
          <w:iCs/>
        </w:rPr>
        <w:t>The remainder of this page is intentionally blank.</w:t>
      </w:r>
    </w:p>
    <w:p w14:paraId="1A012454" w14:textId="5A0441B1" w:rsidR="0069607E" w:rsidRDefault="006E0C99" w:rsidP="009346CC">
      <w:pPr>
        <w:pStyle w:val="REIGraphic"/>
      </w:pPr>
      <w:r>
        <w:drawing>
          <wp:inline distT="0" distB="0" distL="0" distR="0" wp14:anchorId="044C81F6" wp14:editId="60D0957B">
            <wp:extent cx="5926455" cy="4375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6455" cy="4375150"/>
                    </a:xfrm>
                    <a:prstGeom prst="rect">
                      <a:avLst/>
                    </a:prstGeom>
                    <a:noFill/>
                    <a:ln>
                      <a:noFill/>
                    </a:ln>
                  </pic:spPr>
                </pic:pic>
              </a:graphicData>
            </a:graphic>
          </wp:inline>
        </w:drawing>
      </w:r>
    </w:p>
    <w:p w14:paraId="24389A1E" w14:textId="03D80CC5" w:rsidR="007A243F" w:rsidRPr="00AE1788" w:rsidRDefault="007A243F" w:rsidP="007A243F">
      <w:pPr>
        <w:pStyle w:val="Caption"/>
      </w:pPr>
      <w:bookmarkStart w:id="394" w:name="_Ref82095771"/>
      <w:bookmarkStart w:id="395" w:name="_Toc82074276"/>
      <w:bookmarkStart w:id="396" w:name="_Toc82384264"/>
      <w:r>
        <w:t xml:space="preserve">Figure </w:t>
      </w:r>
      <w:fldSimple w:instr=" SEQ Figure \* ARABIC ">
        <w:r w:rsidR="006562EF">
          <w:rPr>
            <w:noProof/>
          </w:rPr>
          <w:t>15</w:t>
        </w:r>
      </w:fldSimple>
      <w:bookmarkEnd w:id="394"/>
      <w:r>
        <w:t>: Team REI’s Standard Definition of Done</w:t>
      </w:r>
      <w:bookmarkEnd w:id="395"/>
      <w:bookmarkEnd w:id="396"/>
    </w:p>
    <w:p w14:paraId="6AF0B092" w14:textId="653525E9" w:rsidR="00677B08" w:rsidRDefault="00677B08" w:rsidP="00677B08">
      <w:pPr>
        <w:pStyle w:val="REIBodyText"/>
      </w:pPr>
      <w:r>
        <w:t xml:space="preserve">By using the agreed-upon </w:t>
      </w:r>
      <w:r w:rsidR="000320F2">
        <w:t>D</w:t>
      </w:r>
      <w:r>
        <w:t xml:space="preserve">efinition of </w:t>
      </w:r>
      <w:r w:rsidR="000320F2">
        <w:t>D</w:t>
      </w:r>
      <w:r>
        <w:t>one at each level, gaps or issues are identified and fixed early in the project. This process reduces risk, and project timelines are maintained.</w:t>
      </w:r>
    </w:p>
    <w:p w14:paraId="2EB2D178" w14:textId="77777777" w:rsidR="00677B08" w:rsidRDefault="00677B08" w:rsidP="00677B08">
      <w:pPr>
        <w:pStyle w:val="Heading2"/>
      </w:pPr>
      <w:bookmarkStart w:id="397" w:name="_Toc81924608"/>
      <w:bookmarkStart w:id="398" w:name="_Toc82384225"/>
      <w:r>
        <w:t>Execute</w:t>
      </w:r>
      <w:bookmarkEnd w:id="397"/>
      <w:bookmarkEnd w:id="398"/>
    </w:p>
    <w:p w14:paraId="1D1AA8F6" w14:textId="026598EA" w:rsidR="00677B08" w:rsidRDefault="00677B08" w:rsidP="00351768">
      <w:pPr>
        <w:pStyle w:val="REIBodyText"/>
      </w:pPr>
      <w:r w:rsidRPr="00351768">
        <w:t xml:space="preserve">We highlight the iterative nature of </w:t>
      </w:r>
      <w:r w:rsidRPr="00351768">
        <w:rPr>
          <w:rFonts w:eastAsiaTheme="minorHAnsi"/>
        </w:rPr>
        <w:t>Agile execution</w:t>
      </w:r>
      <w:r w:rsidRPr="00351768">
        <w:t xml:space="preserve"> in this step, where practices and ceremonies, such as backlog refinement, </w:t>
      </w:r>
      <w:r w:rsidRPr="00351768">
        <w:rPr>
          <w:rFonts w:eastAsiaTheme="minorHAnsi"/>
        </w:rPr>
        <w:t>daily scrums</w:t>
      </w:r>
      <w:r w:rsidRPr="00351768">
        <w:t>, planning sessions, and s</w:t>
      </w:r>
      <w:r w:rsidRPr="00351768">
        <w:rPr>
          <w:rFonts w:eastAsiaTheme="minorHAnsi"/>
        </w:rPr>
        <w:t>print retrospectives</w:t>
      </w:r>
      <w:r w:rsidR="00DD6702">
        <w:rPr>
          <w:rFonts w:eastAsiaTheme="minorHAnsi"/>
        </w:rPr>
        <w:t>,</w:t>
      </w:r>
      <w:r w:rsidRPr="00351768">
        <w:t xml:space="preserve"> occur. </w:t>
      </w:r>
      <w:r w:rsidR="00C2121C" w:rsidRPr="00C2121C">
        <w:rPr>
          <w:b/>
          <w:bCs/>
        </w:rPr>
        <w:fldChar w:fldCharType="begin"/>
      </w:r>
      <w:r w:rsidR="00C2121C" w:rsidRPr="00C2121C">
        <w:rPr>
          <w:b/>
          <w:bCs/>
        </w:rPr>
        <w:instrText xml:space="preserve"> REF _Ref82096373 \h  \* MERGEFORMAT </w:instrText>
      </w:r>
      <w:r w:rsidR="00C2121C" w:rsidRPr="00C2121C">
        <w:rPr>
          <w:b/>
          <w:bCs/>
        </w:rPr>
      </w:r>
      <w:r w:rsidR="00C2121C" w:rsidRPr="00C2121C">
        <w:rPr>
          <w:b/>
          <w:bCs/>
        </w:rPr>
        <w:fldChar w:fldCharType="separate"/>
      </w:r>
      <w:r w:rsidR="00C2121C" w:rsidRPr="00C2121C">
        <w:rPr>
          <w:b/>
          <w:bCs/>
        </w:rPr>
        <w:t xml:space="preserve">Table </w:t>
      </w:r>
      <w:r w:rsidR="00C2121C" w:rsidRPr="00C2121C">
        <w:rPr>
          <w:b/>
          <w:bCs/>
          <w:noProof/>
        </w:rPr>
        <w:t>5</w:t>
      </w:r>
      <w:r w:rsidR="00C2121C" w:rsidRPr="00C2121C">
        <w:rPr>
          <w:b/>
          <w:bCs/>
        </w:rPr>
        <w:fldChar w:fldCharType="end"/>
      </w:r>
      <w:r w:rsidR="00C2121C">
        <w:rPr>
          <w:b/>
          <w:bCs/>
        </w:rPr>
        <w:t xml:space="preserve"> </w:t>
      </w:r>
      <w:r>
        <w:t>below outlines the key ceremonies that occur within each sprint.</w:t>
      </w:r>
    </w:p>
    <w:p w14:paraId="0FD62A85" w14:textId="30956320" w:rsidR="0012260A" w:rsidRDefault="0012260A" w:rsidP="0012260A">
      <w:pPr>
        <w:pStyle w:val="Caption"/>
      </w:pPr>
      <w:bookmarkStart w:id="399" w:name="_Ref82096373"/>
      <w:bookmarkStart w:id="400" w:name="_Toc82384277"/>
      <w:r>
        <w:t xml:space="preserve">Table </w:t>
      </w:r>
      <w:fldSimple w:instr=" SEQ Table \* ARABIC ">
        <w:r w:rsidR="00C2121C">
          <w:rPr>
            <w:noProof/>
          </w:rPr>
          <w:t>5</w:t>
        </w:r>
      </w:fldSimple>
      <w:bookmarkEnd w:id="399"/>
      <w:r>
        <w:t>: Team REI Scrum Ceremonies</w:t>
      </w:r>
      <w:bookmarkEnd w:id="400"/>
    </w:p>
    <w:tbl>
      <w:tblPr>
        <w:tblStyle w:val="TableGrid"/>
        <w:tblW w:w="935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435"/>
        <w:gridCol w:w="7920"/>
      </w:tblGrid>
      <w:tr w:rsidR="00417109" w14:paraId="170BAE4F" w14:textId="77777777" w:rsidTr="009346CC">
        <w:trPr>
          <w:tblHeader/>
        </w:trPr>
        <w:tc>
          <w:tcPr>
            <w:tcW w:w="1435" w:type="dxa"/>
            <w:shd w:val="clear" w:color="auto" w:fill="00234A"/>
          </w:tcPr>
          <w:p w14:paraId="28196DA4" w14:textId="77777777" w:rsidR="00417109" w:rsidRDefault="00417109" w:rsidP="00BD0E4A">
            <w:pPr>
              <w:pStyle w:val="REITableHeading"/>
            </w:pPr>
            <w:r>
              <w:t>Sprint Ceremony</w:t>
            </w:r>
          </w:p>
        </w:tc>
        <w:tc>
          <w:tcPr>
            <w:tcW w:w="7920" w:type="dxa"/>
            <w:shd w:val="clear" w:color="auto" w:fill="00234A"/>
          </w:tcPr>
          <w:p w14:paraId="728FF089" w14:textId="77777777" w:rsidR="00417109" w:rsidRDefault="00417109" w:rsidP="00BD0E4A">
            <w:pPr>
              <w:pStyle w:val="REITableHeading"/>
            </w:pPr>
            <w:r>
              <w:t>Objective</w:t>
            </w:r>
          </w:p>
        </w:tc>
      </w:tr>
      <w:tr w:rsidR="00417109" w14:paraId="7275C516" w14:textId="77777777" w:rsidTr="009346CC">
        <w:trPr>
          <w:trHeight w:val="800"/>
        </w:trPr>
        <w:tc>
          <w:tcPr>
            <w:tcW w:w="1435" w:type="dxa"/>
            <w:vAlign w:val="center"/>
          </w:tcPr>
          <w:p w14:paraId="362ACDF6" w14:textId="77777777" w:rsidR="00417109" w:rsidRPr="00E311C0" w:rsidRDefault="00417109" w:rsidP="00BD0E4A">
            <w:pPr>
              <w:pStyle w:val="REITableBodyText"/>
              <w:jc w:val="center"/>
              <w:rPr>
                <w:b/>
                <w:bCs/>
              </w:rPr>
            </w:pPr>
            <w:r w:rsidRPr="00E311C0">
              <w:rPr>
                <w:b/>
                <w:bCs/>
              </w:rPr>
              <w:t>Backlog Refinement</w:t>
            </w:r>
          </w:p>
        </w:tc>
        <w:tc>
          <w:tcPr>
            <w:tcW w:w="7920" w:type="dxa"/>
          </w:tcPr>
          <w:p w14:paraId="232C383A" w14:textId="73CB25A3" w:rsidR="00417109" w:rsidRPr="00CF2D6F" w:rsidRDefault="00417109" w:rsidP="00BD0E4A">
            <w:pPr>
              <w:pStyle w:val="REITableBodyText"/>
            </w:pPr>
            <w:r>
              <w:t>The ED</w:t>
            </w:r>
            <w:r w:rsidRPr="00BB2992">
              <w:t xml:space="preserve"> </w:t>
            </w:r>
            <w:r w:rsidR="00BC6539">
              <w:t>P</w:t>
            </w:r>
            <w:r w:rsidRPr="00BB2992">
              <w:t xml:space="preserve">roduct </w:t>
            </w:r>
            <w:r w:rsidR="00BC6539">
              <w:t>O</w:t>
            </w:r>
            <w:r w:rsidRPr="00BB2992">
              <w:t xml:space="preserve">wner and </w:t>
            </w:r>
            <w:r w:rsidR="00C93078">
              <w:t>S</w:t>
            </w:r>
            <w:r>
              <w:t xml:space="preserve">crum </w:t>
            </w:r>
            <w:r w:rsidR="00C93078">
              <w:t>T</w:t>
            </w:r>
            <w:r>
              <w:t>eam</w:t>
            </w:r>
            <w:r w:rsidRPr="00BB2992">
              <w:t xml:space="preserve"> review items </w:t>
            </w:r>
            <w:r>
              <w:t>i</w:t>
            </w:r>
            <w:r w:rsidRPr="00BB2992">
              <w:t>n the backlog to ensure th</w:t>
            </w:r>
            <w:r>
              <w:t>at</w:t>
            </w:r>
            <w:r w:rsidRPr="00BB2992">
              <w:t xml:space="preserve"> </w:t>
            </w:r>
            <w:r w:rsidR="00827A5F">
              <w:t>they</w:t>
            </w:r>
            <w:r>
              <w:t xml:space="preserve"> contains</w:t>
            </w:r>
            <w:r w:rsidRPr="00BB2992">
              <w:t xml:space="preserve"> the appropriate items</w:t>
            </w:r>
            <w:r>
              <w:t xml:space="preserve"> and</w:t>
            </w:r>
            <w:r w:rsidRPr="00BB2992">
              <w:t xml:space="preserve"> prioritiz</w:t>
            </w:r>
            <w:r>
              <w:t>ation a</w:t>
            </w:r>
            <w:r w:rsidRPr="00BB2992">
              <w:t>nd that the items at the top of the backlog are ready for delivery.</w:t>
            </w:r>
            <w:r>
              <w:t xml:space="preserve"> Key activities during this session include adding or removing user stories associated with a feature, validating the priority of stories, assigning estimates to stories, and splitting user stories that cannot fit into a single sprint.</w:t>
            </w:r>
          </w:p>
        </w:tc>
      </w:tr>
      <w:tr w:rsidR="00417109" w14:paraId="7D270172" w14:textId="77777777" w:rsidTr="009346CC">
        <w:tc>
          <w:tcPr>
            <w:tcW w:w="1435" w:type="dxa"/>
            <w:shd w:val="clear" w:color="auto" w:fill="F2F2F2" w:themeFill="background1" w:themeFillShade="F2"/>
            <w:vAlign w:val="center"/>
          </w:tcPr>
          <w:p w14:paraId="2B16C9CA" w14:textId="77777777" w:rsidR="00417109" w:rsidRPr="00E311C0" w:rsidRDefault="00417109" w:rsidP="00BD0E4A">
            <w:pPr>
              <w:pStyle w:val="REITableBodyText"/>
              <w:jc w:val="center"/>
              <w:rPr>
                <w:b/>
                <w:bCs/>
              </w:rPr>
            </w:pPr>
            <w:r w:rsidRPr="00E311C0">
              <w:rPr>
                <w:b/>
                <w:bCs/>
              </w:rPr>
              <w:t>Sprint Planning</w:t>
            </w:r>
          </w:p>
        </w:tc>
        <w:tc>
          <w:tcPr>
            <w:tcW w:w="7920" w:type="dxa"/>
            <w:shd w:val="clear" w:color="auto" w:fill="F2F2F2" w:themeFill="background1" w:themeFillShade="F2"/>
          </w:tcPr>
          <w:p w14:paraId="24481A55" w14:textId="77777777" w:rsidR="00417109" w:rsidRPr="00CF2D6F" w:rsidRDefault="00417109" w:rsidP="00BD0E4A">
            <w:pPr>
              <w:pStyle w:val="REITableBodyText"/>
            </w:pPr>
            <w:r>
              <w:t xml:space="preserve">The sprint planning session occurs on the first day of the sprint and attended by the ED Product Owner, Scrum Master, and the entire Scrum Team. </w:t>
            </w:r>
            <w:r w:rsidRPr="00D0421C">
              <w:t>The purpose of sprint planning is to define</w:t>
            </w:r>
            <w:r>
              <w:t xml:space="preserve"> the Sprint Goal,</w:t>
            </w:r>
            <w:r w:rsidRPr="00D0421C">
              <w:t xml:space="preserve"> what can be delivered in the sprint</w:t>
            </w:r>
            <w:r>
              <w:t>,</w:t>
            </w:r>
            <w:r w:rsidRPr="00D0421C">
              <w:t xml:space="preserve"> and how that work will be achieved.</w:t>
            </w:r>
            <w:r>
              <w:t xml:space="preserve"> The team pulls the highest priority user stories from the backlog until the team’s capacity is reached, then adds all associated tasks to complete the user story. These tasks will help determine how many user stories we can complete within a single sprint.</w:t>
            </w:r>
          </w:p>
        </w:tc>
      </w:tr>
      <w:tr w:rsidR="00417109" w14:paraId="20094404" w14:textId="77777777" w:rsidTr="009346CC">
        <w:tc>
          <w:tcPr>
            <w:tcW w:w="1435" w:type="dxa"/>
            <w:vAlign w:val="center"/>
          </w:tcPr>
          <w:p w14:paraId="5C6F790F" w14:textId="77777777" w:rsidR="00417109" w:rsidRPr="00E311C0" w:rsidRDefault="00417109" w:rsidP="00BD0E4A">
            <w:pPr>
              <w:pStyle w:val="REITableBodyText"/>
              <w:jc w:val="center"/>
              <w:rPr>
                <w:b/>
                <w:bCs/>
              </w:rPr>
            </w:pPr>
            <w:r w:rsidRPr="00E311C0">
              <w:rPr>
                <w:b/>
                <w:bCs/>
              </w:rPr>
              <w:t>Daily Scrum</w:t>
            </w:r>
          </w:p>
          <w:p w14:paraId="3B841E06" w14:textId="77777777" w:rsidR="00417109" w:rsidRPr="00E311C0" w:rsidRDefault="00417109" w:rsidP="00BD0E4A">
            <w:pPr>
              <w:pStyle w:val="REITableBodyText"/>
              <w:jc w:val="center"/>
              <w:rPr>
                <w:b/>
                <w:bCs/>
              </w:rPr>
            </w:pPr>
            <w:r w:rsidRPr="00E311C0">
              <w:rPr>
                <w:b/>
                <w:bCs/>
              </w:rPr>
              <w:t>(Stand-Up)</w:t>
            </w:r>
          </w:p>
        </w:tc>
        <w:tc>
          <w:tcPr>
            <w:tcW w:w="7920" w:type="dxa"/>
          </w:tcPr>
          <w:p w14:paraId="5680A365" w14:textId="77777777" w:rsidR="00417109" w:rsidRPr="002F520A" w:rsidRDefault="00417109" w:rsidP="00BD0E4A">
            <w:pPr>
              <w:pStyle w:val="REITableBodyText"/>
            </w:pPr>
            <w:r>
              <w:t xml:space="preserve">The Daily Scrum is a 15-minute time-boxed event for the Scrum Team and is held at the same time and place each day. The team uses the Daily Scrum to inspect progress toward the Sprint Goal and to inspect how progress is trending toward completing the work in the Sprint Backlog.  The Daily Scrum is an internal meeting for the Scrum Team only. The Product Owner is usually not in attendance. </w:t>
            </w:r>
          </w:p>
        </w:tc>
      </w:tr>
      <w:tr w:rsidR="00417109" w14:paraId="554A69DD" w14:textId="77777777" w:rsidTr="009346CC">
        <w:tc>
          <w:tcPr>
            <w:tcW w:w="1435" w:type="dxa"/>
            <w:shd w:val="clear" w:color="auto" w:fill="F2F2F2" w:themeFill="background1" w:themeFillShade="F2"/>
            <w:vAlign w:val="center"/>
          </w:tcPr>
          <w:p w14:paraId="1E831DA1" w14:textId="77777777" w:rsidR="00417109" w:rsidRPr="00E311C0" w:rsidRDefault="00417109" w:rsidP="00BD0E4A">
            <w:pPr>
              <w:pStyle w:val="REITableBodyText"/>
              <w:jc w:val="center"/>
              <w:rPr>
                <w:b/>
                <w:bCs/>
              </w:rPr>
            </w:pPr>
            <w:r w:rsidRPr="00E311C0">
              <w:rPr>
                <w:b/>
                <w:bCs/>
              </w:rPr>
              <w:t>Scrum-of-Scrums (SoS)</w:t>
            </w:r>
          </w:p>
        </w:tc>
        <w:tc>
          <w:tcPr>
            <w:tcW w:w="7920" w:type="dxa"/>
            <w:shd w:val="clear" w:color="auto" w:fill="F2F2F2" w:themeFill="background1" w:themeFillShade="F2"/>
          </w:tcPr>
          <w:p w14:paraId="27146A9A" w14:textId="536FDBDE" w:rsidR="00417109" w:rsidRPr="002F520A" w:rsidRDefault="00417109" w:rsidP="00BD0E4A">
            <w:pPr>
              <w:pStyle w:val="REITableBodyText"/>
            </w:pPr>
            <w:r w:rsidRPr="00515ECA">
              <w:t xml:space="preserve">A </w:t>
            </w:r>
            <w:r w:rsidR="00C93078">
              <w:t>s</w:t>
            </w:r>
            <w:r w:rsidRPr="00515ECA">
              <w:t>crum-of-</w:t>
            </w:r>
            <w:r w:rsidR="00C93078">
              <w:t>s</w:t>
            </w:r>
            <w:r w:rsidRPr="00515ECA">
              <w:t xml:space="preserve">crums is </w:t>
            </w:r>
            <w:r>
              <w:t xml:space="preserve">a scaled agile technique used to connect multiple </w:t>
            </w:r>
            <w:r w:rsidR="00C93078">
              <w:t>A</w:t>
            </w:r>
            <w:r>
              <w:t xml:space="preserve">gile </w:t>
            </w:r>
            <w:r w:rsidR="00C93078">
              <w:t>t</w:t>
            </w:r>
            <w:r>
              <w:t xml:space="preserve">eams who work together on enterprise-level solutions. </w:t>
            </w:r>
            <w:r w:rsidRPr="005B7CE0">
              <w:t>It helps teams develop and deliver complex products through transparency, inspection, and adaptation, at scale.</w:t>
            </w:r>
            <w:r>
              <w:t xml:space="preserve"> These meetings, usually held weekly, </w:t>
            </w:r>
            <w:r w:rsidRPr="00515ECA">
              <w:t xml:space="preserve">include a designated member as “ambassador” from each </w:t>
            </w:r>
            <w:r w:rsidR="00BC6539">
              <w:t>s</w:t>
            </w:r>
            <w:r w:rsidRPr="00515ECA">
              <w:t xml:space="preserve">crum team </w:t>
            </w:r>
            <w:r>
              <w:t xml:space="preserve">that has a full understanding of the current status of development within that team. Program level dependencies and risks are highlighted during this meeting. </w:t>
            </w:r>
          </w:p>
        </w:tc>
      </w:tr>
      <w:tr w:rsidR="00417109" w14:paraId="3214B282" w14:textId="77777777" w:rsidTr="009346CC">
        <w:tc>
          <w:tcPr>
            <w:tcW w:w="1435" w:type="dxa"/>
            <w:vAlign w:val="center"/>
          </w:tcPr>
          <w:p w14:paraId="22CC2DE9" w14:textId="77777777" w:rsidR="00417109" w:rsidRPr="00E311C0" w:rsidRDefault="00417109" w:rsidP="00BD0E4A">
            <w:pPr>
              <w:pStyle w:val="REITableBodyText"/>
              <w:jc w:val="center"/>
              <w:rPr>
                <w:b/>
                <w:bCs/>
              </w:rPr>
            </w:pPr>
            <w:r w:rsidRPr="00E311C0">
              <w:rPr>
                <w:b/>
                <w:bCs/>
              </w:rPr>
              <w:t>Sprint Review</w:t>
            </w:r>
          </w:p>
        </w:tc>
        <w:tc>
          <w:tcPr>
            <w:tcW w:w="7920" w:type="dxa"/>
          </w:tcPr>
          <w:p w14:paraId="0E0A0955" w14:textId="5B55DD4E" w:rsidR="00417109" w:rsidRPr="002F520A" w:rsidRDefault="00417109" w:rsidP="00BD0E4A">
            <w:pPr>
              <w:pStyle w:val="REITableBodyText"/>
            </w:pPr>
            <w:r>
              <w:t xml:space="preserve">The sprint review gives the Sprint Team and ED </w:t>
            </w:r>
            <w:r w:rsidR="00C93078">
              <w:t>s</w:t>
            </w:r>
            <w:r>
              <w:t xml:space="preserve">takeholders the chance to inspect the outcome of the sprint and to help determine future changes. It is not a status meeting and is intended to elicit feedback and foster collaboration. </w:t>
            </w:r>
            <w:r w:rsidRPr="00DD19C2">
              <w:t>The Scrum Team presents the results of their work and progress toward the Product Goal discussed.</w:t>
            </w:r>
            <w:r>
              <w:t xml:space="preserve"> This meeting is not used to receive formal sign-off on work products. The result of the Sprint Review is probable Product Backlog items for future sprints. </w:t>
            </w:r>
          </w:p>
        </w:tc>
      </w:tr>
      <w:tr w:rsidR="00417109" w14:paraId="3EF0F6AC" w14:textId="77777777" w:rsidTr="009346CC">
        <w:tc>
          <w:tcPr>
            <w:tcW w:w="1435" w:type="dxa"/>
            <w:shd w:val="clear" w:color="auto" w:fill="F2F2F2" w:themeFill="background1" w:themeFillShade="F2"/>
            <w:vAlign w:val="center"/>
          </w:tcPr>
          <w:p w14:paraId="5F10FAA5" w14:textId="77777777" w:rsidR="00417109" w:rsidRPr="00E311C0" w:rsidRDefault="00417109" w:rsidP="00BD0E4A">
            <w:pPr>
              <w:pStyle w:val="REITableBodyText"/>
              <w:jc w:val="center"/>
              <w:rPr>
                <w:b/>
                <w:bCs/>
              </w:rPr>
            </w:pPr>
            <w:r w:rsidRPr="00E311C0">
              <w:rPr>
                <w:b/>
                <w:bCs/>
              </w:rPr>
              <w:t>Sprint Retrospective</w:t>
            </w:r>
          </w:p>
        </w:tc>
        <w:tc>
          <w:tcPr>
            <w:tcW w:w="7920" w:type="dxa"/>
            <w:shd w:val="clear" w:color="auto" w:fill="F2F2F2" w:themeFill="background1" w:themeFillShade="F2"/>
          </w:tcPr>
          <w:p w14:paraId="296C687B" w14:textId="0552C505" w:rsidR="00417109" w:rsidRPr="002F520A" w:rsidRDefault="00417109" w:rsidP="00BD0E4A">
            <w:pPr>
              <w:pStyle w:val="REITableBodyText"/>
            </w:pPr>
            <w:r>
              <w:t xml:space="preserve">The Sprint Retrospective occurs after the Sprint Review and prior to the next Sprint Planning. The retrospective is an internal meeting for the Development Team only. The purpose of the Sprint Retrospective is to inspect how the last </w:t>
            </w:r>
            <w:r w:rsidR="000320F2">
              <w:t>s</w:t>
            </w:r>
            <w:r>
              <w:t xml:space="preserve">print went and identify items that went well and potential improvements. During each Sprint Retrospective, the Scrum Team plans ways to increase quality by improving work processes or adapting the </w:t>
            </w:r>
            <w:r w:rsidR="000320F2">
              <w:t>D</w:t>
            </w:r>
            <w:r>
              <w:t xml:space="preserve">efinition of </w:t>
            </w:r>
            <w:r w:rsidR="000320F2">
              <w:t>D</w:t>
            </w:r>
            <w:r>
              <w:t>one, if applicable. Although improvements are implemented at any time, the Sprint Retrospective provides a formal opportunity to focus on inspection and adaptation.</w:t>
            </w:r>
          </w:p>
        </w:tc>
      </w:tr>
    </w:tbl>
    <w:p w14:paraId="60A3F22E" w14:textId="08CB9F1A" w:rsidR="00E8607E" w:rsidRPr="00AD424B" w:rsidRDefault="00E8607E" w:rsidP="00E8607E">
      <w:pPr>
        <w:pStyle w:val="REIBodyText"/>
        <w:spacing w:before="120"/>
        <w:rPr>
          <w:szCs w:val="24"/>
        </w:rPr>
      </w:pPr>
      <w:r>
        <w:rPr>
          <w:szCs w:val="24"/>
        </w:rPr>
        <w:t>For each prioritized backlog item (</w:t>
      </w:r>
      <w:r w:rsidR="000320F2">
        <w:rPr>
          <w:szCs w:val="24"/>
        </w:rPr>
        <w:t>u</w:t>
      </w:r>
      <w:r>
        <w:rPr>
          <w:szCs w:val="24"/>
        </w:rPr>
        <w:t xml:space="preserve">ser </w:t>
      </w:r>
      <w:r w:rsidR="000320F2">
        <w:rPr>
          <w:szCs w:val="24"/>
        </w:rPr>
        <w:t>s</w:t>
      </w:r>
      <w:r>
        <w:rPr>
          <w:szCs w:val="24"/>
        </w:rPr>
        <w:t xml:space="preserve">tory or </w:t>
      </w:r>
      <w:r w:rsidR="000320F2">
        <w:rPr>
          <w:szCs w:val="24"/>
        </w:rPr>
        <w:t>d</w:t>
      </w:r>
      <w:r>
        <w:rPr>
          <w:szCs w:val="24"/>
        </w:rPr>
        <w:t>efect), we</w:t>
      </w:r>
      <w:r w:rsidRPr="002419D3">
        <w:rPr>
          <w:szCs w:val="24"/>
        </w:rPr>
        <w:t xml:space="preserve"> conduct </w:t>
      </w:r>
      <w:r>
        <w:rPr>
          <w:szCs w:val="24"/>
        </w:rPr>
        <w:t xml:space="preserve">Requirements Analysis, </w:t>
      </w:r>
      <w:r w:rsidRPr="002419D3">
        <w:rPr>
          <w:szCs w:val="24"/>
        </w:rPr>
        <w:t>Design, Development, Test</w:t>
      </w:r>
      <w:r>
        <w:rPr>
          <w:szCs w:val="24"/>
        </w:rPr>
        <w:t>ing, and Integration</w:t>
      </w:r>
      <w:r w:rsidRPr="002419D3">
        <w:rPr>
          <w:szCs w:val="24"/>
        </w:rPr>
        <w:t xml:space="preserve"> tasks</w:t>
      </w:r>
      <w:r>
        <w:rPr>
          <w:szCs w:val="24"/>
        </w:rPr>
        <w:t>, as</w:t>
      </w:r>
      <w:r w:rsidRPr="002419D3">
        <w:rPr>
          <w:szCs w:val="24"/>
        </w:rPr>
        <w:t xml:space="preserve"> summarized in</w:t>
      </w:r>
      <w:r w:rsidRPr="007E72CC">
        <w:rPr>
          <w:b/>
          <w:szCs w:val="24"/>
        </w:rPr>
        <w:t xml:space="preserve"> </w:t>
      </w:r>
      <w:r w:rsidRPr="007E72CC">
        <w:rPr>
          <w:b/>
          <w:szCs w:val="24"/>
          <w:highlight w:val="yellow"/>
        </w:rPr>
        <w:fldChar w:fldCharType="begin"/>
      </w:r>
      <w:r w:rsidRPr="007E72CC">
        <w:rPr>
          <w:b/>
          <w:szCs w:val="24"/>
          <w:highlight w:val="yellow"/>
        </w:rPr>
        <w:instrText xml:space="preserve"> REF _Ref81323559 \h  \* MERGEFORMAT </w:instrText>
      </w:r>
      <w:r w:rsidRPr="007E72CC">
        <w:rPr>
          <w:b/>
          <w:szCs w:val="24"/>
          <w:highlight w:val="yellow"/>
        </w:rPr>
      </w:r>
      <w:r w:rsidRPr="007E72CC">
        <w:rPr>
          <w:b/>
          <w:szCs w:val="24"/>
          <w:highlight w:val="yellow"/>
        </w:rPr>
        <w:fldChar w:fldCharType="separate"/>
      </w:r>
      <w:r w:rsidR="006562EF" w:rsidRPr="006562EF">
        <w:rPr>
          <w:b/>
        </w:rPr>
        <w:t xml:space="preserve">Figure </w:t>
      </w:r>
      <w:r w:rsidR="006562EF" w:rsidRPr="006562EF">
        <w:rPr>
          <w:b/>
          <w:noProof/>
        </w:rPr>
        <w:t>16</w:t>
      </w:r>
      <w:r w:rsidRPr="007E72CC">
        <w:rPr>
          <w:b/>
          <w:szCs w:val="24"/>
          <w:highlight w:val="yellow"/>
        </w:rPr>
        <w:fldChar w:fldCharType="end"/>
      </w:r>
      <w:r w:rsidRPr="007E72CC">
        <w:rPr>
          <w:b/>
          <w:szCs w:val="24"/>
        </w:rPr>
        <w:t xml:space="preserve"> </w:t>
      </w:r>
      <w:r w:rsidRPr="002419D3">
        <w:rPr>
          <w:szCs w:val="24"/>
        </w:rPr>
        <w:t>and discussed in detail below</w:t>
      </w:r>
      <w:r>
        <w:rPr>
          <w:szCs w:val="24"/>
        </w:rPr>
        <w:t>.</w:t>
      </w:r>
      <w:r w:rsidRPr="007C7E70">
        <w:t xml:space="preserve"> While these activities are similar to those in “waterfall” development, the key difference is that they are performed incrementally and iteratively for </w:t>
      </w:r>
      <w:r>
        <w:t>user stories</w:t>
      </w:r>
      <w:r w:rsidRPr="007C7E70">
        <w:t xml:space="preserve"> to rapidly deliver business value to users</w:t>
      </w:r>
      <w:r>
        <w:t>. We quickly address feedback identified during each task and revert to previous tasks as necessary to ensure high-quality functionality is delivered to end-users.</w:t>
      </w:r>
    </w:p>
    <w:p w14:paraId="53AE9F90" w14:textId="39964DAE" w:rsidR="0069607E" w:rsidRDefault="00950D94" w:rsidP="009346CC">
      <w:pPr>
        <w:pStyle w:val="REIGraphic"/>
      </w:pPr>
      <w:r>
        <w:drawing>
          <wp:inline distT="0" distB="0" distL="0" distR="0" wp14:anchorId="433DB752" wp14:editId="3D0389D2">
            <wp:extent cx="5943600" cy="1610995"/>
            <wp:effectExtent l="0" t="0" r="0" b="8255"/>
            <wp:docPr id="1" name="Picture 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10995"/>
                    </a:xfrm>
                    <a:prstGeom prst="rect">
                      <a:avLst/>
                    </a:prstGeom>
                    <a:noFill/>
                    <a:ln>
                      <a:noFill/>
                    </a:ln>
                  </pic:spPr>
                </pic:pic>
              </a:graphicData>
            </a:graphic>
          </wp:inline>
        </w:drawing>
      </w:r>
    </w:p>
    <w:p w14:paraId="5F2D669A" w14:textId="55C922E6" w:rsidR="003E0E6F" w:rsidRPr="00AD6435" w:rsidRDefault="003E0E6F" w:rsidP="003E0E6F">
      <w:pPr>
        <w:pStyle w:val="Caption"/>
      </w:pPr>
      <w:bookmarkStart w:id="401" w:name="_Ref81323559"/>
      <w:bookmarkStart w:id="402" w:name="_Toc82074277"/>
      <w:bookmarkStart w:id="403" w:name="_Toc82384265"/>
      <w:r>
        <w:t xml:space="preserve">Figure </w:t>
      </w:r>
      <w:fldSimple w:instr=" SEQ Figure \* ARABIC ">
        <w:r w:rsidR="006562EF">
          <w:rPr>
            <w:noProof/>
          </w:rPr>
          <w:t>16</w:t>
        </w:r>
      </w:fldSimple>
      <w:bookmarkEnd w:id="401"/>
      <w:r>
        <w:t>: Team REI’s Development Steps and Techniques</w:t>
      </w:r>
      <w:bookmarkEnd w:id="402"/>
      <w:bookmarkEnd w:id="403"/>
    </w:p>
    <w:p w14:paraId="0FD514F2" w14:textId="77777777" w:rsidR="00D6688B" w:rsidRDefault="00D6688B" w:rsidP="00D6688B">
      <w:pPr>
        <w:pStyle w:val="Heading3"/>
      </w:pPr>
      <w:bookmarkStart w:id="404" w:name="_Toc81924609"/>
      <w:bookmarkStart w:id="405" w:name="_Toc82384226"/>
      <w:r>
        <w:t>Requirements Analysis</w:t>
      </w:r>
      <w:bookmarkEnd w:id="404"/>
      <w:bookmarkEnd w:id="405"/>
    </w:p>
    <w:p w14:paraId="7C914DF8" w14:textId="16690760" w:rsidR="00D6688B" w:rsidRDefault="00D6688B" w:rsidP="00D6688B">
      <w:pPr>
        <w:pStyle w:val="REIBodyText"/>
        <w:rPr>
          <w:szCs w:val="24"/>
        </w:rPr>
      </w:pPr>
      <w:r>
        <w:t xml:space="preserve">During this step, the </w:t>
      </w:r>
      <w:r w:rsidRPr="00AF043C">
        <w:t>Product Backlog</w:t>
      </w:r>
      <w:r>
        <w:t xml:space="preserve"> is developed and refined through backlog refinement and User-Centered Design sessions. </w:t>
      </w:r>
      <w:r>
        <w:rPr>
          <w:szCs w:val="24"/>
        </w:rPr>
        <w:t xml:space="preserve">The Lead Business Analyst and Business Analysts </w:t>
      </w:r>
      <w:r w:rsidR="00C93078">
        <w:rPr>
          <w:szCs w:val="24"/>
        </w:rPr>
        <w:t>T</w:t>
      </w:r>
      <w:r>
        <w:rPr>
          <w:szCs w:val="24"/>
        </w:rPr>
        <w:t>eam play a critical role in this step by ensuring the backlog is groomed prior to the backlog refinement sessions. We ensure the backlog remains two sprints ahead of the Sprint Team to ensure a complete and prioritized backlog ready for development.</w:t>
      </w:r>
    </w:p>
    <w:p w14:paraId="6D691CED" w14:textId="6869E6BF" w:rsidR="00D6688B" w:rsidRDefault="00D6688B" w:rsidP="00D6688B">
      <w:pPr>
        <w:pStyle w:val="REIBodyText"/>
        <w:rPr>
          <w:szCs w:val="24"/>
        </w:rPr>
      </w:pPr>
      <w:r w:rsidRPr="00672298">
        <w:rPr>
          <w:b/>
          <w:bCs/>
          <w:color w:val="3799C8"/>
          <w:szCs w:val="24"/>
        </w:rPr>
        <w:t>Backlog Refinement.</w:t>
      </w:r>
      <w:r w:rsidRPr="008D4C5C">
        <w:rPr>
          <w:b/>
          <w:bCs/>
          <w:color w:val="4F81BD" w:themeColor="accent1"/>
          <w:szCs w:val="24"/>
        </w:rPr>
        <w:t xml:space="preserve"> </w:t>
      </w:r>
      <w:r w:rsidRPr="008D4C5C">
        <w:rPr>
          <w:szCs w:val="24"/>
        </w:rPr>
        <w:t xml:space="preserve">A recurring backlog refinement session occurs, in conjunction with the ED Product Owner, to ensure a set of well-defined and prioritized user stories are available for sprints. </w:t>
      </w:r>
      <w:r>
        <w:rPr>
          <w:szCs w:val="24"/>
        </w:rPr>
        <w:t>During backlog refinement sessions, w</w:t>
      </w:r>
      <w:r w:rsidRPr="003F6E5D">
        <w:rPr>
          <w:szCs w:val="24"/>
        </w:rPr>
        <w:t xml:space="preserve">e analyze the needs described by each </w:t>
      </w:r>
      <w:r>
        <w:rPr>
          <w:szCs w:val="24"/>
        </w:rPr>
        <w:t>e</w:t>
      </w:r>
      <w:r w:rsidRPr="003F6E5D">
        <w:rPr>
          <w:szCs w:val="24"/>
        </w:rPr>
        <w:t xml:space="preserve">pic </w:t>
      </w:r>
      <w:r>
        <w:rPr>
          <w:szCs w:val="24"/>
        </w:rPr>
        <w:t>developed during the planning phase</w:t>
      </w:r>
      <w:r w:rsidRPr="003F6E5D">
        <w:rPr>
          <w:szCs w:val="24"/>
        </w:rPr>
        <w:t xml:space="preserve">. </w:t>
      </w:r>
      <w:r>
        <w:rPr>
          <w:szCs w:val="24"/>
        </w:rPr>
        <w:t>We create user</w:t>
      </w:r>
      <w:r w:rsidR="000C7742">
        <w:rPr>
          <w:szCs w:val="24"/>
        </w:rPr>
        <w:t xml:space="preserve"> </w:t>
      </w:r>
      <w:r w:rsidR="00827A5F">
        <w:rPr>
          <w:szCs w:val="24"/>
        </w:rPr>
        <w:t>s</w:t>
      </w:r>
      <w:r w:rsidR="000C7742">
        <w:rPr>
          <w:szCs w:val="24"/>
        </w:rPr>
        <w:t>tories</w:t>
      </w:r>
      <w:r w:rsidRPr="008D4C5C">
        <w:rPr>
          <w:szCs w:val="24"/>
        </w:rPr>
        <w:t>, further broken out if needed, assign points based on the complexity level, and elaborate around stakeholder</w:t>
      </w:r>
      <w:r>
        <w:rPr>
          <w:szCs w:val="24"/>
        </w:rPr>
        <w:t>-</w:t>
      </w:r>
      <w:r w:rsidRPr="008D4C5C">
        <w:rPr>
          <w:szCs w:val="24"/>
        </w:rPr>
        <w:t xml:space="preserve">defined acceptance criteria. Points are assigned </w:t>
      </w:r>
      <w:r>
        <w:rPr>
          <w:szCs w:val="24"/>
        </w:rPr>
        <w:t>to each user story</w:t>
      </w:r>
      <w:r w:rsidRPr="008D4C5C">
        <w:rPr>
          <w:szCs w:val="24"/>
        </w:rPr>
        <w:t xml:space="preserve"> using techniques such as Planning Poker, a consensus-based technique used to estimate the effort of user stories. The primary purpose of these sessions is to ensure the next few sprints worth of user stories in the backlog are ready for sprint planning.</w:t>
      </w:r>
      <w:r>
        <w:rPr>
          <w:szCs w:val="24"/>
        </w:rPr>
        <w:t xml:space="preserve"> </w:t>
      </w:r>
    </w:p>
    <w:p w14:paraId="7487976C" w14:textId="669A600B" w:rsidR="00D6688B" w:rsidRDefault="00D6688B" w:rsidP="00D6688B">
      <w:pPr>
        <w:pStyle w:val="REIBodyText"/>
      </w:pPr>
      <w:r w:rsidRPr="00672298">
        <w:rPr>
          <w:b/>
          <w:bCs/>
          <w:color w:val="3799C8"/>
          <w:szCs w:val="24"/>
        </w:rPr>
        <w:t>User</w:t>
      </w:r>
      <w:r>
        <w:rPr>
          <w:b/>
          <w:bCs/>
          <w:color w:val="3799C8"/>
          <w:szCs w:val="24"/>
        </w:rPr>
        <w:t>-</w:t>
      </w:r>
      <w:r w:rsidRPr="00672298">
        <w:rPr>
          <w:b/>
          <w:bCs/>
          <w:color w:val="3799C8"/>
          <w:szCs w:val="24"/>
        </w:rPr>
        <w:t>Centered Design.</w:t>
      </w:r>
      <w:r w:rsidRPr="00672298">
        <w:rPr>
          <w:color w:val="3799C8"/>
        </w:rPr>
        <w:t xml:space="preserve"> </w:t>
      </w:r>
      <w:r>
        <w:t xml:space="preserve">Team REI follows a </w:t>
      </w:r>
      <w:r w:rsidRPr="00754BE4">
        <w:t>six-step,</w:t>
      </w:r>
      <w:r w:rsidRPr="003C6437">
        <w:rPr>
          <w:b/>
          <w:bCs/>
        </w:rPr>
        <w:t xml:space="preserve"> </w:t>
      </w:r>
      <w:r w:rsidRPr="00351768">
        <w:t>User-</w:t>
      </w:r>
      <w:r w:rsidR="00D01B63">
        <w:t>C</w:t>
      </w:r>
      <w:r w:rsidRPr="00351768">
        <w:t xml:space="preserve">entered Design (UCD) model </w:t>
      </w:r>
      <w:r>
        <w:t xml:space="preserve">for detailed requirements </w:t>
      </w:r>
      <w:r w:rsidRPr="00827A5F">
        <w:t xml:space="preserve">analysis presented </w:t>
      </w:r>
      <w:r w:rsidR="000D57E3">
        <w:t>on the following page</w:t>
      </w:r>
      <w:r w:rsidR="000D57E3" w:rsidRPr="00827A5F">
        <w:t xml:space="preserve"> </w:t>
      </w:r>
      <w:r w:rsidRPr="00827A5F">
        <w:t>i</w:t>
      </w:r>
      <w:r w:rsidRPr="001B4141">
        <w:t>n</w:t>
      </w:r>
      <w:r>
        <w:rPr>
          <w:b/>
          <w:bCs/>
        </w:rPr>
        <w:t xml:space="preserve"> </w:t>
      </w:r>
      <w:r w:rsidRPr="007E72CC">
        <w:rPr>
          <w:b/>
          <w:bCs/>
        </w:rPr>
        <w:fldChar w:fldCharType="begin"/>
      </w:r>
      <w:r w:rsidRPr="007E72CC">
        <w:rPr>
          <w:b/>
          <w:bCs/>
        </w:rPr>
        <w:instrText xml:space="preserve"> REF _Ref81323607 \h  \* MERGEFORMAT </w:instrText>
      </w:r>
      <w:r w:rsidRPr="007E72CC">
        <w:rPr>
          <w:b/>
          <w:bCs/>
        </w:rPr>
      </w:r>
      <w:r w:rsidRPr="007E72CC">
        <w:rPr>
          <w:b/>
          <w:bCs/>
        </w:rPr>
        <w:fldChar w:fldCharType="separate"/>
      </w:r>
      <w:r w:rsidR="006562EF" w:rsidRPr="006562EF">
        <w:rPr>
          <w:b/>
          <w:bCs/>
        </w:rPr>
        <w:t xml:space="preserve">Figure </w:t>
      </w:r>
      <w:r w:rsidR="006562EF" w:rsidRPr="006562EF">
        <w:rPr>
          <w:b/>
          <w:bCs/>
          <w:noProof/>
        </w:rPr>
        <w:t>17</w:t>
      </w:r>
      <w:r w:rsidRPr="007E72CC">
        <w:rPr>
          <w:b/>
          <w:bCs/>
        </w:rPr>
        <w:fldChar w:fldCharType="end"/>
      </w:r>
      <w:r>
        <w:rPr>
          <w:b/>
          <w:bCs/>
        </w:rPr>
        <w:t xml:space="preserve">. </w:t>
      </w:r>
      <w:r w:rsidRPr="001331C6">
        <w:t xml:space="preserve">This </w:t>
      </w:r>
      <w:r>
        <w:t xml:space="preserve">approach </w:t>
      </w:r>
      <w:r w:rsidRPr="00AD6435">
        <w:t>deliver</w:t>
      </w:r>
      <w:r>
        <w:t>s</w:t>
      </w:r>
      <w:r w:rsidRPr="00AD6435">
        <w:t xml:space="preserve"> experiences that engage users and help</w:t>
      </w:r>
      <w:r>
        <w:t xml:space="preserve"> them intuitively execute their work. </w:t>
      </w:r>
      <w:r w:rsidRPr="001B7CEE">
        <w:t xml:space="preserve">The model </w:t>
      </w:r>
      <w:r w:rsidRPr="000230AD">
        <w:t xml:space="preserve">accelerates </w:t>
      </w:r>
      <w:r>
        <w:t xml:space="preserve">solution development through a </w:t>
      </w:r>
      <w:r w:rsidRPr="001B7CEE">
        <w:t>healthy balance of data gathering and analysis complemented by focused, efficient stakeholder involvement.</w:t>
      </w:r>
      <w:r>
        <w:t xml:space="preserve"> We </w:t>
      </w:r>
      <w:r w:rsidRPr="000230AD">
        <w:t xml:space="preserve">advance </w:t>
      </w:r>
      <w:r>
        <w:t xml:space="preserve">our requirements process to introduce lean </w:t>
      </w:r>
      <w:r w:rsidRPr="00351768">
        <w:t xml:space="preserve">Business Process Re-engineering (BPR) </w:t>
      </w:r>
      <w:r>
        <w:t xml:space="preserve">to improve efficiency. Our Lead Business Analyst is responsible for providing guidance and oversight to Agile </w:t>
      </w:r>
      <w:r w:rsidR="00C93078">
        <w:t>t</w:t>
      </w:r>
      <w:r>
        <w:t xml:space="preserve">eams for this process. Depending on the scope of the </w:t>
      </w:r>
      <w:r w:rsidR="000320F2">
        <w:t>e</w:t>
      </w:r>
      <w:r>
        <w:t xml:space="preserve">pic or </w:t>
      </w:r>
      <w:r w:rsidR="000320F2">
        <w:t>u</w:t>
      </w:r>
      <w:r>
        <w:t xml:space="preserve">ser </w:t>
      </w:r>
      <w:r w:rsidR="000320F2">
        <w:t>s</w:t>
      </w:r>
      <w:r>
        <w:t xml:space="preserve">tory, the UCD process is tailored accordingly. For example, after style guides and theming templates are created, the Lead Business Analyst might determine a user story does not need to go through the UCD process due to the scope of the story and nature of the change. </w:t>
      </w:r>
    </w:p>
    <w:p w14:paraId="5BFDA0BF" w14:textId="77777777" w:rsidR="00D01B63" w:rsidRPr="0069607E" w:rsidRDefault="00D01B63" w:rsidP="00D01B63">
      <w:pPr>
        <w:pStyle w:val="REIGraphic"/>
      </w:pPr>
      <w:r>
        <w:drawing>
          <wp:inline distT="0" distB="0" distL="0" distR="0" wp14:anchorId="7C648076" wp14:editId="36A121BC">
            <wp:extent cx="5763895" cy="3061335"/>
            <wp:effectExtent l="0" t="0" r="8255"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3895" cy="3061335"/>
                    </a:xfrm>
                    <a:prstGeom prst="rect">
                      <a:avLst/>
                    </a:prstGeom>
                    <a:noFill/>
                    <a:ln>
                      <a:noFill/>
                    </a:ln>
                  </pic:spPr>
                </pic:pic>
              </a:graphicData>
            </a:graphic>
          </wp:inline>
        </w:drawing>
      </w:r>
    </w:p>
    <w:p w14:paraId="7811BFF2" w14:textId="335EB27F" w:rsidR="00D01B63" w:rsidRPr="007D3B29" w:rsidRDefault="00D01B63" w:rsidP="00233286">
      <w:pPr>
        <w:pStyle w:val="Caption"/>
      </w:pPr>
      <w:bookmarkStart w:id="406" w:name="_Toc82384266"/>
      <w:r>
        <w:t xml:space="preserve">Figure </w:t>
      </w:r>
      <w:fldSimple w:instr=" SEQ Figure \* ARABIC ">
        <w:r>
          <w:rPr>
            <w:noProof/>
          </w:rPr>
          <w:t>17</w:t>
        </w:r>
      </w:fldSimple>
      <w:r>
        <w:t>: Team REI’s User-Centered Design Process</w:t>
      </w:r>
      <w:bookmarkEnd w:id="406"/>
    </w:p>
    <w:p w14:paraId="52C35C06" w14:textId="77777777" w:rsidR="00BE5E4A" w:rsidRDefault="00BE5E4A" w:rsidP="00BE5E4A">
      <w:pPr>
        <w:pStyle w:val="REIBodyText"/>
        <w:numPr>
          <w:ilvl w:val="0"/>
          <w:numId w:val="32"/>
        </w:numPr>
        <w:spacing w:after="60"/>
      </w:pPr>
      <w:r w:rsidRPr="00672298">
        <w:rPr>
          <w:b/>
          <w:bCs/>
          <w:color w:val="3799C8"/>
        </w:rPr>
        <w:t>User Research.</w:t>
      </w:r>
      <w:r w:rsidRPr="00672298">
        <w:rPr>
          <w:color w:val="3799C8"/>
        </w:rPr>
        <w:t xml:space="preserve"> </w:t>
      </w:r>
      <w:r w:rsidRPr="00DE5A47">
        <w:t xml:space="preserve">First, our Grants </w:t>
      </w:r>
      <w:r>
        <w:t>Business Analysts</w:t>
      </w:r>
      <w:r w:rsidRPr="00DE5A47">
        <w:t xml:space="preserve"> gather, review, and interpret the requirements to better understand the business needs and project objectives. </w:t>
      </w:r>
      <w:r w:rsidRPr="00AD6435">
        <w:t xml:space="preserve">Using this knowledge, </w:t>
      </w:r>
      <w:r w:rsidRPr="00D115C0">
        <w:t>we conduct impact analyses, identify business gaps, and recommend business process streamlining</w:t>
      </w:r>
      <w:r w:rsidRPr="00AD6435">
        <w:t xml:space="preserve"> to increase efficiency. </w:t>
      </w:r>
      <w:r w:rsidRPr="00DE5A47">
        <w:t>The output of this phase is the documented Customer Journey Maps and user personas.</w:t>
      </w:r>
    </w:p>
    <w:p w14:paraId="2BAE39A9" w14:textId="77777777" w:rsidR="00BE5E4A" w:rsidRDefault="00BE5E4A" w:rsidP="00BE5E4A">
      <w:pPr>
        <w:pStyle w:val="REIBodyText"/>
        <w:numPr>
          <w:ilvl w:val="0"/>
          <w:numId w:val="32"/>
        </w:numPr>
        <w:spacing w:after="60"/>
      </w:pPr>
      <w:r w:rsidRPr="00672298">
        <w:rPr>
          <w:b/>
          <w:bCs/>
          <w:color w:val="3799C8"/>
        </w:rPr>
        <w:t>Analysis.</w:t>
      </w:r>
      <w:r w:rsidRPr="00672298">
        <w:rPr>
          <w:color w:val="3799C8"/>
        </w:rPr>
        <w:t xml:space="preserve"> </w:t>
      </w:r>
      <w:r w:rsidRPr="004F7E0C">
        <w:t>Using our deep grants knowledge, we then conduct impact analyses, identify business gaps, and recommend business process streamlining to increase efficiency. The output of this phase is a product backlog of user stories and the Information Architecture of the new solution.</w:t>
      </w:r>
    </w:p>
    <w:p w14:paraId="55E6C16A" w14:textId="46D0159E" w:rsidR="00BE5E4A" w:rsidRDefault="00BE5E4A" w:rsidP="00BE5E4A">
      <w:pPr>
        <w:pStyle w:val="REIBodyText"/>
        <w:numPr>
          <w:ilvl w:val="0"/>
          <w:numId w:val="32"/>
        </w:numPr>
        <w:spacing w:after="60"/>
      </w:pPr>
      <w:r w:rsidRPr="00672298">
        <w:rPr>
          <w:b/>
          <w:bCs/>
          <w:color w:val="3799C8"/>
        </w:rPr>
        <w:t>Design.</w:t>
      </w:r>
      <w:r>
        <w:t xml:space="preserve"> A crucial step for seamless and consistent user experience in a platform</w:t>
      </w:r>
      <w:r w:rsidR="000320F2">
        <w:t>-</w:t>
      </w:r>
      <w:r>
        <w:t>of</w:t>
      </w:r>
      <w:r w:rsidR="000320F2">
        <w:t>-</w:t>
      </w:r>
      <w:r>
        <w:t xml:space="preserve">platforms-based solution, is the identification of style guides, theming templates, and branding guides that apply regardless of the underlying technology. </w:t>
      </w:r>
    </w:p>
    <w:p w14:paraId="1096E21E" w14:textId="77777777" w:rsidR="00BE5E4A" w:rsidRDefault="00BE5E4A" w:rsidP="00BE5E4A">
      <w:pPr>
        <w:pStyle w:val="REIBodyText"/>
        <w:numPr>
          <w:ilvl w:val="0"/>
          <w:numId w:val="32"/>
        </w:numPr>
        <w:spacing w:after="60"/>
      </w:pPr>
      <w:r w:rsidRPr="00672298">
        <w:rPr>
          <w:b/>
          <w:bCs/>
          <w:color w:val="3799C8"/>
        </w:rPr>
        <w:t>Prototype.</w:t>
      </w:r>
      <w:r>
        <w:t xml:space="preserve"> </w:t>
      </w:r>
      <w:r w:rsidRPr="00E807DA">
        <w:t>Next, we create high-fidelity prototypes using tools such as Axure, which provides visual requirements validation for stakeholders. We comply with principles from the USWDS and 21st Century IDEA Act and apply these principles to create guidelines for each screen component to ensure consistency and adherence to standards. We demo these prototypes to elicit early feedback and validate our UX solution.</w:t>
      </w:r>
      <w:r>
        <w:t xml:space="preserve"> These prototypes help stakeholders </w:t>
      </w:r>
      <w:r w:rsidRPr="00351768">
        <w:t>visually validate requirements</w:t>
      </w:r>
      <w:r>
        <w:t xml:space="preserve"> through the interaction, navigation, and visual inspection of new features. </w:t>
      </w:r>
    </w:p>
    <w:p w14:paraId="45193FF6" w14:textId="30763D0F" w:rsidR="00E46DA2" w:rsidRPr="00BB0249" w:rsidRDefault="00E46DA2" w:rsidP="00E46DA2">
      <w:pPr>
        <w:pStyle w:val="REIBodyText"/>
        <w:numPr>
          <w:ilvl w:val="0"/>
          <w:numId w:val="32"/>
        </w:numPr>
        <w:spacing w:after="60"/>
      </w:pPr>
      <w:r w:rsidRPr="00672298">
        <w:rPr>
          <w:b/>
          <w:bCs/>
          <w:color w:val="3799C8"/>
        </w:rPr>
        <w:t>User Testing.</w:t>
      </w:r>
      <w:r w:rsidRPr="00672298">
        <w:rPr>
          <w:color w:val="3799C8"/>
        </w:rPr>
        <w:t xml:space="preserve"> </w:t>
      </w:r>
      <w:r>
        <w:t xml:space="preserve">We </w:t>
      </w:r>
      <w:r w:rsidRPr="00AF07D5">
        <w:t xml:space="preserve">advance </w:t>
      </w:r>
      <w:r>
        <w:t xml:space="preserve">usability testing through </w:t>
      </w:r>
      <w:r w:rsidRPr="00796536">
        <w:t>A/B Testing</w:t>
      </w:r>
      <w:r>
        <w:t xml:space="preserve"> using </w:t>
      </w:r>
      <w:r w:rsidRPr="002F3BE3">
        <w:t>Axure’s</w:t>
      </w:r>
      <w:r>
        <w:t xml:space="preserve"> out-of-the-box capabilities or directly within the forms created within the low-code platform. Testing early at this stage avoids catching errors and issues during development or User Acceptance Testing (UAT). At this point, a </w:t>
      </w:r>
      <w:r w:rsidR="00BC6539">
        <w:t>T</w:t>
      </w:r>
      <w:r>
        <w:t xml:space="preserve">echnical </w:t>
      </w:r>
      <w:r w:rsidR="00BC6539">
        <w:t>T</w:t>
      </w:r>
      <w:r>
        <w:t xml:space="preserve">eam member performs a feasibility analysis on the proposed prototype to ensure that the design is achievable given performance and accessibility constraints. </w:t>
      </w:r>
    </w:p>
    <w:p w14:paraId="74B791D0" w14:textId="77777777" w:rsidR="00E46DA2" w:rsidRDefault="00E46DA2" w:rsidP="00E46DA2">
      <w:pPr>
        <w:pStyle w:val="REIBodyText"/>
        <w:numPr>
          <w:ilvl w:val="0"/>
          <w:numId w:val="32"/>
        </w:numPr>
        <w:spacing w:after="60"/>
      </w:pPr>
      <w:r w:rsidRPr="00672298">
        <w:rPr>
          <w:b/>
          <w:bCs/>
          <w:color w:val="3799C8"/>
        </w:rPr>
        <w:t>Li</w:t>
      </w:r>
      <w:r w:rsidRPr="00DC14F9">
        <w:rPr>
          <w:b/>
          <w:bCs/>
          <w:color w:val="3799C8"/>
        </w:rPr>
        <w:t>ste</w:t>
      </w:r>
      <w:r w:rsidRPr="00672298">
        <w:rPr>
          <w:b/>
          <w:bCs/>
          <w:color w:val="3799C8"/>
        </w:rPr>
        <w:t>n.</w:t>
      </w:r>
      <w:r>
        <w:t xml:space="preserve"> </w:t>
      </w:r>
      <w:r w:rsidRPr="00AB1C38">
        <w:t>Finally, we leverage user forums, focus groups, system logs</w:t>
      </w:r>
      <w:r>
        <w:t>,</w:t>
      </w:r>
      <w:r w:rsidRPr="00AB1C38">
        <w:t xml:space="preserve"> and user tickets to consistently monitor the system adoption and user feedback for further fine</w:t>
      </w:r>
      <w:r>
        <w:t>-</w:t>
      </w:r>
      <w:r w:rsidRPr="00AB1C38">
        <w:t>tuning, areas of improvement</w:t>
      </w:r>
      <w:r>
        <w:t>,</w:t>
      </w:r>
      <w:r w:rsidRPr="00AB1C38">
        <w:t xml:space="preserve"> and enhancements. Continuous improvement allows for the solution to evolve as business needs and even standards and guidelines change over the years.</w:t>
      </w:r>
    </w:p>
    <w:p w14:paraId="4161C369" w14:textId="431128D0" w:rsidR="00E46DA2" w:rsidRDefault="00E46DA2" w:rsidP="00E46DA2">
      <w:pPr>
        <w:pStyle w:val="REIBodyText"/>
      </w:pPr>
      <w:r w:rsidRPr="0088797D">
        <w:t xml:space="preserve">The </w:t>
      </w:r>
      <w:r>
        <w:t xml:space="preserve">Governance Team, described in </w:t>
      </w:r>
      <w:r w:rsidRPr="009777DF">
        <w:rPr>
          <w:b/>
          <w:bCs/>
        </w:rPr>
        <w:t>Section C.16.2</w:t>
      </w:r>
      <w:r w:rsidRPr="009777DF">
        <w:t>,</w:t>
      </w:r>
      <w:r w:rsidRPr="0088797D">
        <w:t xml:space="preserve"> along with Agile </w:t>
      </w:r>
      <w:r w:rsidR="00C93078">
        <w:t>t</w:t>
      </w:r>
      <w:r w:rsidRPr="0088797D">
        <w:t xml:space="preserve">eam Product Owners, works with project stakeholders </w:t>
      </w:r>
      <w:r w:rsidRPr="009777DF">
        <w:t xml:space="preserve">quarterly to analyze project goals, create user stories to address those goals, and prioritize user stories to create the scope for every release, </w:t>
      </w:r>
      <w:r>
        <w:t xml:space="preserve">reviewing the backlog monthly. </w:t>
      </w:r>
      <w:r w:rsidRPr="004C2E84">
        <w:t xml:space="preserve">We include UX and non-functional elements such as performance, security, </w:t>
      </w:r>
      <w:r>
        <w:t xml:space="preserve">technical debt, </w:t>
      </w:r>
      <w:r w:rsidRPr="004C2E84">
        <w:t>and architecture in the backlog.</w:t>
      </w:r>
      <w:r w:rsidRPr="0088797D">
        <w:rPr>
          <w:b/>
          <w:bCs/>
        </w:rPr>
        <w:t xml:space="preserve"> </w:t>
      </w:r>
      <w:r>
        <w:t xml:space="preserve">During implementation, we capture additional backlog items during sprint demos, UATs, and production feedback from end-users. We prioritize and address the new items during subsequent sprints if chosen. This provides ED with up-to-date product-level backlogs and a program-level G5M roadmap. </w:t>
      </w:r>
    </w:p>
    <w:p w14:paraId="62A2961B" w14:textId="77777777" w:rsidR="00BD0D16" w:rsidRDefault="00BD0D16" w:rsidP="00BD0D16">
      <w:pPr>
        <w:pStyle w:val="Heading3"/>
      </w:pPr>
      <w:bookmarkStart w:id="407" w:name="_Toc81924610"/>
      <w:bookmarkStart w:id="408" w:name="_Toc82384227"/>
      <w:r>
        <w:t>Design</w:t>
      </w:r>
      <w:bookmarkEnd w:id="407"/>
      <w:bookmarkEnd w:id="408"/>
    </w:p>
    <w:p w14:paraId="126567D9" w14:textId="77777777" w:rsidR="00BD0D16" w:rsidRPr="00DC14F9" w:rsidRDefault="00BD0D16" w:rsidP="00DC14F9">
      <w:pPr>
        <w:pStyle w:val="REIBodyText"/>
      </w:pPr>
      <w:r>
        <w:t xml:space="preserve">During this step, </w:t>
      </w:r>
      <w:r w:rsidRPr="00AE2D4D">
        <w:t>high-level architecture and design</w:t>
      </w:r>
      <w:r>
        <w:t xml:space="preserve"> are</w:t>
      </w:r>
      <w:r w:rsidRPr="00AE2D4D">
        <w:t xml:space="preserve"> pre-requisite</w:t>
      </w:r>
      <w:r>
        <w:t>s</w:t>
      </w:r>
      <w:r w:rsidRPr="00AE2D4D">
        <w:t xml:space="preserve"> for subsequent sprints</w:t>
      </w:r>
      <w:r>
        <w:t>,</w:t>
      </w:r>
      <w:r w:rsidRPr="00AE2D4D">
        <w:t xml:space="preserve"> and required information for the team to organize and perform effectively. </w:t>
      </w:r>
      <w:r w:rsidRPr="00E045EC">
        <w:t>A</w:t>
      </w:r>
      <w:r w:rsidRPr="00BD0D16">
        <w:t xml:space="preserve"> design spike </w:t>
      </w:r>
      <w:r w:rsidRPr="00E045EC">
        <w:t xml:space="preserve">is </w:t>
      </w:r>
      <w:r>
        <w:t xml:space="preserve">a critical agile technique utilized to properly address user story design. Time and capacity are set aside in a sprint to allow developers to </w:t>
      </w:r>
      <w:r w:rsidRPr="000B101D">
        <w:t>focus primarily on design questions</w:t>
      </w:r>
      <w:r>
        <w:t xml:space="preserve"> as a precursor for development.</w:t>
      </w:r>
    </w:p>
    <w:p w14:paraId="460B258F" w14:textId="086B2159" w:rsidR="00DC14F9" w:rsidRDefault="00BD0D16" w:rsidP="00DC14F9">
      <w:pPr>
        <w:pStyle w:val="REIBodyText"/>
      </w:pPr>
      <w:r>
        <w:t>The Governance Team is accountable for governance, compliance with standards, technical oversight, and guiding the overall design for the G5M Program. We</w:t>
      </w:r>
      <w:r w:rsidRPr="003E48AD">
        <w:t xml:space="preserve"> design software</w:t>
      </w:r>
      <w:r w:rsidR="00DC14F9" w:rsidRPr="00DC14F9">
        <w:t xml:space="preserve"> </w:t>
      </w:r>
      <w:r w:rsidR="00DC14F9" w:rsidRPr="003E48AD">
        <w:t xml:space="preserve">collaboratively with </w:t>
      </w:r>
      <w:r w:rsidR="00DC14F9">
        <w:t>ED’s</w:t>
      </w:r>
      <w:r w:rsidR="00DC14F9" w:rsidRPr="003E48AD">
        <w:t xml:space="preserve"> </w:t>
      </w:r>
      <w:r w:rsidR="00DC14F9">
        <w:t xml:space="preserve">OCIO leads – </w:t>
      </w:r>
      <w:r w:rsidR="00DC14F9" w:rsidRPr="003E48AD">
        <w:t xml:space="preserve">working closely </w:t>
      </w:r>
      <w:r w:rsidR="00DC14F9">
        <w:t xml:space="preserve">with users </w:t>
      </w:r>
      <w:r w:rsidR="00DC14F9" w:rsidRPr="003E48AD">
        <w:t xml:space="preserve">in an Agile manner to stay closely connected with the business needs. </w:t>
      </w:r>
      <w:r w:rsidR="00DC14F9">
        <w:t>This entails</w:t>
      </w:r>
      <w:r w:rsidR="00DC14F9" w:rsidRPr="003E48AD">
        <w:t xml:space="preserve"> assess</w:t>
      </w:r>
      <w:r w:rsidR="00DC14F9">
        <w:t>ing</w:t>
      </w:r>
      <w:r w:rsidR="00DC14F9" w:rsidRPr="003E48AD">
        <w:t xml:space="preserve"> the output of the </w:t>
      </w:r>
      <w:r w:rsidR="00DC14F9">
        <w:t>UCD</w:t>
      </w:r>
      <w:r w:rsidR="00DC14F9" w:rsidRPr="003E48AD">
        <w:t xml:space="preserve"> process and construct</w:t>
      </w:r>
      <w:r w:rsidR="00DC14F9">
        <w:t>ing</w:t>
      </w:r>
      <w:r w:rsidR="00DC14F9" w:rsidRPr="003E48AD">
        <w:t xml:space="preserve"> a design that is consistent, repeatable, and modular to bring cost sustainability to the solution. </w:t>
      </w:r>
      <w:r w:rsidR="00DC14F9" w:rsidRPr="00321A8E">
        <w:t>We design features with an ‘enterprise first’ and ‘configuration first’ approach, ensuring flexible, configurable capabilities are architected.</w:t>
      </w:r>
      <w:r w:rsidR="00DC14F9">
        <w:t xml:space="preserve"> Developers </w:t>
      </w:r>
      <w:r w:rsidR="00DC14F9" w:rsidRPr="00C42079">
        <w:t>analyze the</w:t>
      </w:r>
      <w:r w:rsidR="00DC14F9">
        <w:t xml:space="preserve"> </w:t>
      </w:r>
      <w:r w:rsidR="00DC14F9" w:rsidRPr="00C42079">
        <w:t xml:space="preserve">requirements and identify the best platform components to deliver the new functionality </w:t>
      </w:r>
      <w:r w:rsidR="00DC14F9" w:rsidRPr="00365D59">
        <w:t xml:space="preserve">most efficiently. </w:t>
      </w:r>
      <w:r w:rsidR="00DC14F9">
        <w:t xml:space="preserve">When necessary, we follow the DAR process outlined in </w:t>
      </w:r>
      <w:r w:rsidR="00DC14F9" w:rsidRPr="00021DBF">
        <w:rPr>
          <w:b/>
          <w:bCs/>
        </w:rPr>
        <w:t>Section C.5.1.1</w:t>
      </w:r>
      <w:r w:rsidR="00DC14F9">
        <w:t>.</w:t>
      </w:r>
      <w:r w:rsidR="00DC14F9" w:rsidRPr="004B3A46">
        <w:rPr>
          <w:szCs w:val="24"/>
        </w:rPr>
        <w:t xml:space="preserve"> </w:t>
      </w:r>
      <w:r w:rsidR="00DC14F9">
        <w:t xml:space="preserve">A critical activity during this step is to identify environment needs. The Governance </w:t>
      </w:r>
      <w:r w:rsidR="00C93078">
        <w:t>T</w:t>
      </w:r>
      <w:r w:rsidR="00DC14F9">
        <w:t xml:space="preserve">eam will proactively identify all steps required to set up the environments needed to ensure release success. </w:t>
      </w:r>
      <w:r w:rsidR="00DC14F9" w:rsidRPr="00AE2D4D">
        <w:t xml:space="preserve">If an ATO is required for release, we perform a complete Security Assessment during this phase. </w:t>
      </w:r>
      <w:r w:rsidR="00DC14F9">
        <w:t>We compile d</w:t>
      </w:r>
      <w:r w:rsidR="00DC14F9" w:rsidRPr="00AE2D4D">
        <w:t>esign documentation</w:t>
      </w:r>
      <w:r w:rsidR="00DC14F9">
        <w:t>,</w:t>
      </w:r>
      <w:r w:rsidR="00DC14F9" w:rsidRPr="00AE2D4D">
        <w:t xml:space="preserve"> such as the System Design Document</w:t>
      </w:r>
      <w:r w:rsidR="00DC14F9">
        <w:t>,</w:t>
      </w:r>
      <w:r w:rsidR="00DC14F9" w:rsidRPr="00AE2D4D">
        <w:t xml:space="preserve"> at this time.</w:t>
      </w:r>
      <w:r w:rsidR="00DC14F9">
        <w:t xml:space="preserve"> The Governance Team ensures that the critical design step incorporates all the necessary the standards, guidelines and technical policies required, thus ensuring a robust foundation for implementation, and avoiding later rework. </w:t>
      </w:r>
    </w:p>
    <w:p w14:paraId="34ACAB4D" w14:textId="77777777" w:rsidR="00DC14F9" w:rsidRDefault="00DC14F9" w:rsidP="00DC14F9">
      <w:pPr>
        <w:pStyle w:val="Heading3"/>
      </w:pPr>
      <w:bookmarkStart w:id="409" w:name="_Toc81924611"/>
      <w:bookmarkStart w:id="410" w:name="_Toc82384228"/>
      <w:r>
        <w:t>Code</w:t>
      </w:r>
      <w:bookmarkEnd w:id="409"/>
      <w:bookmarkEnd w:id="410"/>
    </w:p>
    <w:p w14:paraId="7EC62969" w14:textId="3C82F7EF" w:rsidR="004A1FDA" w:rsidRDefault="00DC14F9" w:rsidP="00DC14F9">
      <w:pPr>
        <w:pStyle w:val="REIBodyText"/>
      </w:pPr>
      <w:r>
        <w:t xml:space="preserve">Team REI begins the development of the project through Agile teams. </w:t>
      </w:r>
      <w:r w:rsidRPr="00C9299D">
        <w:t xml:space="preserve">Each </w:t>
      </w:r>
      <w:r w:rsidR="000320F2">
        <w:t>u</w:t>
      </w:r>
      <w:r w:rsidRPr="00C9299D">
        <w:t xml:space="preserve">ser </w:t>
      </w:r>
      <w:r w:rsidR="000320F2">
        <w:t>s</w:t>
      </w:r>
      <w:r w:rsidRPr="00C9299D">
        <w:t xml:space="preserve">tory within a </w:t>
      </w:r>
      <w:r w:rsidR="000320F2">
        <w:t>s</w:t>
      </w:r>
      <w:r w:rsidRPr="00C9299D">
        <w:t>print is a vertical slice of functionality that can be developed and reviewed at the end of the sprint. Thi</w:t>
      </w:r>
      <w:r w:rsidRPr="00DC14F9">
        <w:t>s Vertical Slicing is essential in realizing the benefits of Agile Adoption. We employ standard tools, environments, style standards, and processes to enforce consistency throughout each Agile team. We conduct development in a sandbox environment, where we execute security and accessibility tests, high volume performance tests, and prototype new technologies before introducing them into the test environment. Secure design principles will lead all development activities including low-code solution development. Application code scans are integrated for Static Application Security Testing (SAST)</w:t>
      </w:r>
      <w:r w:rsidR="0026707D">
        <w:t>,</w:t>
      </w:r>
      <w:r w:rsidRPr="00DC14F9">
        <w:t xml:space="preserve"> such as Fortify Static Code Analyzer </w:t>
      </w:r>
      <w:r w:rsidR="000320F2">
        <w:t>and</w:t>
      </w:r>
      <w:r w:rsidRPr="00DC14F9">
        <w:t xml:space="preserve"> SonarQube, Dynamic Application Security Testing (DAST)</w:t>
      </w:r>
      <w:r w:rsidR="0026707D">
        <w:t>,</w:t>
      </w:r>
      <w:r w:rsidRPr="00DC14F9">
        <w:t xml:space="preserve"> such as Fortify WebInspect, and open-source scans. Container, </w:t>
      </w:r>
      <w:r w:rsidR="0026707D">
        <w:t>o</w:t>
      </w:r>
      <w:r w:rsidRPr="00DC14F9">
        <w:t xml:space="preserve">perating </w:t>
      </w:r>
      <w:r w:rsidR="0026707D">
        <w:t>s</w:t>
      </w:r>
      <w:r w:rsidRPr="00DC14F9">
        <w:t xml:space="preserve">ystem, platform, and infrastructure scans are added. Finally, API and data service (i.e., MuleSoft) scans are added to the pipeline. </w:t>
      </w:r>
    </w:p>
    <w:p w14:paraId="58708259" w14:textId="7CF49221" w:rsidR="00DC14F9" w:rsidRPr="00DC14F9" w:rsidRDefault="00DC14F9" w:rsidP="00DC14F9">
      <w:pPr>
        <w:pStyle w:val="REIBodyText"/>
      </w:pPr>
      <w:r w:rsidRPr="00DC14F9">
        <w:t xml:space="preserve">We utilize Test-Driven Development (TDD) to produce code that is flexible, maintainable, and easily extensible. We work closely with stakeholders and functional SMEs throughout execution to ensure the software is developed against approved requirements. In addition, technical and functional peer reviews of the software are completed to ensure code quality and are incorporated as part of our Definition of Done at the end of each Agile </w:t>
      </w:r>
      <w:r w:rsidR="000320F2">
        <w:t>s</w:t>
      </w:r>
      <w:r w:rsidRPr="00DC14F9">
        <w:t xml:space="preserve">print. Please see </w:t>
      </w:r>
      <w:r w:rsidRPr="00747B7F">
        <w:rPr>
          <w:b/>
          <w:bCs/>
        </w:rPr>
        <w:t xml:space="preserve">Section C.5.3.1 </w:t>
      </w:r>
      <w:r w:rsidRPr="00DC14F9">
        <w:t>for more details about our</w:t>
      </w:r>
      <w:r w:rsidR="00941B16">
        <w:t xml:space="preserve"> </w:t>
      </w:r>
      <w:r w:rsidRPr="00941B16">
        <w:t>Definition of Done.</w:t>
      </w:r>
      <w:r w:rsidRPr="00DC14F9">
        <w:t xml:space="preserve"> Peer review checks are done against coding standards created for each technology reviewed. A checklist is created for each technology implemented within the program. For example, we require heavily commented code in all technologies (i.e., Java, Appian, Salesforce) to assist in the peer review process and ensure maintainability in the future. </w:t>
      </w:r>
    </w:p>
    <w:p w14:paraId="7D125127" w14:textId="15C93237" w:rsidR="00DC14F9" w:rsidRDefault="00DC14F9" w:rsidP="00DC14F9">
      <w:pPr>
        <w:pStyle w:val="REIBodyText"/>
      </w:pPr>
      <w:r w:rsidRPr="00DC14F9">
        <w:rPr>
          <w:b/>
          <w:bCs/>
          <w:color w:val="3799C8"/>
        </w:rPr>
        <w:t>Reviews to Ensure Software Quality.</w:t>
      </w:r>
      <w:r w:rsidRPr="00DC14F9">
        <w:t xml:space="preserve"> At each stage of the development cycle, we conduct the internal process reviews, listed in </w:t>
      </w:r>
      <w:r w:rsidRPr="006562EF">
        <w:rPr>
          <w:b/>
          <w:bCs/>
          <w:highlight w:val="yellow"/>
        </w:rPr>
        <w:fldChar w:fldCharType="begin"/>
      </w:r>
      <w:r w:rsidRPr="006562EF">
        <w:rPr>
          <w:b/>
          <w:bCs/>
        </w:rPr>
        <w:instrText xml:space="preserve"> REF _Ref81323724 \h </w:instrText>
      </w:r>
      <w:r w:rsidRPr="006562EF">
        <w:rPr>
          <w:b/>
          <w:bCs/>
          <w:highlight w:val="yellow"/>
        </w:rPr>
        <w:instrText xml:space="preserve"> \* MERGEFORMAT </w:instrText>
      </w:r>
      <w:r w:rsidRPr="006562EF">
        <w:rPr>
          <w:b/>
          <w:bCs/>
          <w:highlight w:val="yellow"/>
        </w:rPr>
      </w:r>
      <w:r w:rsidRPr="006562EF">
        <w:rPr>
          <w:b/>
          <w:bCs/>
          <w:highlight w:val="yellow"/>
        </w:rPr>
        <w:fldChar w:fldCharType="separate"/>
      </w:r>
      <w:r w:rsidR="00C2121C" w:rsidRPr="00C2121C">
        <w:rPr>
          <w:b/>
          <w:bCs/>
        </w:rPr>
        <w:t>Table 6</w:t>
      </w:r>
      <w:r w:rsidRPr="006562EF">
        <w:rPr>
          <w:b/>
          <w:bCs/>
          <w:highlight w:val="yellow"/>
        </w:rPr>
        <w:fldChar w:fldCharType="end"/>
      </w:r>
      <w:r w:rsidRPr="00DC14F9">
        <w:t xml:space="preserve"> below, to ensure the project is optimally executed, and the developed solution meets the requirements and quality standards.</w:t>
      </w:r>
    </w:p>
    <w:p w14:paraId="2E162AED" w14:textId="148C9F59" w:rsidR="00EC1AB8" w:rsidRPr="0013096A" w:rsidRDefault="00EC1AB8" w:rsidP="00EC1AB8">
      <w:pPr>
        <w:pStyle w:val="Caption"/>
        <w:rPr>
          <w:rFonts w:ascii="Times New Roman Bold" w:hAnsi="Times New Roman Bold"/>
          <w:color w:val="0070C0"/>
          <w:sz w:val="4"/>
        </w:rPr>
      </w:pPr>
      <w:bookmarkStart w:id="411" w:name="_Ref81323724"/>
      <w:bookmarkStart w:id="412" w:name="_Toc82384278"/>
      <w:r>
        <w:t xml:space="preserve">Table </w:t>
      </w:r>
      <w:fldSimple w:instr=" SEQ Table \* ARABIC ">
        <w:r w:rsidR="00C2121C">
          <w:rPr>
            <w:noProof/>
          </w:rPr>
          <w:t>6</w:t>
        </w:r>
      </w:fldSimple>
      <w:bookmarkEnd w:id="411"/>
      <w:r>
        <w:t xml:space="preserve">: </w:t>
      </w:r>
      <w:r w:rsidR="006562EF">
        <w:t xml:space="preserve">Our </w:t>
      </w:r>
      <w:r>
        <w:t>Development</w:t>
      </w:r>
      <w:r w:rsidRPr="008D5CFE">
        <w:t xml:space="preserve"> Process Reviews</w:t>
      </w:r>
      <w:r>
        <w:t xml:space="preserve"> </w:t>
      </w:r>
      <w:r w:rsidR="006562EF">
        <w:t>p</w:t>
      </w:r>
      <w:r>
        <w:t xml:space="preserve">roduce </w:t>
      </w:r>
      <w:r w:rsidR="006562EF">
        <w:t>c</w:t>
      </w:r>
      <w:r>
        <w:t xml:space="preserve">ode with </w:t>
      </w:r>
      <w:r w:rsidR="006562EF">
        <w:t>l</w:t>
      </w:r>
      <w:r>
        <w:t xml:space="preserve">ittle to </w:t>
      </w:r>
      <w:r w:rsidR="006562EF">
        <w:t>n</w:t>
      </w:r>
      <w:r>
        <w:t xml:space="preserve">o </w:t>
      </w:r>
      <w:r w:rsidR="006562EF">
        <w:t>i</w:t>
      </w:r>
      <w:r>
        <w:t xml:space="preserve">nherent </w:t>
      </w:r>
      <w:r w:rsidR="006562EF">
        <w:t>d</w:t>
      </w:r>
      <w:r>
        <w:t>efects</w:t>
      </w:r>
      <w:r w:rsidR="006562EF">
        <w:t>.</w:t>
      </w:r>
      <w:bookmarkEnd w:id="412"/>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245"/>
        <w:gridCol w:w="7105"/>
      </w:tblGrid>
      <w:tr w:rsidR="002E75AA" w14:paraId="60874D57" w14:textId="77777777" w:rsidTr="004A1FDA">
        <w:trPr>
          <w:tblHeader/>
        </w:trPr>
        <w:tc>
          <w:tcPr>
            <w:tcW w:w="2245" w:type="dxa"/>
            <w:shd w:val="clear" w:color="auto" w:fill="00234A"/>
          </w:tcPr>
          <w:p w14:paraId="04C74BFF" w14:textId="77777777" w:rsidR="002E75AA" w:rsidRDefault="002E75AA" w:rsidP="00BD0E4A">
            <w:pPr>
              <w:pStyle w:val="REITableHeading"/>
            </w:pPr>
            <w:r>
              <w:t>Review Type</w:t>
            </w:r>
          </w:p>
        </w:tc>
        <w:tc>
          <w:tcPr>
            <w:tcW w:w="7105" w:type="dxa"/>
            <w:shd w:val="clear" w:color="auto" w:fill="00234A"/>
          </w:tcPr>
          <w:p w14:paraId="6CBB17A7" w14:textId="77777777" w:rsidR="002E75AA" w:rsidRDefault="002E75AA" w:rsidP="00BD0E4A">
            <w:pPr>
              <w:pStyle w:val="REITableHeading"/>
            </w:pPr>
            <w:r>
              <w:t>Description &amp; Benefit</w:t>
            </w:r>
          </w:p>
        </w:tc>
      </w:tr>
      <w:tr w:rsidR="002E75AA" w14:paraId="02ADEF4B" w14:textId="77777777" w:rsidTr="00BD0E4A">
        <w:tc>
          <w:tcPr>
            <w:tcW w:w="2245" w:type="dxa"/>
            <w:vAlign w:val="center"/>
          </w:tcPr>
          <w:p w14:paraId="41AEDD32" w14:textId="77777777" w:rsidR="002E75AA" w:rsidRPr="00BC34D0" w:rsidRDefault="002E75AA" w:rsidP="00EA56DC">
            <w:pPr>
              <w:pStyle w:val="REITableBodyText"/>
              <w:spacing w:before="40" w:after="40"/>
              <w:rPr>
                <w:b/>
                <w:bCs/>
                <w:color w:val="4F81BD" w:themeColor="accent1"/>
              </w:rPr>
            </w:pPr>
            <w:r w:rsidRPr="00BC34D0">
              <w:rPr>
                <w:b/>
                <w:bCs/>
              </w:rPr>
              <w:t>Design Reviews</w:t>
            </w:r>
          </w:p>
        </w:tc>
        <w:tc>
          <w:tcPr>
            <w:tcW w:w="7105" w:type="dxa"/>
            <w:vAlign w:val="center"/>
          </w:tcPr>
          <w:p w14:paraId="6C6891CA" w14:textId="77777777" w:rsidR="002E75AA" w:rsidRDefault="002E75AA" w:rsidP="00EA56DC">
            <w:pPr>
              <w:pStyle w:val="REITableBodyText"/>
              <w:spacing w:before="40" w:after="40"/>
              <w:rPr>
                <w:b/>
                <w:color w:val="4F81BD" w:themeColor="accent1"/>
              </w:rPr>
            </w:pPr>
            <w:r>
              <w:t>S</w:t>
            </w:r>
            <w:r w:rsidRPr="0079109F">
              <w:t xml:space="preserve">oftware development UI and Digital Services Playbook standards, ensuring adherence to all standards. </w:t>
            </w:r>
          </w:p>
        </w:tc>
      </w:tr>
      <w:tr w:rsidR="002E75AA" w14:paraId="1FE2E081" w14:textId="77777777" w:rsidTr="00BD0E4A">
        <w:tc>
          <w:tcPr>
            <w:tcW w:w="2245" w:type="dxa"/>
            <w:shd w:val="clear" w:color="auto" w:fill="F2F2F2" w:themeFill="background1" w:themeFillShade="F2"/>
            <w:vAlign w:val="center"/>
          </w:tcPr>
          <w:p w14:paraId="65C1BBED" w14:textId="77777777" w:rsidR="002E75AA" w:rsidRPr="00BC34D0" w:rsidRDefault="002E75AA" w:rsidP="00EA56DC">
            <w:pPr>
              <w:pStyle w:val="REITableBodyText"/>
              <w:spacing w:before="40" w:after="40"/>
              <w:rPr>
                <w:b/>
                <w:bCs/>
                <w:color w:val="4F81BD" w:themeColor="accent1"/>
              </w:rPr>
            </w:pPr>
            <w:r w:rsidRPr="00BC34D0">
              <w:rPr>
                <w:b/>
                <w:bCs/>
              </w:rPr>
              <w:t>Peer Reviews</w:t>
            </w:r>
          </w:p>
        </w:tc>
        <w:tc>
          <w:tcPr>
            <w:tcW w:w="7105" w:type="dxa"/>
            <w:shd w:val="clear" w:color="auto" w:fill="F2F2F2" w:themeFill="background1" w:themeFillShade="F2"/>
            <w:vAlign w:val="center"/>
          </w:tcPr>
          <w:p w14:paraId="54536F55" w14:textId="77777777" w:rsidR="002E75AA" w:rsidRDefault="002E75AA" w:rsidP="00EA56DC">
            <w:pPr>
              <w:pStyle w:val="REITableBodyText"/>
              <w:spacing w:before="40" w:after="40"/>
              <w:rPr>
                <w:b/>
                <w:color w:val="4F81BD" w:themeColor="accent1"/>
              </w:rPr>
            </w:pPr>
            <w:r w:rsidRPr="0079109F">
              <w:t>Scheduled and performed at the sprint level. Results are reviewed by our leads throughout the lifecycle, reducing risk and resulting in a highly secure system. Any defects that arise because of these activities are immediately fixed, resulting in usable code at the end of the sprint cycle.</w:t>
            </w:r>
          </w:p>
        </w:tc>
      </w:tr>
      <w:tr w:rsidR="002E75AA" w14:paraId="69310340" w14:textId="77777777" w:rsidTr="00BD0E4A">
        <w:tc>
          <w:tcPr>
            <w:tcW w:w="2245" w:type="dxa"/>
            <w:vAlign w:val="center"/>
          </w:tcPr>
          <w:p w14:paraId="5DCB796C" w14:textId="77777777" w:rsidR="002E75AA" w:rsidRPr="00BC34D0" w:rsidRDefault="002E75AA" w:rsidP="00EA56DC">
            <w:pPr>
              <w:pStyle w:val="REITableBodyText"/>
              <w:spacing w:before="40" w:after="40"/>
              <w:rPr>
                <w:b/>
                <w:bCs/>
                <w:color w:val="4F81BD" w:themeColor="accent1"/>
              </w:rPr>
            </w:pPr>
            <w:r w:rsidRPr="00BC34D0">
              <w:rPr>
                <w:b/>
                <w:bCs/>
              </w:rPr>
              <w:t>Automated Static Code Analysis</w:t>
            </w:r>
          </w:p>
        </w:tc>
        <w:tc>
          <w:tcPr>
            <w:tcW w:w="7105" w:type="dxa"/>
            <w:vAlign w:val="center"/>
          </w:tcPr>
          <w:p w14:paraId="61FE05CA" w14:textId="77777777" w:rsidR="002E75AA" w:rsidRPr="002F520A" w:rsidRDefault="002E75AA" w:rsidP="00EA56DC">
            <w:pPr>
              <w:pStyle w:val="REITableBodyText"/>
              <w:spacing w:before="40" w:after="40"/>
            </w:pPr>
            <w:r w:rsidRPr="002F520A">
              <w:t>SonarQube</w:t>
            </w:r>
            <w:r w:rsidRPr="0079109F">
              <w:t xml:space="preserve"> is used to measure and monitor items such as lines of source code, method complexity, unit test coverage and overall </w:t>
            </w:r>
            <w:r w:rsidRPr="002F520A">
              <w:t>Technical Debt</w:t>
            </w:r>
            <w:r w:rsidRPr="0079109F">
              <w:t>. This allows for earlier identification and correction of defects, resulting in increased quality of code.</w:t>
            </w:r>
          </w:p>
        </w:tc>
      </w:tr>
      <w:tr w:rsidR="002E75AA" w14:paraId="10810838" w14:textId="77777777" w:rsidTr="00BD0E4A">
        <w:tc>
          <w:tcPr>
            <w:tcW w:w="2245" w:type="dxa"/>
            <w:shd w:val="clear" w:color="auto" w:fill="F2F2F2" w:themeFill="background1" w:themeFillShade="F2"/>
            <w:vAlign w:val="center"/>
          </w:tcPr>
          <w:p w14:paraId="1856AB88" w14:textId="77777777" w:rsidR="002E75AA" w:rsidRPr="00BC34D0" w:rsidRDefault="002E75AA" w:rsidP="00EA56DC">
            <w:pPr>
              <w:pStyle w:val="REITableBodyText"/>
              <w:spacing w:before="40" w:after="40"/>
              <w:rPr>
                <w:b/>
                <w:bCs/>
                <w:color w:val="4F81BD" w:themeColor="accent1"/>
              </w:rPr>
            </w:pPr>
            <w:r w:rsidRPr="00BC34D0">
              <w:rPr>
                <w:b/>
                <w:bCs/>
              </w:rPr>
              <w:t>Automated Security Scan</w:t>
            </w:r>
          </w:p>
        </w:tc>
        <w:tc>
          <w:tcPr>
            <w:tcW w:w="7105" w:type="dxa"/>
            <w:shd w:val="clear" w:color="auto" w:fill="F2F2F2" w:themeFill="background1" w:themeFillShade="F2"/>
            <w:vAlign w:val="center"/>
          </w:tcPr>
          <w:p w14:paraId="4FFF4EDB" w14:textId="77777777" w:rsidR="002E75AA" w:rsidRPr="002F520A" w:rsidRDefault="002E75AA" w:rsidP="00EA56DC">
            <w:pPr>
              <w:pStyle w:val="REITableBodyText"/>
              <w:spacing w:before="40" w:after="40"/>
            </w:pPr>
            <w:r w:rsidRPr="0079109F">
              <w:t xml:space="preserve">Provides assurance on the security compliance. </w:t>
            </w:r>
          </w:p>
        </w:tc>
      </w:tr>
      <w:tr w:rsidR="002E75AA" w14:paraId="0CFC750C" w14:textId="77777777" w:rsidTr="00BD0E4A">
        <w:tc>
          <w:tcPr>
            <w:tcW w:w="2245" w:type="dxa"/>
            <w:vAlign w:val="center"/>
          </w:tcPr>
          <w:p w14:paraId="41250BF5" w14:textId="77777777" w:rsidR="002E75AA" w:rsidRPr="00BC34D0" w:rsidRDefault="002E75AA" w:rsidP="00EA56DC">
            <w:pPr>
              <w:pStyle w:val="REITableBodyText"/>
              <w:spacing w:before="40" w:after="40"/>
              <w:rPr>
                <w:b/>
                <w:bCs/>
                <w:color w:val="4F81BD" w:themeColor="accent1"/>
              </w:rPr>
            </w:pPr>
            <w:r w:rsidRPr="00BC34D0">
              <w:rPr>
                <w:b/>
                <w:bCs/>
              </w:rPr>
              <w:t>Sprint Demos</w:t>
            </w:r>
          </w:p>
        </w:tc>
        <w:tc>
          <w:tcPr>
            <w:tcW w:w="7105" w:type="dxa"/>
            <w:vAlign w:val="center"/>
          </w:tcPr>
          <w:p w14:paraId="45489803" w14:textId="77777777" w:rsidR="002E75AA" w:rsidRPr="002F520A" w:rsidRDefault="002E75AA" w:rsidP="00EA56DC">
            <w:pPr>
              <w:pStyle w:val="REITableBodyText"/>
              <w:spacing w:before="40" w:after="40"/>
            </w:pPr>
            <w:r w:rsidRPr="002F520A">
              <w:t>Elicit frequent stakeholder feedback to ensure understanding of the developed product.</w:t>
            </w:r>
          </w:p>
        </w:tc>
      </w:tr>
    </w:tbl>
    <w:p w14:paraId="2FFF32DD" w14:textId="77777777" w:rsidR="00FA518D" w:rsidRDefault="00FA518D" w:rsidP="00FA518D">
      <w:pPr>
        <w:pStyle w:val="Heading3"/>
        <w:spacing w:before="120"/>
      </w:pPr>
      <w:bookmarkStart w:id="413" w:name="_Toc81924612"/>
      <w:bookmarkStart w:id="414" w:name="_Toc82384229"/>
      <w:r w:rsidRPr="006D2464">
        <w:t>Test</w:t>
      </w:r>
      <w:bookmarkEnd w:id="413"/>
      <w:bookmarkEnd w:id="414"/>
    </w:p>
    <w:p w14:paraId="6C4F1B74" w14:textId="0A2BBED8" w:rsidR="00FA518D" w:rsidRDefault="00FA518D" w:rsidP="00FA518D">
      <w:pPr>
        <w:pStyle w:val="REIBodyText"/>
      </w:pPr>
      <w:r w:rsidRPr="001B4141">
        <w:t>Our testing me</w:t>
      </w:r>
      <w:r w:rsidRPr="00FA518D">
        <w:t xml:space="preserve">thods include Unit, Functional, Security, Browser Compatibility, Section 508 Compliance, Performance, and Data Testing to ensure the readiness of the functionality. Our ADF supports engagement with business, user, and technical experts at multiple points in the lifecycle to elicit feedback and progressively update the solution. Utilizing JIRA, we tag test cases to requirements or user stories, providing full traceability. Our TDD approach implements automated unit, security, and integration tests. This approach detects issues earlier in the lifecycle by automating and running critical test cases upon ode check-in, eliminating costly manual testing. Our approach uses the same process to validate technical requirements such as security and 508 </w:t>
      </w:r>
      <w:r w:rsidR="00E04E13">
        <w:t>C</w:t>
      </w:r>
      <w:r w:rsidRPr="00FA518D">
        <w:t>ompliance. We use JMeter and Fiddler to proactively ensure that functionality is performing as expected and can support the projected user load. We use production data to determine the load at peak usa</w:t>
      </w:r>
      <w:r w:rsidRPr="00AD6435">
        <w:t xml:space="preserve">ge, testing products for peak load volume. We align our security tools and settings with </w:t>
      </w:r>
      <w:r>
        <w:t xml:space="preserve">ED’s </w:t>
      </w:r>
      <w:r w:rsidRPr="00AD6435">
        <w:t>settings and remediate any findings early in the development cycle</w:t>
      </w:r>
      <w:r>
        <w:t>,</w:t>
      </w:r>
      <w:r w:rsidRPr="00AD6435">
        <w:t xml:space="preserve"> automatically running scans upon code check-in in the development environment. </w:t>
      </w:r>
    </w:p>
    <w:p w14:paraId="31DD22CF" w14:textId="77777777" w:rsidR="00FA518D" w:rsidRPr="009F4FB8" w:rsidRDefault="00FA518D" w:rsidP="00FA518D">
      <w:pPr>
        <w:pStyle w:val="Heading3"/>
      </w:pPr>
      <w:bookmarkStart w:id="415" w:name="_Toc81924613"/>
      <w:bookmarkStart w:id="416" w:name="_Toc82384230"/>
      <w:r>
        <w:t xml:space="preserve">Integrate / </w:t>
      </w:r>
      <w:r w:rsidRPr="009F4FB8">
        <w:t>DevOps Methodology</w:t>
      </w:r>
      <w:bookmarkEnd w:id="415"/>
      <w:bookmarkEnd w:id="416"/>
    </w:p>
    <w:p w14:paraId="0B8D27CF" w14:textId="1001141F" w:rsidR="00FA518D" w:rsidRPr="001175C9" w:rsidRDefault="00FA518D" w:rsidP="00FA518D">
      <w:pPr>
        <w:pStyle w:val="REIBodyText"/>
      </w:pPr>
      <w:r w:rsidRPr="001175C9">
        <w:t xml:space="preserve">Enabling a CI/CD pipeline speeds delivery with increasing levels of assurance through automation of deployment and verification. We use a CI/CD approach built with a combination of open-source DevOps tools that automate a broad array of assurance tests. We use Jenkins to automate </w:t>
      </w:r>
      <w:r>
        <w:t xml:space="preserve">both our custom and low-code </w:t>
      </w:r>
      <w:r w:rsidRPr="001175C9">
        <w:t>CI/CD pipeline</w:t>
      </w:r>
      <w:r>
        <w:t>s</w:t>
      </w:r>
      <w:r w:rsidRPr="001175C9">
        <w:t>, shown in</w:t>
      </w:r>
      <w:r w:rsidRPr="00B33451">
        <w:rPr>
          <w:b/>
          <w:bCs/>
        </w:rPr>
        <w:t xml:space="preserve"> </w:t>
      </w:r>
      <w:r w:rsidRPr="00B33451">
        <w:rPr>
          <w:b/>
          <w:bCs/>
        </w:rPr>
        <w:fldChar w:fldCharType="begin"/>
      </w:r>
      <w:r w:rsidRPr="00B33451">
        <w:rPr>
          <w:b/>
          <w:bCs/>
        </w:rPr>
        <w:instrText xml:space="preserve"> REF _Ref81323795 \h </w:instrText>
      </w:r>
      <w:r>
        <w:rPr>
          <w:b/>
          <w:bCs/>
        </w:rPr>
        <w:instrText xml:space="preserve"> \* MERGEFORMAT </w:instrText>
      </w:r>
      <w:r w:rsidRPr="00B33451">
        <w:rPr>
          <w:b/>
          <w:bCs/>
        </w:rPr>
      </w:r>
      <w:r w:rsidRPr="00B33451">
        <w:rPr>
          <w:b/>
          <w:bCs/>
        </w:rPr>
        <w:fldChar w:fldCharType="separate"/>
      </w:r>
      <w:r w:rsidR="006562EF" w:rsidRPr="006562EF">
        <w:rPr>
          <w:b/>
          <w:bCs/>
        </w:rPr>
        <w:t xml:space="preserve">Figure </w:t>
      </w:r>
      <w:r w:rsidR="006562EF" w:rsidRPr="006562EF">
        <w:rPr>
          <w:b/>
          <w:bCs/>
          <w:noProof/>
        </w:rPr>
        <w:t>18</w:t>
      </w:r>
      <w:r w:rsidRPr="00B33451">
        <w:rPr>
          <w:b/>
          <w:bCs/>
        </w:rPr>
        <w:fldChar w:fldCharType="end"/>
      </w:r>
      <w:r>
        <w:t xml:space="preserve"> </w:t>
      </w:r>
      <w:r w:rsidRPr="001175C9">
        <w:t xml:space="preserve">below. This ensures </w:t>
      </w:r>
      <w:r>
        <w:t>built-in</w:t>
      </w:r>
      <w:r w:rsidRPr="001175C9">
        <w:t xml:space="preserve"> </w:t>
      </w:r>
      <w:r>
        <w:t xml:space="preserve">quality </w:t>
      </w:r>
      <w:r w:rsidRPr="001175C9">
        <w:t xml:space="preserve">through automated quality checks. We utilize a CI/CD approach structured with progressive Assurance Tiers, first executing unit test and code coverage tests after every code check-in. </w:t>
      </w:r>
    </w:p>
    <w:p w14:paraId="6CAFC49A" w14:textId="598444F1" w:rsidR="00EC1AB8" w:rsidRPr="00DC14F9" w:rsidRDefault="00043371" w:rsidP="005C356E">
      <w:pPr>
        <w:pStyle w:val="REIGraphic"/>
      </w:pPr>
      <w:r>
        <w:drawing>
          <wp:inline distT="0" distB="0" distL="0" distR="0" wp14:anchorId="0C4D4BE3" wp14:editId="28EE578B">
            <wp:extent cx="5943600" cy="2247900"/>
            <wp:effectExtent l="0" t="0" r="0" b="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66DCE6F0" w14:textId="616B26DD" w:rsidR="007D05B2" w:rsidRDefault="007D05B2" w:rsidP="007D05B2">
      <w:pPr>
        <w:pStyle w:val="Caption"/>
      </w:pPr>
      <w:bookmarkStart w:id="417" w:name="_Ref81323795"/>
      <w:bookmarkStart w:id="418" w:name="_Toc82074279"/>
      <w:bookmarkStart w:id="419" w:name="_Toc82384267"/>
      <w:r>
        <w:t xml:space="preserve">Figure </w:t>
      </w:r>
      <w:fldSimple w:instr=" SEQ Figure \* ARABIC ">
        <w:r w:rsidR="006562EF">
          <w:rPr>
            <w:noProof/>
          </w:rPr>
          <w:t>18</w:t>
        </w:r>
      </w:fldSimple>
      <w:bookmarkEnd w:id="417"/>
      <w:r>
        <w:t>: Team REI's CI/CD Pipeline</w:t>
      </w:r>
      <w:bookmarkEnd w:id="418"/>
      <w:bookmarkEnd w:id="419"/>
    </w:p>
    <w:p w14:paraId="72D4F9A0" w14:textId="77777777" w:rsidR="006930A7" w:rsidRDefault="006930A7" w:rsidP="006930A7">
      <w:pPr>
        <w:pStyle w:val="REIBodyText"/>
      </w:pPr>
      <w:r w:rsidRPr="00851C15">
        <w:t>As the product passes the automated code-quality gate reviews, we apply progressively more complex functional, security, accessibility</w:t>
      </w:r>
      <w:r>
        <w:t>,</w:t>
      </w:r>
      <w:r w:rsidRPr="00851C15">
        <w:t xml:space="preserve"> and performance tests. We supplement our CI/CD pipeline with </w:t>
      </w:r>
      <w:r w:rsidRPr="00851C15">
        <w:rPr>
          <w:b/>
          <w:i/>
        </w:rPr>
        <w:t xml:space="preserve">Security Best Practices </w:t>
      </w:r>
      <w:r>
        <w:t>for</w:t>
      </w:r>
      <w:r w:rsidRPr="00851C15">
        <w:rPr>
          <w:b/>
        </w:rPr>
        <w:t xml:space="preserve"> </w:t>
      </w:r>
      <w:r w:rsidRPr="00851C15">
        <w:rPr>
          <w:b/>
          <w:i/>
        </w:rPr>
        <w:t>DevOps</w:t>
      </w:r>
      <w:r w:rsidRPr="00851C15">
        <w:rPr>
          <w:i/>
        </w:rPr>
        <w:t xml:space="preserve">, </w:t>
      </w:r>
      <w:r w:rsidRPr="00851C15">
        <w:t xml:space="preserve">including checks and issue remediation throughout the lifecycle – not just after a security threat or compromise has occurred. </w:t>
      </w:r>
      <w:r w:rsidRPr="007D6C30">
        <w:t>Our approach will provide complete security coverage at all layers of the platform.</w:t>
      </w:r>
      <w:r>
        <w:t xml:space="preserve"> </w:t>
      </w:r>
      <w:r w:rsidRPr="00851C15">
        <w:t xml:space="preserve">We enable a fully automated </w:t>
      </w:r>
      <w:r w:rsidRPr="00A115AE">
        <w:rPr>
          <w:bCs/>
          <w:iCs/>
        </w:rPr>
        <w:t>DevOps</w:t>
      </w:r>
      <w:r w:rsidRPr="00851C15">
        <w:rPr>
          <w:b/>
          <w:i/>
        </w:rPr>
        <w:t xml:space="preserve"> </w:t>
      </w:r>
      <w:r w:rsidRPr="00851C15">
        <w:t xml:space="preserve">Pipeline to speed delivery with increasing levels of assurance through automation of deployment and verification in every phase of the development cycle. </w:t>
      </w:r>
    </w:p>
    <w:p w14:paraId="6F7955ED" w14:textId="77777777" w:rsidR="006930A7" w:rsidRPr="006D2464" w:rsidRDefault="006930A7" w:rsidP="006930A7">
      <w:pPr>
        <w:pStyle w:val="Heading4"/>
      </w:pPr>
      <w:bookmarkStart w:id="420" w:name="_Toc81924614"/>
      <w:bookmarkStart w:id="421" w:name="_Toc82384231"/>
      <w:r w:rsidRPr="006D2464">
        <w:t>Environments</w:t>
      </w:r>
      <w:bookmarkEnd w:id="420"/>
      <w:bookmarkEnd w:id="421"/>
      <w:r w:rsidRPr="006D2464">
        <w:t xml:space="preserve"> </w:t>
      </w:r>
    </w:p>
    <w:p w14:paraId="1CE24708" w14:textId="45C9292D" w:rsidR="006930A7" w:rsidRPr="00851C15" w:rsidRDefault="006930A7" w:rsidP="006930A7">
      <w:pPr>
        <w:pStyle w:val="REIBodyText"/>
        <w:rPr>
          <w:b/>
          <w:bCs/>
        </w:rPr>
      </w:pPr>
      <w:r w:rsidRPr="00A87D9E">
        <w:rPr>
          <w:b/>
        </w:rPr>
        <w:fldChar w:fldCharType="begin"/>
      </w:r>
      <w:r w:rsidRPr="00A87D9E">
        <w:rPr>
          <w:b/>
        </w:rPr>
        <w:instrText xml:space="preserve"> REF _Ref81323831 \h  \* MERGEFORMAT </w:instrText>
      </w:r>
      <w:r w:rsidRPr="00A87D9E">
        <w:rPr>
          <w:b/>
        </w:rPr>
      </w:r>
      <w:r w:rsidRPr="00A87D9E">
        <w:rPr>
          <w:b/>
        </w:rPr>
        <w:fldChar w:fldCharType="separate"/>
      </w:r>
      <w:r w:rsidRPr="00A87D9E">
        <w:rPr>
          <w:b/>
        </w:rPr>
        <w:t xml:space="preserve">Figure </w:t>
      </w:r>
      <w:r w:rsidRPr="00A87D9E">
        <w:rPr>
          <w:b/>
          <w:noProof/>
        </w:rPr>
        <w:t>8</w:t>
      </w:r>
      <w:r w:rsidRPr="00A87D9E">
        <w:rPr>
          <w:b/>
        </w:rPr>
        <w:fldChar w:fldCharType="end"/>
      </w:r>
      <w:r>
        <w:rPr>
          <w:b/>
        </w:rPr>
        <w:t xml:space="preserve"> </w:t>
      </w:r>
      <w:r w:rsidR="005659BD">
        <w:t>on the following page</w:t>
      </w:r>
      <w:r w:rsidR="005659BD" w:rsidRPr="00851C15">
        <w:t xml:space="preserve"> </w:t>
      </w:r>
      <w:r w:rsidRPr="00851C15">
        <w:t xml:space="preserve">outlines the </w:t>
      </w:r>
      <w:r>
        <w:t>Team REI’s</w:t>
      </w:r>
      <w:r w:rsidRPr="00851C15">
        <w:t xml:space="preserve"> progression of environments and associated major activities that occur within each environment. We collaborate with </w:t>
      </w:r>
      <w:r>
        <w:t>OCIO</w:t>
      </w:r>
      <w:r w:rsidRPr="00851C15">
        <w:t xml:space="preserve"> to establish each environment along with the necessary infrastructure required for setting up, acquiring</w:t>
      </w:r>
      <w:r>
        <w:t>,</w:t>
      </w:r>
      <w:r w:rsidRPr="00851C15">
        <w:t xml:space="preserve"> and configuring necessary automation testing and deployment tools. </w:t>
      </w:r>
    </w:p>
    <w:p w14:paraId="5D4380EB" w14:textId="2C0EE4AB" w:rsidR="0069607E" w:rsidRPr="0069607E" w:rsidRDefault="00146B26" w:rsidP="005C356E">
      <w:pPr>
        <w:pStyle w:val="REIGraphic"/>
      </w:pPr>
      <w:r>
        <w:drawing>
          <wp:inline distT="0" distB="0" distL="0" distR="0" wp14:anchorId="526741D3" wp14:editId="68B14BE1">
            <wp:extent cx="5943600" cy="831850"/>
            <wp:effectExtent l="0" t="0" r="0" b="635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b="8198"/>
                    <a:stretch/>
                  </pic:blipFill>
                  <pic:spPr bwMode="auto">
                    <a:xfrm>
                      <a:off x="0" y="0"/>
                      <a:ext cx="5943600" cy="831850"/>
                    </a:xfrm>
                    <a:prstGeom prst="rect">
                      <a:avLst/>
                    </a:prstGeom>
                    <a:noFill/>
                    <a:ln>
                      <a:noFill/>
                    </a:ln>
                    <a:extLst>
                      <a:ext uri="{53640926-AAD7-44D8-BBD7-CCE9431645EC}">
                        <a14:shadowObscured xmlns:a14="http://schemas.microsoft.com/office/drawing/2010/main"/>
                      </a:ext>
                    </a:extLst>
                  </pic:spPr>
                </pic:pic>
              </a:graphicData>
            </a:graphic>
          </wp:inline>
        </w:drawing>
      </w:r>
    </w:p>
    <w:p w14:paraId="27143A3E" w14:textId="1341F021" w:rsidR="009D6C60" w:rsidRDefault="009D6C60" w:rsidP="009D6C60">
      <w:pPr>
        <w:pStyle w:val="Caption"/>
      </w:pPr>
      <w:bookmarkStart w:id="422" w:name="_Ref81323831"/>
      <w:bookmarkStart w:id="423" w:name="_Toc82074280"/>
      <w:bookmarkStart w:id="424" w:name="_Toc82384268"/>
      <w:r>
        <w:t xml:space="preserve">Figure </w:t>
      </w:r>
      <w:fldSimple w:instr=" SEQ Figure \* ARABIC ">
        <w:r w:rsidR="006562EF">
          <w:rPr>
            <w:noProof/>
          </w:rPr>
          <w:t>19</w:t>
        </w:r>
      </w:fldSimple>
      <w:bookmarkEnd w:id="422"/>
      <w:r>
        <w:t>: Team REI's Environment Progression Model</w:t>
      </w:r>
      <w:bookmarkEnd w:id="423"/>
      <w:bookmarkEnd w:id="424"/>
    </w:p>
    <w:p w14:paraId="73B60B93" w14:textId="77777777" w:rsidR="00F9791C" w:rsidRDefault="00F9791C" w:rsidP="00F9791C">
      <w:pPr>
        <w:pStyle w:val="Heading4"/>
      </w:pPr>
      <w:bookmarkStart w:id="425" w:name="_Toc81924615"/>
      <w:bookmarkStart w:id="426" w:name="_Toc82384232"/>
      <w:bookmarkStart w:id="427" w:name="_Toc529729672"/>
      <w:bookmarkStart w:id="428" w:name="_Toc529965776"/>
      <w:bookmarkStart w:id="429" w:name="_Toc530354701"/>
      <w:bookmarkStart w:id="430" w:name="_Toc530357942"/>
      <w:bookmarkStart w:id="431" w:name="_Toc530363184"/>
      <w:bookmarkStart w:id="432" w:name="_Toc530363925"/>
      <w:bookmarkStart w:id="433" w:name="_Toc536456399"/>
      <w:bookmarkStart w:id="434" w:name="_Toc24376759"/>
      <w:r>
        <w:t>Source Code Approach</w:t>
      </w:r>
      <w:bookmarkEnd w:id="425"/>
      <w:bookmarkEnd w:id="426"/>
    </w:p>
    <w:p w14:paraId="29E6FCA4" w14:textId="77777777" w:rsidR="00F9791C" w:rsidRDefault="00F9791C" w:rsidP="00F9791C">
      <w:pPr>
        <w:pStyle w:val="REIBodyText"/>
      </w:pPr>
      <w:r>
        <w:t>We use Git as a source code repository to maintain versioning across releases, which is utilized for both custom code as well as low-code technologies. While low-code technologies such as Appian and Salesforce have a</w:t>
      </w:r>
      <w:r w:rsidRPr="00CF3D9B">
        <w:t xml:space="preserve"> </w:t>
      </w:r>
      <w:r>
        <w:t>built-in</w:t>
      </w:r>
      <w:r w:rsidRPr="00CF3D9B">
        <w:t xml:space="preserve"> versioning feature, we also perform nightly check-ins </w:t>
      </w:r>
      <w:r>
        <w:t xml:space="preserve">of developer applications and database scripts within Git </w:t>
      </w:r>
      <w:r w:rsidRPr="00CF3D9B">
        <w:t>as an extra precaution in case of catastrophic failure.</w:t>
      </w:r>
    </w:p>
    <w:p w14:paraId="1D76EB55" w14:textId="77777777" w:rsidR="00F9791C" w:rsidRPr="007B61A5" w:rsidRDefault="00F9791C" w:rsidP="00F9791C">
      <w:pPr>
        <w:pStyle w:val="REIBodyText"/>
      </w:pPr>
      <w:r w:rsidRPr="00137BDF">
        <w:t>We use GitFlow, a robust branching framework, for our branching and merging process. This process enables multiple teams to work on a single codebase for different releases simultaneously, including both planned and emergency releases</w:t>
      </w:r>
      <w:r>
        <w:t xml:space="preserve">. </w:t>
      </w:r>
    </w:p>
    <w:p w14:paraId="762EE7DA" w14:textId="77777777" w:rsidR="00F9791C" w:rsidRPr="006D2464" w:rsidRDefault="00F9791C" w:rsidP="00F9791C">
      <w:pPr>
        <w:pStyle w:val="Heading4"/>
      </w:pPr>
      <w:bookmarkStart w:id="435" w:name="_Toc81924616"/>
      <w:bookmarkStart w:id="436" w:name="_Toc82384233"/>
      <w:r w:rsidRPr="006D2464">
        <w:t>Release Train</w:t>
      </w:r>
      <w:bookmarkEnd w:id="427"/>
      <w:bookmarkEnd w:id="428"/>
      <w:bookmarkEnd w:id="429"/>
      <w:bookmarkEnd w:id="430"/>
      <w:bookmarkEnd w:id="431"/>
      <w:bookmarkEnd w:id="432"/>
      <w:bookmarkEnd w:id="433"/>
      <w:bookmarkEnd w:id="434"/>
      <w:bookmarkEnd w:id="435"/>
      <w:bookmarkEnd w:id="436"/>
      <w:r w:rsidRPr="006D2464">
        <w:t xml:space="preserve"> </w:t>
      </w:r>
    </w:p>
    <w:p w14:paraId="00819D72" w14:textId="77777777" w:rsidR="00F9791C" w:rsidRDefault="00F9791C" w:rsidP="00F9791C">
      <w:pPr>
        <w:pStyle w:val="REIBodyText"/>
      </w:pPr>
      <w:r w:rsidRPr="00851C15">
        <w:t>We utilize a release train of versioned software releases of multiple produ</w:t>
      </w:r>
      <w:r w:rsidRPr="00F9791C">
        <w:t xml:space="preserve">cts on a Pre-Determined Regular Schedule. Implementing a release train process allows independent Agile teams within the G5M Program, as well as other teams across the organization, to align their changes into a release. This allows for systematic planning for dependencies, analysis and mitigation of impacts, and a controlled and predictable pace of work for increased efficiency and velocity. This release train will incorporate all patches, including quarterly </w:t>
      </w:r>
      <w:r>
        <w:t>Appian and Salesforce patches as required, as well as custom microservices.</w:t>
      </w:r>
    </w:p>
    <w:p w14:paraId="0781CCA6" w14:textId="6403D6C7" w:rsidR="00F9791C" w:rsidRDefault="00F9791C" w:rsidP="00F9791C">
      <w:pPr>
        <w:pStyle w:val="Heading2"/>
      </w:pPr>
      <w:bookmarkStart w:id="437" w:name="_Toc81924617"/>
      <w:bookmarkStart w:id="438" w:name="_Toc82384234"/>
      <w:r>
        <w:t>Quality Assurance</w:t>
      </w:r>
      <w:bookmarkEnd w:id="437"/>
      <w:bookmarkEnd w:id="438"/>
    </w:p>
    <w:p w14:paraId="1994B28E" w14:textId="56327D31" w:rsidR="00F9791C" w:rsidRDefault="00F9791C" w:rsidP="00F9791C">
      <w:pPr>
        <w:pStyle w:val="REIBodyText"/>
      </w:pPr>
      <w:r>
        <w:t>Once execution is complete, quality assurance is the final step prior to release. These activities, detailed in the Release Plan, are in place to ensure stakeholder sign-off, system acceptance, and operational readiness are performed on the list of epics and user stories that are about to be released to Production.</w:t>
      </w:r>
    </w:p>
    <w:tbl>
      <w:tblPr>
        <w:tblStyle w:val="TableGrid"/>
        <w:tblpPr w:leftFromText="180" w:rightFromText="180" w:vertAnchor="text" w:horzAnchor="margin" w:tblpXSpec="right" w:tblpY="13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6"/>
      </w:tblGrid>
      <w:tr w:rsidR="00D01B63" w14:paraId="68639FA2" w14:textId="77777777" w:rsidTr="00D01B63">
        <w:tc>
          <w:tcPr>
            <w:tcW w:w="6246" w:type="dxa"/>
          </w:tcPr>
          <w:p w14:paraId="720E8572" w14:textId="77777777" w:rsidR="00D01B63" w:rsidRDefault="00D01B63" w:rsidP="00D01B63">
            <w:pPr>
              <w:pStyle w:val="REIGraphic"/>
            </w:pPr>
            <w:r>
              <w:drawing>
                <wp:inline distT="0" distB="0" distL="0" distR="0" wp14:anchorId="50F009AE" wp14:editId="23B02D68">
                  <wp:extent cx="3829050" cy="1896533"/>
                  <wp:effectExtent l="0" t="0" r="0" b="8890"/>
                  <wp:docPr id="6"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9050" cy="1896533"/>
                          </a:xfrm>
                          <a:prstGeom prst="rect">
                            <a:avLst/>
                          </a:prstGeom>
                          <a:noFill/>
                          <a:ln>
                            <a:noFill/>
                          </a:ln>
                        </pic:spPr>
                      </pic:pic>
                    </a:graphicData>
                  </a:graphic>
                </wp:inline>
              </w:drawing>
            </w:r>
          </w:p>
          <w:p w14:paraId="32224952" w14:textId="77777777" w:rsidR="00D01B63" w:rsidRDefault="00D01B63" w:rsidP="00D01B63">
            <w:pPr>
              <w:pStyle w:val="Caption"/>
              <w:spacing w:after="0"/>
            </w:pPr>
            <w:bookmarkStart w:id="439" w:name="_Toc82384269"/>
            <w:r>
              <w:t xml:space="preserve">Figure </w:t>
            </w:r>
            <w:fldSimple w:instr=" SEQ Figure \* ARABIC ">
              <w:r>
                <w:rPr>
                  <w:noProof/>
                </w:rPr>
                <w:t>20</w:t>
              </w:r>
            </w:fldSimple>
            <w:r>
              <w:t>: Team REI's User Acceptance Testing Process</w:t>
            </w:r>
            <w:bookmarkEnd w:id="439"/>
          </w:p>
        </w:tc>
      </w:tr>
    </w:tbl>
    <w:p w14:paraId="7892C40B" w14:textId="5E97EE4E" w:rsidR="00F9791C" w:rsidRDefault="00F9791C" w:rsidP="00F9791C">
      <w:pPr>
        <w:pStyle w:val="REIBodyText"/>
      </w:pPr>
      <w:r w:rsidRPr="00803B59">
        <w:rPr>
          <w:b/>
          <w:bCs/>
          <w:color w:val="3799C8"/>
        </w:rPr>
        <w:t>User Acceptance Testing.</w:t>
      </w:r>
      <w:r w:rsidRPr="00803B59">
        <w:rPr>
          <w:color w:val="3799C8"/>
        </w:rPr>
        <w:t xml:space="preserve"> </w:t>
      </w:r>
      <w:r w:rsidRPr="00AD6435">
        <w:t>After sprints are complete, we initiate UAT for verification.</w:t>
      </w:r>
      <w:r w:rsidRPr="006562EF">
        <w:rPr>
          <w:b/>
          <w:bCs/>
        </w:rPr>
        <w:t xml:space="preserve"> </w:t>
      </w:r>
      <w:r w:rsidR="006562EF" w:rsidRPr="006562EF">
        <w:rPr>
          <w:b/>
          <w:bCs/>
        </w:rPr>
        <w:fldChar w:fldCharType="begin"/>
      </w:r>
      <w:r w:rsidR="006562EF" w:rsidRPr="006562EF">
        <w:rPr>
          <w:b/>
          <w:bCs/>
        </w:rPr>
        <w:instrText xml:space="preserve"> REF _Ref82095896 \h  \* MERGEFORMAT </w:instrText>
      </w:r>
      <w:r w:rsidR="006562EF" w:rsidRPr="006562EF">
        <w:rPr>
          <w:b/>
          <w:bCs/>
        </w:rPr>
      </w:r>
      <w:r w:rsidR="006562EF" w:rsidRPr="006562EF">
        <w:rPr>
          <w:b/>
          <w:bCs/>
        </w:rPr>
        <w:fldChar w:fldCharType="separate"/>
      </w:r>
      <w:r w:rsidR="006562EF" w:rsidRPr="006562EF">
        <w:rPr>
          <w:b/>
          <w:bCs/>
        </w:rPr>
        <w:t xml:space="preserve">Figure </w:t>
      </w:r>
      <w:r w:rsidR="006562EF" w:rsidRPr="006562EF">
        <w:rPr>
          <w:b/>
          <w:bCs/>
          <w:noProof/>
        </w:rPr>
        <w:t>20</w:t>
      </w:r>
      <w:r w:rsidR="006562EF" w:rsidRPr="006562EF">
        <w:rPr>
          <w:b/>
          <w:bCs/>
        </w:rPr>
        <w:fldChar w:fldCharType="end"/>
      </w:r>
      <w:r w:rsidR="006562EF">
        <w:rPr>
          <w:b/>
          <w:bCs/>
        </w:rPr>
        <w:t xml:space="preserve"> </w:t>
      </w:r>
      <w:r w:rsidRPr="00AD6435">
        <w:t xml:space="preserve">describes our UAT approach. </w:t>
      </w:r>
      <w:r>
        <w:t>Before</w:t>
      </w:r>
      <w:r w:rsidRPr="00AD6435">
        <w:t xml:space="preserve"> UAT, we submit UAT</w:t>
      </w:r>
      <w:r>
        <w:t xml:space="preserve"> test</w:t>
      </w:r>
      <w:r w:rsidR="00903677">
        <w:t xml:space="preserve"> </w:t>
      </w:r>
      <w:r w:rsidR="005872E5" w:rsidRPr="005872E5">
        <w:t>scripts and test results for any required gate review. We automate UAT test data creation for each release. Our staff leaves UAT environments open for stakeholders to continue to beta test the new functionality, improving adoption and reducing potential errors.</w:t>
      </w:r>
    </w:p>
    <w:p w14:paraId="47086011" w14:textId="30617A5B" w:rsidR="009A7FBD" w:rsidRDefault="009A7FBD" w:rsidP="009A7FBD">
      <w:pPr>
        <w:pStyle w:val="REIBodyText"/>
      </w:pPr>
      <w:r w:rsidRPr="00803B59">
        <w:rPr>
          <w:b/>
          <w:bCs/>
          <w:color w:val="3799C8"/>
        </w:rPr>
        <w:t>System Acceptance.</w:t>
      </w:r>
      <w:r w:rsidRPr="00803B59">
        <w:rPr>
          <w:b/>
          <w:color w:val="3799C8"/>
        </w:rPr>
        <w:t xml:space="preserve"> </w:t>
      </w:r>
      <w:r>
        <w:t xml:space="preserve">We perform Integration testing on a separate integration environment to test build and master script quality, as well as changes in impacted G5 modules. We provide support via various mediums, including phone, documentation, presentation, and in-person, depending on the nature and impact of the release. We address critical issues reported and log enhancements to the product backlog for future prioritization. </w:t>
      </w:r>
    </w:p>
    <w:p w14:paraId="275A3B27" w14:textId="5A054CD8" w:rsidR="009A7FBD" w:rsidRPr="00903E8A" w:rsidRDefault="009A7FBD" w:rsidP="009A7FBD">
      <w:pPr>
        <w:pStyle w:val="REIBodyText"/>
        <w:rPr>
          <w:color w:val="4F81BD" w:themeColor="accent1"/>
        </w:rPr>
      </w:pPr>
      <w:r w:rsidRPr="00803B59">
        <w:rPr>
          <w:b/>
          <w:bCs/>
          <w:color w:val="3799C8"/>
        </w:rPr>
        <w:t xml:space="preserve">Operational Readiness. </w:t>
      </w:r>
      <w:r w:rsidRPr="00903E8A">
        <w:t>During this step</w:t>
      </w:r>
      <w:r>
        <w:t>,</w:t>
      </w:r>
      <w:r w:rsidRPr="00903E8A">
        <w:t xml:space="preserve"> we ensure</w:t>
      </w:r>
      <w:r w:rsidRPr="00032D0C">
        <w:t xml:space="preserve"> the software and environment are ready for release, and all Release</w:t>
      </w:r>
      <w:r>
        <w:t xml:space="preserve"> L</w:t>
      </w:r>
      <w:r w:rsidRPr="00032D0C">
        <w:t>evel Definition of Done items completed.</w:t>
      </w:r>
    </w:p>
    <w:p w14:paraId="4B9C0BE0" w14:textId="2F28B9DD" w:rsidR="009A7FBD" w:rsidRDefault="009A7FBD" w:rsidP="009A7FBD">
      <w:pPr>
        <w:pStyle w:val="REIBodyText"/>
      </w:pPr>
      <w:r w:rsidRPr="00803B59">
        <w:rPr>
          <w:b/>
          <w:bCs/>
          <w:color w:val="3799C8"/>
        </w:rPr>
        <w:t>Reporting.</w:t>
      </w:r>
      <w:r w:rsidRPr="00803B59">
        <w:rPr>
          <w:b/>
          <w:color w:val="3799C8"/>
        </w:rPr>
        <w:t xml:space="preserve"> </w:t>
      </w:r>
      <w:r w:rsidRPr="00644A5C">
        <w:t>During product verification, we</w:t>
      </w:r>
      <w:r>
        <w:t xml:space="preserve"> record traceability in JIRA. </w:t>
      </w:r>
      <w:r w:rsidRPr="009C331B">
        <w:t>Throughout all phases of testing</w:t>
      </w:r>
      <w:r>
        <w:t xml:space="preserve">, we record </w:t>
      </w:r>
      <w:r w:rsidRPr="009C331B">
        <w:t xml:space="preserve">defects in </w:t>
      </w:r>
      <w:r>
        <w:t>JIRA</w:t>
      </w:r>
      <w:r w:rsidRPr="009C331B">
        <w:t xml:space="preserve"> and track</w:t>
      </w:r>
      <w:r>
        <w:t xml:space="preserve"> them </w:t>
      </w:r>
      <w:r w:rsidRPr="009C331B">
        <w:t xml:space="preserve">to closure. </w:t>
      </w:r>
      <w:r>
        <w:t>We report t</w:t>
      </w:r>
      <w:r w:rsidRPr="009C331B">
        <w:t>he results of all</w:t>
      </w:r>
      <w:r>
        <w:t xml:space="preserve"> stages of testing</w:t>
      </w:r>
      <w:r w:rsidRPr="009C331B">
        <w:t xml:space="preserve"> </w:t>
      </w:r>
      <w:r>
        <w:t>in</w:t>
      </w:r>
      <w:r w:rsidRPr="009C331B">
        <w:t xml:space="preserve"> the test strategy document and discuss with </w:t>
      </w:r>
      <w:r>
        <w:t>G5 stakeholders, providing ED with accurate reports for more informed decision-making.</w:t>
      </w:r>
    </w:p>
    <w:p w14:paraId="4393FB93" w14:textId="77777777" w:rsidR="009C7685" w:rsidRDefault="009C7685" w:rsidP="009C7685">
      <w:pPr>
        <w:pStyle w:val="Heading2"/>
      </w:pPr>
      <w:bookmarkStart w:id="440" w:name="_Toc81924618"/>
      <w:bookmarkStart w:id="441" w:name="_Toc82384235"/>
      <w:r>
        <w:t>Release</w:t>
      </w:r>
      <w:bookmarkEnd w:id="440"/>
      <w:bookmarkEnd w:id="441"/>
    </w:p>
    <w:p w14:paraId="1F271856" w14:textId="63B929A7" w:rsidR="009C7685" w:rsidRPr="00F91965" w:rsidRDefault="009C7685" w:rsidP="009C7685">
      <w:pPr>
        <w:pStyle w:val="REIBodyText"/>
      </w:pPr>
      <w:r>
        <w:t xml:space="preserve">During this step, the build is successfully deployed to production and smoke tested with no issues found. A critical step that occurs is a handoff of the build to the </w:t>
      </w:r>
      <w:r w:rsidR="00BC6539">
        <w:t>O</w:t>
      </w:r>
      <w:r>
        <w:t xml:space="preserve">perations </w:t>
      </w:r>
      <w:r w:rsidR="00BC6539">
        <w:t>T</w:t>
      </w:r>
      <w:r>
        <w:t>eam to provide key post-production support to end-users. Knowledge transfer sessions are scheduled, and materials reviewed to ensure the Operations Team fully understands the technical and functional requirements of the enhancements. Final reporting also occurs regarding the release. This includes information regarding release burndown and projected versus actual epics and user stories delivered.</w:t>
      </w:r>
    </w:p>
    <w:p w14:paraId="39DD5E3B" w14:textId="77777777" w:rsidR="009C7685" w:rsidRDefault="009C7685" w:rsidP="009C7685">
      <w:pPr>
        <w:pStyle w:val="Heading2"/>
      </w:pPr>
      <w:bookmarkStart w:id="442" w:name="_Toc81924619"/>
      <w:bookmarkStart w:id="443" w:name="_Toc82384236"/>
      <w:r>
        <w:t>Security</w:t>
      </w:r>
      <w:bookmarkEnd w:id="442"/>
      <w:bookmarkEnd w:id="443"/>
    </w:p>
    <w:p w14:paraId="34DCF2DA" w14:textId="70E45EE6" w:rsidR="0050276A" w:rsidRDefault="009C7685" w:rsidP="0050276A">
      <w:pPr>
        <w:pStyle w:val="REIBodyText"/>
      </w:pPr>
      <w:r>
        <w:t xml:space="preserve">We diligently support all security activities conducted by the ED Security </w:t>
      </w:r>
      <w:r w:rsidR="00C93078">
        <w:t>T</w:t>
      </w:r>
      <w:r>
        <w:t>eam and proactively develop software with security controls in place that adhere to FISMA moderate standards. As part of our Security Architecture Framework, we create a Baseline Security Architecture to ensure the minimum acceptable standards are defined. These standards include the list of approved ports and services available for use. We recommend the introduction of threat modeling to create the baseline, which allows the identification and mitigation of potential security issues early in the development cycle. As part of this approach, we will add functional components, ports, and protocols to a modeling tool that provides a comprehensive list of potential vulnerabilities. As part of our Security best practices, we will ensure the principle of least privilege applies across all products. To aid in this task, we will maintain a role matrix which documents each role by product, what components are visible, and what actions that role can take. We will provide Program Offices with a report listing the users and the roles assigned</w:t>
      </w:r>
      <w:r w:rsidR="0050276A" w:rsidRPr="0050276A">
        <w:t xml:space="preserve"> </w:t>
      </w:r>
      <w:r w:rsidR="0050276A">
        <w:t xml:space="preserve">to each to ensure the correct permissions are applied. We work in conjunction with ED to review and update roles if needed. </w:t>
      </w:r>
    </w:p>
    <w:p w14:paraId="1B5D76AE" w14:textId="77777777" w:rsidR="0050276A" w:rsidRDefault="0050276A" w:rsidP="0050276A">
      <w:pPr>
        <w:pStyle w:val="Heading2"/>
      </w:pPr>
      <w:bookmarkStart w:id="444" w:name="_Toc82134533"/>
      <w:bookmarkStart w:id="445" w:name="_Toc81924620"/>
      <w:bookmarkStart w:id="446" w:name="_Toc82384237"/>
      <w:bookmarkEnd w:id="444"/>
      <w:r>
        <w:t>Documentation</w:t>
      </w:r>
      <w:bookmarkEnd w:id="445"/>
      <w:bookmarkEnd w:id="446"/>
    </w:p>
    <w:p w14:paraId="6B9EB0BF" w14:textId="4F9959D8" w:rsidR="0050276A" w:rsidRDefault="0050276A" w:rsidP="0050276A">
      <w:pPr>
        <w:pStyle w:val="REIBodyText"/>
      </w:pPr>
      <w:r>
        <w:t xml:space="preserve">We follow the process shown in </w:t>
      </w:r>
      <w:r w:rsidRPr="00BC3D88">
        <w:rPr>
          <w:b/>
          <w:bCs/>
        </w:rPr>
        <w:fldChar w:fldCharType="begin"/>
      </w:r>
      <w:r w:rsidRPr="00BC3D88">
        <w:rPr>
          <w:b/>
          <w:bCs/>
        </w:rPr>
        <w:instrText xml:space="preserve"> REF _Ref81323939 \h </w:instrText>
      </w:r>
      <w:r>
        <w:rPr>
          <w:b/>
          <w:bCs/>
        </w:rPr>
        <w:instrText xml:space="preserve"> \* MERGEFORMAT </w:instrText>
      </w:r>
      <w:r w:rsidRPr="00BC3D88">
        <w:rPr>
          <w:b/>
          <w:bCs/>
        </w:rPr>
      </w:r>
      <w:r w:rsidRPr="00BC3D88">
        <w:rPr>
          <w:b/>
          <w:bCs/>
        </w:rPr>
        <w:fldChar w:fldCharType="separate"/>
      </w:r>
      <w:r w:rsidR="00596800" w:rsidRPr="00596800">
        <w:rPr>
          <w:b/>
          <w:bCs/>
        </w:rPr>
        <w:t xml:space="preserve">Figure </w:t>
      </w:r>
      <w:r w:rsidR="00596800" w:rsidRPr="00596800">
        <w:rPr>
          <w:b/>
          <w:bCs/>
          <w:noProof/>
        </w:rPr>
        <w:t>21</w:t>
      </w:r>
      <w:r w:rsidRPr="00BC3D88">
        <w:rPr>
          <w:b/>
          <w:bCs/>
        </w:rPr>
        <w:fldChar w:fldCharType="end"/>
      </w:r>
      <w:r w:rsidRPr="00BC3D88">
        <w:rPr>
          <w:b/>
          <w:bCs/>
        </w:rPr>
        <w:t xml:space="preserve"> </w:t>
      </w:r>
      <w:r w:rsidR="003D4A11" w:rsidRPr="003C3D06">
        <w:t>on the following page</w:t>
      </w:r>
      <w:r w:rsidR="003D4A11">
        <w:rPr>
          <w:b/>
          <w:bCs/>
        </w:rPr>
        <w:t xml:space="preserve"> </w:t>
      </w:r>
      <w:r>
        <w:t xml:space="preserve">to ensure that document-based deliverables, such as TO kick-off meeting presentations, EPMR documentation, user guides, and improvement recommendations meet timeliness and quality standards. </w:t>
      </w:r>
    </w:p>
    <w:p w14:paraId="41EF90CA" w14:textId="77777777" w:rsidR="0050276A" w:rsidRDefault="0050276A" w:rsidP="0050276A">
      <w:pPr>
        <w:pStyle w:val="REIBodyText"/>
      </w:pPr>
      <w:r>
        <w:t xml:space="preserve">Our documented Definition of Done emphasizes five factors: 1) organization and template use from organizational process assets, 2) content tailored for the intended audience, 3) readability and presentation, 4) accessibility and, 5) delivery readiness. All deliverables from the SOW are numbered and tracked in our Program Portal with due dates and then linked to the corresponding WBS. Team members are provided a plain language checklist to guide their writing. We use Peer Reviews to ensure completeness and accuracy. </w:t>
      </w:r>
    </w:p>
    <w:p w14:paraId="0FABA5E8" w14:textId="1F4BB5C0" w:rsidR="009A7FBD" w:rsidRPr="000478BF" w:rsidRDefault="00B96902" w:rsidP="005C356E">
      <w:pPr>
        <w:pStyle w:val="REIGraphic"/>
      </w:pPr>
      <w:r>
        <w:drawing>
          <wp:inline distT="0" distB="0" distL="0" distR="0" wp14:anchorId="36885234" wp14:editId="26C66B5C">
            <wp:extent cx="5937250" cy="1066800"/>
            <wp:effectExtent l="0" t="0" r="6350" b="0"/>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1066800"/>
                    </a:xfrm>
                    <a:prstGeom prst="rect">
                      <a:avLst/>
                    </a:prstGeom>
                    <a:noFill/>
                    <a:ln>
                      <a:noFill/>
                    </a:ln>
                  </pic:spPr>
                </pic:pic>
              </a:graphicData>
            </a:graphic>
          </wp:inline>
        </w:drawing>
      </w:r>
    </w:p>
    <w:p w14:paraId="4081DC3A" w14:textId="4760BF3C" w:rsidR="00A66658" w:rsidRDefault="00A66658" w:rsidP="00A66658">
      <w:pPr>
        <w:pStyle w:val="Caption"/>
      </w:pPr>
      <w:bookmarkStart w:id="447" w:name="_Ref81323939"/>
      <w:bookmarkStart w:id="448" w:name="_Toc82074282"/>
      <w:bookmarkStart w:id="449" w:name="_Toc82384270"/>
      <w:r>
        <w:t xml:space="preserve">Figure </w:t>
      </w:r>
      <w:fldSimple w:instr=" SEQ Figure \* ARABIC ">
        <w:r w:rsidR="006562EF">
          <w:rPr>
            <w:noProof/>
          </w:rPr>
          <w:t>21</w:t>
        </w:r>
      </w:fldSimple>
      <w:bookmarkEnd w:id="447"/>
      <w:r>
        <w:t xml:space="preserve">: </w:t>
      </w:r>
      <w:r w:rsidRPr="008F7DF0">
        <w:t>Team</w:t>
      </w:r>
      <w:r>
        <w:t xml:space="preserve"> REI</w:t>
      </w:r>
      <w:r w:rsidRPr="008F7DF0">
        <w:t xml:space="preserve">’s </w:t>
      </w:r>
      <w:r>
        <w:t>d</w:t>
      </w:r>
      <w:r w:rsidRPr="008F7DF0">
        <w:t xml:space="preserve">eliverable </w:t>
      </w:r>
      <w:r>
        <w:t>q</w:t>
      </w:r>
      <w:r w:rsidRPr="008F7DF0">
        <w:t xml:space="preserve">uality </w:t>
      </w:r>
      <w:r>
        <w:t>a</w:t>
      </w:r>
      <w:r w:rsidRPr="008F7DF0">
        <w:t xml:space="preserve">ssurance </w:t>
      </w:r>
      <w:r w:rsidR="00D01B63">
        <w:br/>
      </w:r>
      <w:r w:rsidRPr="008F7DF0">
        <w:t>promotes consistent and high-quality documentation</w:t>
      </w:r>
      <w:r>
        <w:t>.</w:t>
      </w:r>
      <w:bookmarkEnd w:id="448"/>
      <w:bookmarkEnd w:id="449"/>
      <w:r>
        <w:t xml:space="preserve"> </w:t>
      </w:r>
    </w:p>
    <w:p w14:paraId="50EA733D" w14:textId="6595401B" w:rsidR="00A66658" w:rsidRDefault="00A66658" w:rsidP="00A66658">
      <w:pPr>
        <w:pStyle w:val="REIBodyText"/>
      </w:pPr>
      <w:r w:rsidRPr="00174AA7">
        <w:t>Documentation requirements for user stories, sprints, and releases are incorporated into the Definition of Done</w:t>
      </w:r>
      <w:r>
        <w:t xml:space="preserve"> outlined in </w:t>
      </w:r>
      <w:r w:rsidRPr="00672298">
        <w:rPr>
          <w:b/>
          <w:bCs/>
        </w:rPr>
        <w:t>Section C.5.3.1</w:t>
      </w:r>
      <w:r>
        <w:t>.</w:t>
      </w:r>
    </w:p>
    <w:p w14:paraId="433300EA" w14:textId="77777777" w:rsidR="00C31CFF" w:rsidRPr="00D51054" w:rsidRDefault="00C31CFF" w:rsidP="00C31CFF">
      <w:pPr>
        <w:pStyle w:val="Heading2"/>
      </w:pPr>
      <w:bookmarkStart w:id="450" w:name="_Toc81924621"/>
      <w:bookmarkStart w:id="451" w:name="_Toc82384238"/>
      <w:r w:rsidRPr="00F9026A">
        <w:t>Operations and Maintenance</w:t>
      </w:r>
      <w:bookmarkEnd w:id="450"/>
      <w:bookmarkEnd w:id="451"/>
    </w:p>
    <w:p w14:paraId="16B6DB44" w14:textId="55230E9D" w:rsidR="00C31CFF" w:rsidRDefault="00C31CFF" w:rsidP="00C31CFF">
      <w:pPr>
        <w:pStyle w:val="REIBodyText"/>
        <w:rPr>
          <w:b/>
          <w:color w:val="4F81BD" w:themeColor="accent1"/>
        </w:rPr>
      </w:pPr>
      <w:r w:rsidRPr="00050FCC">
        <w:rPr>
          <w:b/>
          <w:color w:val="3799C8"/>
        </w:rPr>
        <w:t>Operations.</w:t>
      </w:r>
      <w:r w:rsidRPr="00811E3A">
        <w:rPr>
          <w:b/>
          <w:color w:val="4F81BD" w:themeColor="accent1"/>
        </w:rPr>
        <w:t xml:space="preserve"> </w:t>
      </w:r>
      <w:r w:rsidRPr="005539AF">
        <w:t xml:space="preserve">Our Tier 3 staff have expert knowledge of the </w:t>
      </w:r>
      <w:r>
        <w:t>EGP and G5M application</w:t>
      </w:r>
      <w:r w:rsidRPr="005539AF">
        <w:t xml:space="preserve"> and underlying </w:t>
      </w:r>
      <w:r>
        <w:t xml:space="preserve">low-code </w:t>
      </w:r>
      <w:r w:rsidRPr="005539AF">
        <w:t xml:space="preserve">platforms. They perform a thorough root cause analysis, checking all possible sources for the incident. </w:t>
      </w:r>
      <w:r w:rsidRPr="00811E3A">
        <w:t>When applications are deployed in the EGP, we will utilize AWS ATO as a Service tool suite (e.g., AWS GuardDuty, Inspector, and Clou</w:t>
      </w:r>
      <w:r>
        <w:t>d</w:t>
      </w:r>
      <w:r w:rsidRPr="00811E3A">
        <w:t>Trail) for active, continuous monitoring of all applications and services.</w:t>
      </w:r>
      <w:r>
        <w:t xml:space="preserve"> Our Operations Team also interfaces with the low-code providers when operations tickets impact the low-code platform.</w:t>
      </w:r>
    </w:p>
    <w:p w14:paraId="00067368" w14:textId="77777777" w:rsidR="00C31CFF" w:rsidRPr="0079109F" w:rsidRDefault="00C31CFF" w:rsidP="00C31CFF">
      <w:pPr>
        <w:pStyle w:val="REIBodyText"/>
        <w:rPr>
          <w:color w:val="000000"/>
        </w:rPr>
      </w:pPr>
      <w:r w:rsidRPr="00050FCC">
        <w:rPr>
          <w:b/>
          <w:color w:val="3799C8"/>
        </w:rPr>
        <w:t>Defect Management</w:t>
      </w:r>
      <w:r w:rsidRPr="00050FCC">
        <w:rPr>
          <w:bCs/>
          <w:color w:val="3799C8"/>
        </w:rPr>
        <w:t xml:space="preserve">. </w:t>
      </w:r>
      <w:r w:rsidRPr="001175C9">
        <w:t xml:space="preserve">All reported defects are immediately logged in JIRA for issue triage and assigned to the </w:t>
      </w:r>
      <w:r w:rsidRPr="001175C9">
        <w:rPr>
          <w:rFonts w:eastAsiaTheme="minorHAnsi"/>
        </w:rPr>
        <w:t>Maintenance Services Team</w:t>
      </w:r>
      <w:r w:rsidRPr="001175C9">
        <w:t xml:space="preserve">. During </w:t>
      </w:r>
      <w:r w:rsidRPr="001175C9">
        <w:rPr>
          <w:rFonts w:eastAsiaTheme="minorHAnsi"/>
        </w:rPr>
        <w:t>Defect Analysis</w:t>
      </w:r>
      <w:r>
        <w:rPr>
          <w:rFonts w:eastAsiaTheme="minorHAnsi"/>
        </w:rPr>
        <w:t>,</w:t>
      </w:r>
      <w:r w:rsidRPr="001175C9">
        <w:t xml:space="preserve"> we may require additional information to recreate the scenarios, which we extract from the defect description, interviewing the reporter, exception logs, web traffic log, or other application troubleshooting tools such as </w:t>
      </w:r>
      <w:r>
        <w:t>Splunk</w:t>
      </w:r>
      <w:r w:rsidRPr="001175C9">
        <w:t>. Upon analysis, the assignee ensures the details about the issue are accurate</w:t>
      </w:r>
      <w:r>
        <w:t>,</w:t>
      </w:r>
      <w:r w:rsidRPr="001175C9">
        <w:t xml:space="preserve"> and it is correctly categorized as a defect. The defect is then put in queue for the next scheduled </w:t>
      </w:r>
      <w:r w:rsidRPr="001175C9">
        <w:rPr>
          <w:rFonts w:eastAsiaTheme="minorHAnsi"/>
        </w:rPr>
        <w:t>Minor</w:t>
      </w:r>
      <w:r w:rsidRPr="001175C9">
        <w:t xml:space="preserve"> or </w:t>
      </w:r>
      <w:r w:rsidRPr="00A12BC2">
        <w:rPr>
          <w:rFonts w:eastAsiaTheme="minorHAnsi"/>
        </w:rPr>
        <w:t>Emergency Release</w:t>
      </w:r>
      <w:r w:rsidRPr="00A12BC2">
        <w:t>.</w:t>
      </w:r>
      <w:r w:rsidRPr="001175C9">
        <w:t xml:space="preserve"> </w:t>
      </w:r>
    </w:p>
    <w:p w14:paraId="12861CFF" w14:textId="77777777" w:rsidR="00C31CFF" w:rsidRPr="0079109F" w:rsidRDefault="00C31CFF" w:rsidP="00C31CFF">
      <w:pPr>
        <w:pStyle w:val="InBetweenParagraphSpace"/>
      </w:pPr>
    </w:p>
    <w:p w14:paraId="5CE65A8A" w14:textId="058F9D0E" w:rsidR="00B616B7" w:rsidRDefault="00C31CFF" w:rsidP="00B616B7">
      <w:pPr>
        <w:pStyle w:val="REIBodyText"/>
      </w:pPr>
      <w:r w:rsidRPr="00050FCC">
        <w:rPr>
          <w:b/>
          <w:color w:val="3799C8"/>
        </w:rPr>
        <w:t>Root Cause Analysis (RCA)</w:t>
      </w:r>
      <w:r w:rsidRPr="00050FCC">
        <w:rPr>
          <w:rStyle w:val="In-LineParagraphHeading"/>
          <w:color w:val="3799C8"/>
        </w:rPr>
        <w:t xml:space="preserve">. </w:t>
      </w:r>
      <w:r w:rsidRPr="001175C9">
        <w:t>RCA is a practice used to identify the underlying cause of a reported issue. We</w:t>
      </w:r>
      <w:r w:rsidRPr="001175C9">
        <w:rPr>
          <w:rFonts w:eastAsiaTheme="minorHAnsi"/>
        </w:rPr>
        <w:t xml:space="preserve"> determine </w:t>
      </w:r>
      <w:r>
        <w:rPr>
          <w:rFonts w:eastAsiaTheme="minorHAnsi"/>
        </w:rPr>
        <w:t>w</w:t>
      </w:r>
      <w:r w:rsidRPr="001175C9">
        <w:rPr>
          <w:rFonts w:eastAsiaTheme="minorHAnsi"/>
        </w:rPr>
        <w:t xml:space="preserve">hen, </w:t>
      </w:r>
      <w:r>
        <w:rPr>
          <w:rFonts w:eastAsiaTheme="minorHAnsi"/>
        </w:rPr>
        <w:t>w</w:t>
      </w:r>
      <w:r w:rsidRPr="001175C9">
        <w:rPr>
          <w:rFonts w:eastAsiaTheme="minorHAnsi"/>
        </w:rPr>
        <w:t xml:space="preserve">here, and </w:t>
      </w:r>
      <w:r>
        <w:rPr>
          <w:rFonts w:eastAsiaTheme="minorHAnsi"/>
        </w:rPr>
        <w:t>w</w:t>
      </w:r>
      <w:r w:rsidRPr="001175C9">
        <w:rPr>
          <w:rFonts w:eastAsiaTheme="minorHAnsi"/>
        </w:rPr>
        <w:t>hy</w:t>
      </w:r>
      <w:r w:rsidRPr="001175C9">
        <w:t xml:space="preserve"> a problem occurred, utilizing available data, expert judgment, and industry best practices such as cause</w:t>
      </w:r>
      <w:r>
        <w:t>-</w:t>
      </w:r>
      <w:r w:rsidRPr="001175C9">
        <w:t>and</w:t>
      </w:r>
      <w:r>
        <w:t>-</w:t>
      </w:r>
      <w:r w:rsidRPr="001175C9">
        <w:t>effect diagrams. In cases where the issues are easily recreated, real</w:t>
      </w:r>
      <w:r>
        <w:t>-</w:t>
      </w:r>
      <w:r w:rsidRPr="001175C9">
        <w:t>time debugging of code is a highly effective approach to isolate the issue and determine the root cause. Once</w:t>
      </w:r>
      <w:r>
        <w:t xml:space="preserve"> we identify</w:t>
      </w:r>
      <w:r w:rsidRPr="001175C9">
        <w:t xml:space="preserve"> a root cause, it is categorized as common (i.e., a process or procedure update is required) or special (i.e., an environment issue). For common causes, updates to the required process are made. Special causes are usually one-time occurrences, and no updates are needed.</w:t>
      </w:r>
      <w:r>
        <w:t xml:space="preserve"> </w:t>
      </w:r>
      <w:r w:rsidRPr="00A44B32">
        <w:t xml:space="preserve">If </w:t>
      </w:r>
      <w:r>
        <w:t>Team REI</w:t>
      </w:r>
      <w:r w:rsidRPr="00A44B32">
        <w:t xml:space="preserve"> is unable to determine a root cause for</w:t>
      </w:r>
      <w:r w:rsidR="00B616B7" w:rsidRPr="00B616B7">
        <w:t xml:space="preserve"> </w:t>
      </w:r>
      <w:r w:rsidR="00B616B7" w:rsidRPr="00A44B32">
        <w:t xml:space="preserve">an issue, they reach back to senior technical resources at REI and </w:t>
      </w:r>
      <w:r w:rsidR="00B616B7">
        <w:t>our Original Equipment Manufacturers (OEM) partners</w:t>
      </w:r>
      <w:r w:rsidR="00B616B7" w:rsidRPr="00A44B32">
        <w:t xml:space="preserve"> to attempt to determine the cause of the incident.</w:t>
      </w:r>
    </w:p>
    <w:p w14:paraId="0C2C3EFF" w14:textId="77777777" w:rsidR="00B616B7" w:rsidRDefault="00B616B7" w:rsidP="00B616B7">
      <w:pPr>
        <w:pStyle w:val="REIBodyText"/>
      </w:pPr>
      <w:r w:rsidRPr="000E787D">
        <w:rPr>
          <w:b/>
          <w:color w:val="3799C8"/>
        </w:rPr>
        <w:t xml:space="preserve">Patches and Upgrades for OEMs and COTs Products. </w:t>
      </w:r>
      <w:r w:rsidRPr="002C63DC">
        <w:t xml:space="preserve">Maintaining a secure, effective development and production environment requires that all servers, platforms, and development tools be maintained and patched appropriately to reduce the vulnerabilities present in the systems. </w:t>
      </w:r>
      <w:r>
        <w:t xml:space="preserve">OEMs and Commercial-off-the-shelf (COTS) products release new functionality on a pre-determined and pre-published cadence. For example, </w:t>
      </w:r>
      <w:r w:rsidRPr="002C63DC">
        <w:t xml:space="preserve">Appian releases new versions on a quarterly schedule and provides hotfixes every month. </w:t>
      </w:r>
      <w:r>
        <w:t xml:space="preserve">Team REI will work with ED on a patching cadence that ensures low risk to the G5M Program. This cadence will be incorporated into our </w:t>
      </w:r>
      <w:r w:rsidRPr="0054784E">
        <w:rPr>
          <w:i/>
          <w:iCs/>
        </w:rPr>
        <w:t>release train</w:t>
      </w:r>
      <w:r>
        <w:t xml:space="preserve"> for full transparency. </w:t>
      </w:r>
    </w:p>
    <w:p w14:paraId="1A8D83E6" w14:textId="77777777" w:rsidR="008E0598" w:rsidRDefault="008E0598" w:rsidP="00B616B7">
      <w:pPr>
        <w:pStyle w:val="REIBodyText"/>
      </w:pPr>
    </w:p>
    <w:p w14:paraId="0AB90657" w14:textId="77777777" w:rsidR="008E0598" w:rsidRDefault="008E0598" w:rsidP="00B616B7">
      <w:pPr>
        <w:pStyle w:val="REIBodyText"/>
      </w:pPr>
    </w:p>
    <w:p w14:paraId="7E1E91A3" w14:textId="77777777" w:rsidR="0030536D" w:rsidRPr="0085092A" w:rsidRDefault="0030536D" w:rsidP="0030536D">
      <w:pPr>
        <w:pStyle w:val="Heading2"/>
      </w:pPr>
      <w:bookmarkStart w:id="452" w:name="_Toc81924622"/>
      <w:bookmarkStart w:id="453" w:name="_Toc82384239"/>
      <w:r w:rsidRPr="0085092A">
        <w:t>Agile Reporting</w:t>
      </w:r>
      <w:bookmarkEnd w:id="452"/>
      <w:bookmarkEnd w:id="453"/>
      <w:r w:rsidRPr="0085092A">
        <w:t xml:space="preserve"> </w:t>
      </w:r>
    </w:p>
    <w:p w14:paraId="75C602D0" w14:textId="23F81ECB" w:rsidR="0030536D" w:rsidRDefault="0030536D" w:rsidP="0030536D">
      <w:pPr>
        <w:pStyle w:val="REIBodyText"/>
        <w:rPr>
          <w:i/>
        </w:rPr>
      </w:pPr>
      <w:r>
        <w:t>Each Scrum</w:t>
      </w:r>
      <w:r w:rsidRPr="0085092A">
        <w:t xml:space="preserve"> </w:t>
      </w:r>
      <w:r w:rsidR="00C93078">
        <w:t>T</w:t>
      </w:r>
      <w:r w:rsidRPr="0085092A">
        <w:t>eam</w:t>
      </w:r>
      <w:r>
        <w:t xml:space="preserve"> uses JIRA </w:t>
      </w:r>
      <w:r w:rsidRPr="0085092A">
        <w:t xml:space="preserve">to conduct sprint plans and track work. </w:t>
      </w:r>
      <w:r>
        <w:t>Kanban teams also create boards in JIRA to track tasks and measure Work in Progress (WIP). We</w:t>
      </w:r>
      <w:r w:rsidRPr="0085092A">
        <w:t xml:space="preserve"> use </w:t>
      </w:r>
      <w:r>
        <w:t xml:space="preserve">inbuilt and custom </w:t>
      </w:r>
      <w:r w:rsidRPr="0085092A">
        <w:t xml:space="preserve">performance metrics and leverage </w:t>
      </w:r>
      <w:r>
        <w:t>ED</w:t>
      </w:r>
      <w:r w:rsidRPr="0085092A">
        <w:t>-specific tools as required and/or as preferred by the government. Team REI shall generate metrics, such as sprint velocity for efficiency. We provide</w:t>
      </w:r>
      <w:r>
        <w:t>, at a minimum,</w:t>
      </w:r>
      <w:r w:rsidRPr="0085092A">
        <w:t xml:space="preserve"> the following </w:t>
      </w:r>
      <w:r>
        <w:t xml:space="preserve">Agile-based </w:t>
      </w:r>
      <w:r w:rsidRPr="0085092A">
        <w:t xml:space="preserve">metrics: </w:t>
      </w:r>
    </w:p>
    <w:p w14:paraId="4866D548" w14:textId="77777777" w:rsidR="0030536D" w:rsidRPr="00A12BC2" w:rsidRDefault="0030536D" w:rsidP="0030536D">
      <w:pPr>
        <w:pStyle w:val="REIBullet1"/>
        <w:ind w:left="720" w:hanging="360"/>
        <w:rPr>
          <w:b/>
          <w:bCs/>
          <w:i/>
          <w:color w:val="3799C8"/>
        </w:rPr>
      </w:pPr>
      <w:r w:rsidRPr="00A12BC2">
        <w:rPr>
          <w:b/>
          <w:bCs/>
          <w:color w:val="3799C8"/>
        </w:rPr>
        <w:t>Sprint-Based Metrics</w:t>
      </w:r>
    </w:p>
    <w:p w14:paraId="2C10FE67" w14:textId="3386BEDC" w:rsidR="0030536D" w:rsidRPr="00AF4A0D" w:rsidRDefault="0030536D" w:rsidP="0030536D">
      <w:pPr>
        <w:pStyle w:val="REIBullet2"/>
        <w:ind w:left="1080" w:hanging="360"/>
        <w:rPr>
          <w:i/>
        </w:rPr>
      </w:pPr>
      <w:r w:rsidRPr="00AF4A0D">
        <w:t xml:space="preserve">Number and categorization of defects by </w:t>
      </w:r>
      <w:r w:rsidR="000320F2">
        <w:t>s</w:t>
      </w:r>
      <w:r w:rsidRPr="00AF4A0D">
        <w:t>print</w:t>
      </w:r>
    </w:p>
    <w:p w14:paraId="22FC87B1" w14:textId="77777777" w:rsidR="0030536D" w:rsidRPr="00AF4A0D" w:rsidRDefault="0030536D" w:rsidP="0030536D">
      <w:pPr>
        <w:pStyle w:val="REIBullet2"/>
        <w:ind w:left="1080" w:hanging="360"/>
        <w:rPr>
          <w:i/>
        </w:rPr>
      </w:pPr>
      <w:r w:rsidRPr="00AF4A0D">
        <w:t>Sprint burndown chart</w:t>
      </w:r>
    </w:p>
    <w:p w14:paraId="4CEE55B6" w14:textId="77777777" w:rsidR="0030536D" w:rsidRPr="00AF4A0D" w:rsidRDefault="0030536D" w:rsidP="0030536D">
      <w:pPr>
        <w:pStyle w:val="REIBullet2"/>
        <w:ind w:left="1080" w:hanging="360"/>
        <w:rPr>
          <w:i/>
        </w:rPr>
      </w:pPr>
      <w:r w:rsidRPr="00AF4A0D">
        <w:t>Percentage of story points accepted versus planned</w:t>
      </w:r>
    </w:p>
    <w:p w14:paraId="6E5AFABC" w14:textId="77777777" w:rsidR="0030536D" w:rsidRPr="00AF4A0D" w:rsidRDefault="0030536D" w:rsidP="0030536D">
      <w:pPr>
        <w:pStyle w:val="REIBullet2"/>
        <w:ind w:left="1080" w:hanging="360"/>
        <w:rPr>
          <w:i/>
        </w:rPr>
      </w:pPr>
      <w:r w:rsidRPr="00AF4A0D">
        <w:t>Defects outstanding, defect trends by the team, 508 defects, and defect aging</w:t>
      </w:r>
    </w:p>
    <w:p w14:paraId="3351F369" w14:textId="77777777" w:rsidR="0030536D" w:rsidRPr="00A12BC2" w:rsidRDefault="0030536D" w:rsidP="0030536D">
      <w:pPr>
        <w:pStyle w:val="REIBullet1"/>
        <w:ind w:left="720" w:hanging="360"/>
        <w:rPr>
          <w:b/>
          <w:bCs/>
          <w:color w:val="3799C8"/>
        </w:rPr>
      </w:pPr>
      <w:r w:rsidRPr="00A12BC2">
        <w:rPr>
          <w:b/>
          <w:bCs/>
          <w:color w:val="3799C8"/>
        </w:rPr>
        <w:t>Release-Based Metrics</w:t>
      </w:r>
    </w:p>
    <w:p w14:paraId="69F3D962" w14:textId="77777777" w:rsidR="0030536D" w:rsidRPr="00AF4A0D" w:rsidRDefault="0030536D" w:rsidP="0030536D">
      <w:pPr>
        <w:pStyle w:val="REIBullet2"/>
        <w:ind w:left="1080" w:hanging="360"/>
        <w:rPr>
          <w:i/>
        </w:rPr>
      </w:pPr>
      <w:r w:rsidRPr="00AF4A0D">
        <w:t>Number and categorization of defects by Release</w:t>
      </w:r>
    </w:p>
    <w:p w14:paraId="4AE7876D" w14:textId="77777777" w:rsidR="0030536D" w:rsidRPr="00AF4A0D" w:rsidRDefault="0030536D" w:rsidP="0030536D">
      <w:pPr>
        <w:pStyle w:val="REIBullet2"/>
        <w:ind w:left="1080" w:hanging="360"/>
        <w:rPr>
          <w:i/>
        </w:rPr>
      </w:pPr>
      <w:r w:rsidRPr="00AF4A0D">
        <w:t>Percentage of features accepted versus planned</w:t>
      </w:r>
    </w:p>
    <w:p w14:paraId="2F433FFC" w14:textId="77777777" w:rsidR="0030536D" w:rsidRPr="00AF4A0D" w:rsidRDefault="0030536D" w:rsidP="0030536D">
      <w:pPr>
        <w:pStyle w:val="REIBullet2"/>
        <w:ind w:left="1080" w:hanging="360"/>
        <w:rPr>
          <w:i/>
        </w:rPr>
      </w:pPr>
      <w:r w:rsidRPr="00AF4A0D">
        <w:t>Defects outstanding, defect trends by the team, 508 defects, and defect aging</w:t>
      </w:r>
    </w:p>
    <w:p w14:paraId="41FA62CA" w14:textId="77777777" w:rsidR="0030536D" w:rsidRPr="006E5B76" w:rsidRDefault="0030536D" w:rsidP="0030536D">
      <w:pPr>
        <w:pStyle w:val="REIBullet2"/>
        <w:ind w:left="1080" w:hanging="360"/>
        <w:rPr>
          <w:i/>
        </w:rPr>
      </w:pPr>
      <w:r w:rsidRPr="00AF4A0D">
        <w:t>Feature progress report</w:t>
      </w:r>
    </w:p>
    <w:p w14:paraId="3DACBAB9" w14:textId="77777777" w:rsidR="0030536D" w:rsidRPr="00A12BC2" w:rsidRDefault="0030536D" w:rsidP="0030536D">
      <w:pPr>
        <w:pStyle w:val="REIBullet1"/>
        <w:ind w:left="720" w:hanging="360"/>
        <w:rPr>
          <w:b/>
          <w:bCs/>
          <w:color w:val="3799C8"/>
        </w:rPr>
      </w:pPr>
      <w:r w:rsidRPr="00A12BC2">
        <w:rPr>
          <w:b/>
          <w:bCs/>
          <w:color w:val="3799C8"/>
        </w:rPr>
        <w:t>Operations Metrics</w:t>
      </w:r>
    </w:p>
    <w:p w14:paraId="26840ECB" w14:textId="6DA6B763" w:rsidR="0030536D" w:rsidRDefault="0030536D" w:rsidP="0030536D">
      <w:pPr>
        <w:pStyle w:val="REIBullet2"/>
        <w:ind w:left="1080" w:hanging="360"/>
      </w:pPr>
      <w:r>
        <w:t xml:space="preserve">Work in </w:t>
      </w:r>
      <w:r w:rsidR="00A12BC2">
        <w:t>p</w:t>
      </w:r>
      <w:r>
        <w:t>rogress</w:t>
      </w:r>
    </w:p>
    <w:p w14:paraId="33385571" w14:textId="496B0D98" w:rsidR="0030536D" w:rsidRDefault="0030536D" w:rsidP="0030536D">
      <w:pPr>
        <w:pStyle w:val="REIBullet2"/>
        <w:ind w:left="1080" w:hanging="360"/>
      </w:pPr>
      <w:r>
        <w:t xml:space="preserve">Cycle </w:t>
      </w:r>
      <w:r w:rsidR="00A12BC2">
        <w:t>t</w:t>
      </w:r>
      <w:r>
        <w:t>ime</w:t>
      </w:r>
    </w:p>
    <w:p w14:paraId="1332A5C6" w14:textId="77777777" w:rsidR="0030536D" w:rsidRPr="00AF4A0D" w:rsidRDefault="0030536D" w:rsidP="0030536D">
      <w:pPr>
        <w:pStyle w:val="REIBullet2"/>
        <w:ind w:left="1080" w:hanging="360"/>
      </w:pPr>
      <w:r>
        <w:t>Throughput</w:t>
      </w:r>
    </w:p>
    <w:p w14:paraId="190E489E" w14:textId="77777777" w:rsidR="0030536D" w:rsidRDefault="0030536D" w:rsidP="0030536D">
      <w:pPr>
        <w:pStyle w:val="REIBodyText"/>
        <w:rPr>
          <w:i/>
        </w:rPr>
      </w:pPr>
      <w:r>
        <w:t xml:space="preserve">At the beginning of each TO, the Team REI Program Manager will work with ED to determine the complete list of metrics to report against and the frequency at which to provide them. </w:t>
      </w:r>
      <w:r w:rsidRPr="0085092A">
        <w:t>Team REI export</w:t>
      </w:r>
      <w:r>
        <w:t>s</w:t>
      </w:r>
      <w:r w:rsidRPr="0085092A">
        <w:t xml:space="preserve"> these metrics into Word, Excel, or other formats shared with </w:t>
      </w:r>
      <w:r>
        <w:t xml:space="preserve">ED </w:t>
      </w:r>
      <w:r w:rsidRPr="0085092A">
        <w:t>at pre-determined frequencies.</w:t>
      </w:r>
    </w:p>
    <w:p w14:paraId="540484E7" w14:textId="77777777" w:rsidR="0030536D" w:rsidRPr="006E560D" w:rsidRDefault="0030536D" w:rsidP="0030536D">
      <w:pPr>
        <w:pStyle w:val="Heading2"/>
      </w:pPr>
      <w:bookmarkStart w:id="454" w:name="_Toc81924623"/>
      <w:bookmarkStart w:id="455" w:name="_Toc82384240"/>
      <w:r w:rsidRPr="006E560D">
        <w:t>Change Management</w:t>
      </w:r>
      <w:bookmarkEnd w:id="454"/>
      <w:bookmarkEnd w:id="455"/>
    </w:p>
    <w:p w14:paraId="2B2F8BB1" w14:textId="2F416CF5" w:rsidR="00FD55B5" w:rsidRPr="006E560D" w:rsidRDefault="0030536D" w:rsidP="00FD55B5">
      <w:pPr>
        <w:pStyle w:val="REIBodyText"/>
        <w:rPr>
          <w:i/>
        </w:rPr>
      </w:pPr>
      <w:r w:rsidRPr="006E560D">
        <w:t xml:space="preserve">Team REI’s Product </w:t>
      </w:r>
      <w:r w:rsidR="00BC6539">
        <w:t>T</w:t>
      </w:r>
      <w:r w:rsidRPr="006E560D">
        <w:t>eam and proxy Product Owners from each Agile team work</w:t>
      </w:r>
      <w:r>
        <w:t>s</w:t>
      </w:r>
      <w:r w:rsidRPr="006E560D">
        <w:t xml:space="preserve"> with </w:t>
      </w:r>
      <w:r>
        <w:t xml:space="preserve">ED </w:t>
      </w:r>
      <w:r w:rsidRPr="006E560D">
        <w:t>stakeholders to plan and prioritize requirements from the product backlog. We create program-level backlogs to provide visibility into the requirements of various capabilities and initiatives, then prioritize them based on impact assessments and project constraints (such as available capacity and team velocity). The product backlog provides the roadmap to the feature delivery. Once in production, change requests for</w:t>
      </w:r>
      <w:r>
        <w:t xml:space="preserve"> the</w:t>
      </w:r>
      <w:r w:rsidRPr="006E560D">
        <w:t xml:space="preserve"> </w:t>
      </w:r>
      <w:r>
        <w:t>G5M</w:t>
      </w:r>
      <w:r w:rsidRPr="006E560D">
        <w:t xml:space="preserve"> </w:t>
      </w:r>
      <w:r>
        <w:t xml:space="preserve">Program </w:t>
      </w:r>
      <w:r w:rsidRPr="006E560D">
        <w:t xml:space="preserve">shall be submitted as tickets through the Tier 1 help desk or through user feedback in UATs, demos, and directly in the live system. These changes can include new capability requests or modifications to existing features from the user community and PMO. </w:t>
      </w:r>
      <w:r>
        <w:t>We recommend a formal CCB process, led by ED, that is responsible</w:t>
      </w:r>
      <w:r w:rsidR="00FD55B5" w:rsidRPr="00FD55B5">
        <w:t xml:space="preserve"> </w:t>
      </w:r>
      <w:r w:rsidR="00FD55B5">
        <w:t xml:space="preserve">for approving </w:t>
      </w:r>
      <w:r w:rsidR="00FD55B5" w:rsidRPr="006E560D">
        <w:t>changes that require coding, configuration, or modification to the COTS tools</w:t>
      </w:r>
      <w:r w:rsidR="00FD55B5">
        <w:t xml:space="preserve">. </w:t>
      </w:r>
      <w:r w:rsidR="00FD55B5" w:rsidRPr="006E560D">
        <w:t xml:space="preserve">We </w:t>
      </w:r>
      <w:r w:rsidR="00FD55B5">
        <w:t xml:space="preserve">will </w:t>
      </w:r>
      <w:r w:rsidR="00FD55B5" w:rsidRPr="006E560D">
        <w:t xml:space="preserve">conduct detailed release planning, define a target release schedule, and present it to the </w:t>
      </w:r>
      <w:r w:rsidR="00FD55B5">
        <w:t>ED’s</w:t>
      </w:r>
      <w:r w:rsidR="00FD55B5" w:rsidRPr="006E560D">
        <w:t xml:space="preserve"> CCB for approval.</w:t>
      </w:r>
    </w:p>
    <w:p w14:paraId="5A0EC164" w14:textId="77777777" w:rsidR="00FD55B5" w:rsidRDefault="00FD55B5" w:rsidP="00FD55B5">
      <w:pPr>
        <w:pStyle w:val="Heading2"/>
      </w:pPr>
      <w:bookmarkStart w:id="456" w:name="_Toc81924624"/>
      <w:bookmarkStart w:id="457" w:name="_Toc82384241"/>
      <w:r>
        <w:t>Preliminary Risks</w:t>
      </w:r>
      <w:bookmarkEnd w:id="456"/>
      <w:bookmarkEnd w:id="457"/>
    </w:p>
    <w:p w14:paraId="031E0D19" w14:textId="0B52E986" w:rsidR="00FD55B5" w:rsidRDefault="00FD55B5" w:rsidP="00FD55B5">
      <w:pPr>
        <w:pStyle w:val="REIBodyText"/>
      </w:pPr>
      <w:r w:rsidRPr="008359D6">
        <w:t>Effective risk identification, management, documentation, and reporting require</w:t>
      </w:r>
      <w:r>
        <w:t>s</w:t>
      </w:r>
      <w:r w:rsidRPr="008359D6">
        <w:t xml:space="preserve"> participation from the entire team, so the right mitigations and responses are implemented. </w:t>
      </w:r>
      <w:r w:rsidRPr="003F7481">
        <w:t xml:space="preserve">We identify risks on a continuous basis and review them during daily </w:t>
      </w:r>
      <w:r w:rsidR="00BC6539">
        <w:t>s</w:t>
      </w:r>
      <w:r w:rsidRPr="003F7481">
        <w:t xml:space="preserve">crums with our Agile teams. We assess risks to determine the probability and impact, severity, and appropriate team responses. We track risks using a Risk Register in Jira, and the corresponding Agile team manages them to closure. </w:t>
      </w:r>
      <w:r>
        <w:t xml:space="preserve">Our Program Manager </w:t>
      </w:r>
      <w:r w:rsidRPr="00AC6655">
        <w:t xml:space="preserve">monitors all program risks to ensure they are properly managed, with mitigation plans in place, and escalated to </w:t>
      </w:r>
      <w:r>
        <w:t>ED</w:t>
      </w:r>
      <w:r w:rsidRPr="00AC6655">
        <w:t xml:space="preserve"> leadership, if appropriate.</w:t>
      </w:r>
      <w:r w:rsidRPr="008359D6">
        <w:t xml:space="preserve"> </w:t>
      </w:r>
      <w:r w:rsidRPr="009D1144">
        <w:rPr>
          <w:b/>
          <w:bCs/>
          <w:highlight w:val="yellow"/>
        </w:rPr>
        <w:fldChar w:fldCharType="begin"/>
      </w:r>
      <w:r w:rsidRPr="009D1144">
        <w:rPr>
          <w:b/>
          <w:bCs/>
        </w:rPr>
        <w:instrText xml:space="preserve"> REF _Ref81323981 \h </w:instrText>
      </w:r>
      <w:r>
        <w:rPr>
          <w:b/>
          <w:bCs/>
          <w:highlight w:val="yellow"/>
        </w:rPr>
        <w:instrText xml:space="preserve"> \* MERGEFORMAT </w:instrText>
      </w:r>
      <w:r w:rsidRPr="009D1144">
        <w:rPr>
          <w:b/>
          <w:bCs/>
          <w:highlight w:val="yellow"/>
        </w:rPr>
      </w:r>
      <w:r w:rsidRPr="009D1144">
        <w:rPr>
          <w:b/>
          <w:bCs/>
          <w:highlight w:val="yellow"/>
        </w:rPr>
        <w:fldChar w:fldCharType="separate"/>
      </w:r>
      <w:r w:rsidR="00C2121C" w:rsidRPr="00C2121C">
        <w:rPr>
          <w:b/>
          <w:bCs/>
        </w:rPr>
        <w:t xml:space="preserve">Table </w:t>
      </w:r>
      <w:r w:rsidR="00C2121C" w:rsidRPr="00C2121C">
        <w:rPr>
          <w:b/>
          <w:bCs/>
          <w:noProof/>
        </w:rPr>
        <w:t>7</w:t>
      </w:r>
      <w:r w:rsidRPr="009D1144">
        <w:rPr>
          <w:b/>
          <w:bCs/>
          <w:highlight w:val="yellow"/>
        </w:rPr>
        <w:fldChar w:fldCharType="end"/>
      </w:r>
      <w:r>
        <w:t xml:space="preserve"> </w:t>
      </w:r>
      <w:r w:rsidRPr="008359D6">
        <w:t xml:space="preserve">outlines </w:t>
      </w:r>
      <w:r>
        <w:t>preliminary</w:t>
      </w:r>
      <w:r w:rsidRPr="008359D6">
        <w:t xml:space="preserve"> risks that could occur when executing the tasks outlined in the </w:t>
      </w:r>
      <w:r>
        <w:t>BPA</w:t>
      </w:r>
      <w:r w:rsidRPr="008359D6">
        <w:t xml:space="preserve">. </w:t>
      </w:r>
    </w:p>
    <w:p w14:paraId="54AEC966" w14:textId="73DFE737" w:rsidR="00860A0C" w:rsidRDefault="00860A0C" w:rsidP="00860A0C">
      <w:pPr>
        <w:pStyle w:val="Caption"/>
      </w:pPr>
      <w:bookmarkStart w:id="458" w:name="_Ref81323981"/>
      <w:bookmarkStart w:id="459" w:name="_Toc82384279"/>
      <w:r>
        <w:t xml:space="preserve">Table </w:t>
      </w:r>
      <w:fldSimple w:instr=" SEQ Table \* ARABIC ">
        <w:r w:rsidR="00C2121C">
          <w:rPr>
            <w:noProof/>
          </w:rPr>
          <w:t>7</w:t>
        </w:r>
      </w:fldSimple>
      <w:bookmarkEnd w:id="458"/>
      <w:r>
        <w:t>: Team REI’s Preliminary Risks</w:t>
      </w:r>
      <w:bookmarkEnd w:id="459"/>
    </w:p>
    <w:tbl>
      <w:tblPr>
        <w:tblStyle w:val="TemplateTableDefault"/>
        <w:tblW w:w="9344" w:type="dxa"/>
        <w:tblInd w:w="6"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246"/>
        <w:gridCol w:w="2605"/>
        <w:gridCol w:w="840"/>
        <w:gridCol w:w="4653"/>
      </w:tblGrid>
      <w:tr w:rsidR="00B93996" w:rsidRPr="007336CA" w14:paraId="62A687AA" w14:textId="77777777" w:rsidTr="00A12B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6" w:type="dxa"/>
            <w:shd w:val="clear" w:color="auto" w:fill="00234A"/>
          </w:tcPr>
          <w:p w14:paraId="5D035C70" w14:textId="77777777" w:rsidR="00B93996" w:rsidRPr="009F2DAB" w:rsidRDefault="00B93996" w:rsidP="00BD0E4A">
            <w:pPr>
              <w:pStyle w:val="REITableHeading"/>
              <w:rPr>
                <w:b/>
                <w:bCs w:val="0"/>
                <w:szCs w:val="16"/>
              </w:rPr>
            </w:pPr>
            <w:r w:rsidRPr="009F2DAB">
              <w:rPr>
                <w:b/>
                <w:bCs w:val="0"/>
                <w:szCs w:val="16"/>
              </w:rPr>
              <w:t>Risk Category</w:t>
            </w:r>
          </w:p>
        </w:tc>
        <w:tc>
          <w:tcPr>
            <w:tcW w:w="2613" w:type="dxa"/>
            <w:shd w:val="clear" w:color="auto" w:fill="00234A"/>
          </w:tcPr>
          <w:p w14:paraId="64FE2A66" w14:textId="77777777" w:rsidR="00B93996" w:rsidRPr="00D628BE" w:rsidRDefault="00B93996"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D628BE">
              <w:rPr>
                <w:b/>
                <w:szCs w:val="16"/>
              </w:rPr>
              <w:t>Risk</w:t>
            </w:r>
            <w:r w:rsidRPr="00D628BE">
              <w:rPr>
                <w:b/>
              </w:rPr>
              <w:t xml:space="preserve"> </w:t>
            </w:r>
            <w:r>
              <w:rPr>
                <w:b/>
              </w:rPr>
              <w:t>Description</w:t>
            </w:r>
          </w:p>
        </w:tc>
        <w:tc>
          <w:tcPr>
            <w:tcW w:w="810" w:type="dxa"/>
            <w:shd w:val="clear" w:color="auto" w:fill="00234A"/>
          </w:tcPr>
          <w:p w14:paraId="05AD729C" w14:textId="77777777" w:rsidR="00B93996" w:rsidRPr="00D628BE" w:rsidRDefault="00B93996"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D628BE">
              <w:rPr>
                <w:b/>
              </w:rPr>
              <w:t>Potential Impact</w:t>
            </w:r>
          </w:p>
        </w:tc>
        <w:tc>
          <w:tcPr>
            <w:tcW w:w="4675" w:type="dxa"/>
            <w:shd w:val="clear" w:color="auto" w:fill="00234A"/>
          </w:tcPr>
          <w:p w14:paraId="6A127F32" w14:textId="77777777" w:rsidR="00B93996" w:rsidRPr="00D628BE" w:rsidRDefault="00B93996"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D628BE">
              <w:rPr>
                <w:b/>
              </w:rPr>
              <w:t>Proposed Response Strategy</w:t>
            </w:r>
          </w:p>
        </w:tc>
      </w:tr>
      <w:tr w:rsidR="00B93996" w:rsidRPr="00A85B08" w14:paraId="063DB586" w14:textId="77777777" w:rsidTr="00A12BC2">
        <w:trPr>
          <w:trHeight w:val="930"/>
        </w:trPr>
        <w:tc>
          <w:tcPr>
            <w:cnfStyle w:val="001000000000" w:firstRow="0" w:lastRow="0" w:firstColumn="1" w:lastColumn="0" w:oddVBand="0" w:evenVBand="0" w:oddHBand="0" w:evenHBand="0" w:firstRowFirstColumn="0" w:firstRowLastColumn="0" w:lastRowFirstColumn="0" w:lastRowLastColumn="0"/>
            <w:tcW w:w="1246" w:type="dxa"/>
          </w:tcPr>
          <w:p w14:paraId="29AF712E" w14:textId="77777777" w:rsidR="00B93996" w:rsidRPr="00E5611E" w:rsidRDefault="00B93996" w:rsidP="00BD0E4A">
            <w:pPr>
              <w:pStyle w:val="REITableBodyText"/>
              <w:jc w:val="center"/>
            </w:pPr>
            <w:r>
              <w:t>Schedule</w:t>
            </w:r>
          </w:p>
        </w:tc>
        <w:tc>
          <w:tcPr>
            <w:tcW w:w="2613" w:type="dxa"/>
          </w:tcPr>
          <w:p w14:paraId="4A95C52E" w14:textId="77777777" w:rsidR="00B93996" w:rsidRPr="00E5611E" w:rsidRDefault="00B93996" w:rsidP="00BD0E4A">
            <w:pPr>
              <w:pStyle w:val="REITableBodyText"/>
              <w:cnfStyle w:val="000000000000" w:firstRow="0" w:lastRow="0" w:firstColumn="0" w:lastColumn="0" w:oddVBand="0" w:evenVBand="0" w:oddHBand="0" w:evenHBand="0" w:firstRowFirstColumn="0" w:firstRowLastColumn="0" w:lastRowFirstColumn="0" w:lastRowLastColumn="0"/>
              <w:rPr>
                <w:b/>
                <w:bCs/>
              </w:rPr>
            </w:pPr>
            <w:r w:rsidRPr="00E5611E">
              <w:t>Forecasting a project schedule across a large program is difficult, and a lack of clarity on schedules results in stakeholder unavailability and delays in execution.</w:t>
            </w:r>
          </w:p>
        </w:tc>
        <w:tc>
          <w:tcPr>
            <w:tcW w:w="810" w:type="dxa"/>
          </w:tcPr>
          <w:p w14:paraId="6EBA5CE2" w14:textId="77777777" w:rsidR="00B93996" w:rsidRPr="00D628BE" w:rsidRDefault="00B93996" w:rsidP="00BD0E4A">
            <w:pPr>
              <w:pStyle w:val="REITableBodyText"/>
              <w:jc w:val="center"/>
              <w:cnfStyle w:val="000000000000" w:firstRow="0" w:lastRow="0" w:firstColumn="0" w:lastColumn="0" w:oddVBand="0" w:evenVBand="0" w:oddHBand="0" w:evenHBand="0" w:firstRowFirstColumn="0" w:firstRowLastColumn="0" w:lastRowFirstColumn="0" w:lastRowLastColumn="0"/>
            </w:pPr>
            <w:r w:rsidRPr="00D628BE">
              <w:t>High</w:t>
            </w:r>
          </w:p>
        </w:tc>
        <w:tc>
          <w:tcPr>
            <w:tcW w:w="4675" w:type="dxa"/>
            <w:vAlign w:val="top"/>
          </w:tcPr>
          <w:p w14:paraId="7E8A4EDF" w14:textId="77777777" w:rsidR="00B93996" w:rsidRDefault="00B93996" w:rsidP="00BD0E4A">
            <w:pPr>
              <w:pStyle w:val="REITableBodyText"/>
              <w:cnfStyle w:val="000000000000" w:firstRow="0" w:lastRow="0" w:firstColumn="0" w:lastColumn="0" w:oddVBand="0" w:evenVBand="0" w:oddHBand="0" w:evenHBand="0" w:firstRowFirstColumn="0" w:firstRowLastColumn="0" w:lastRowFirstColumn="0" w:lastRowLastColumn="0"/>
            </w:pPr>
            <w:r w:rsidRPr="00D628BE">
              <w:t xml:space="preserve">Team REI </w:t>
            </w:r>
            <w:r>
              <w:t xml:space="preserve">leverages our ADF and past experience managing enterprise programs to develop and manage a Release Plan that outlines all stakeholder expectations regarding time commitment. </w:t>
            </w:r>
            <w:r w:rsidRPr="00D628BE">
              <w:t xml:space="preserve"> </w:t>
            </w:r>
          </w:p>
          <w:p w14:paraId="1B00BC1F" w14:textId="77777777" w:rsidR="00B93996" w:rsidRPr="00D628BE" w:rsidRDefault="00B93996" w:rsidP="00BD0E4A">
            <w:pPr>
              <w:pStyle w:val="REITableBodyText"/>
              <w:cnfStyle w:val="000000000000" w:firstRow="0" w:lastRow="0" w:firstColumn="0" w:lastColumn="0" w:oddVBand="0" w:evenVBand="0" w:oddHBand="0" w:evenHBand="0" w:firstRowFirstColumn="0" w:firstRowLastColumn="0" w:lastRowFirstColumn="0" w:lastRowLastColumn="0"/>
            </w:pPr>
            <w:r w:rsidRPr="00D628BE">
              <w:t xml:space="preserve">We submit status weekly, providing insight and visibility into completed activities, as well as critical upcoming tasks and their dependencies. </w:t>
            </w:r>
          </w:p>
        </w:tc>
      </w:tr>
      <w:tr w:rsidR="00B93996" w:rsidRPr="00A85B08" w14:paraId="3858CF05" w14:textId="77777777" w:rsidTr="00A12BC2">
        <w:trPr>
          <w:cnfStyle w:val="000000010000" w:firstRow="0" w:lastRow="0" w:firstColumn="0" w:lastColumn="0" w:oddVBand="0" w:evenVBand="0" w:oddHBand="0" w:evenHBand="1"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246" w:type="dxa"/>
            <w:shd w:val="clear" w:color="auto" w:fill="F2F2F2" w:themeFill="background1" w:themeFillShade="F2"/>
          </w:tcPr>
          <w:p w14:paraId="08699B5E" w14:textId="77777777" w:rsidR="00B93996" w:rsidRPr="00672298" w:rsidRDefault="00B93996" w:rsidP="00BD0E4A">
            <w:pPr>
              <w:pStyle w:val="REITableBodyText"/>
              <w:jc w:val="center"/>
            </w:pPr>
            <w:r w:rsidRPr="00672298">
              <w:t>Technical</w:t>
            </w:r>
          </w:p>
        </w:tc>
        <w:tc>
          <w:tcPr>
            <w:tcW w:w="2613" w:type="dxa"/>
            <w:shd w:val="clear" w:color="auto" w:fill="F2F2F2" w:themeFill="background1" w:themeFillShade="F2"/>
          </w:tcPr>
          <w:p w14:paraId="567A15C7" w14:textId="77777777" w:rsidR="00B93996" w:rsidRPr="00E5611E" w:rsidRDefault="00B93996" w:rsidP="00BD0E4A">
            <w:pPr>
              <w:pStyle w:val="REITableBodyText"/>
              <w:cnfStyle w:val="000000010000" w:firstRow="0" w:lastRow="0" w:firstColumn="0" w:lastColumn="0" w:oddVBand="0" w:evenVBand="0" w:oddHBand="0" w:evenHBand="1" w:firstRowFirstColumn="0" w:firstRowLastColumn="0" w:lastRowFirstColumn="0" w:lastRowLastColumn="0"/>
              <w:rPr>
                <w:b/>
                <w:bCs/>
              </w:rPr>
            </w:pPr>
            <w:r w:rsidRPr="00E5611E">
              <w:t xml:space="preserve">Program/Office products are not aligned to the G5M </w:t>
            </w:r>
            <w:r>
              <w:t xml:space="preserve">Program </w:t>
            </w:r>
            <w:r w:rsidRPr="00E5611E">
              <w:t>Platform of  Platforms and architecture standards.</w:t>
            </w:r>
          </w:p>
        </w:tc>
        <w:tc>
          <w:tcPr>
            <w:tcW w:w="810" w:type="dxa"/>
            <w:shd w:val="clear" w:color="auto" w:fill="F2F2F2" w:themeFill="background1" w:themeFillShade="F2"/>
          </w:tcPr>
          <w:p w14:paraId="24A248B7" w14:textId="77777777" w:rsidR="00B93996" w:rsidRPr="00D628BE" w:rsidRDefault="00B93996" w:rsidP="00BD0E4A">
            <w:pPr>
              <w:pStyle w:val="REITableBodyText"/>
              <w:jc w:val="center"/>
              <w:cnfStyle w:val="000000010000" w:firstRow="0" w:lastRow="0" w:firstColumn="0" w:lastColumn="0" w:oddVBand="0" w:evenVBand="0" w:oddHBand="0" w:evenHBand="1" w:firstRowFirstColumn="0" w:firstRowLastColumn="0" w:lastRowFirstColumn="0" w:lastRowLastColumn="0"/>
            </w:pPr>
            <w:r w:rsidRPr="00D628BE">
              <w:t>High</w:t>
            </w:r>
          </w:p>
        </w:tc>
        <w:tc>
          <w:tcPr>
            <w:tcW w:w="4675" w:type="dxa"/>
            <w:shd w:val="clear" w:color="auto" w:fill="F2F2F2" w:themeFill="background1" w:themeFillShade="F2"/>
            <w:vAlign w:val="top"/>
          </w:tcPr>
          <w:p w14:paraId="00CC4AA8" w14:textId="77777777" w:rsidR="00B93996" w:rsidRPr="00D628BE" w:rsidRDefault="00B93996" w:rsidP="00BD0E4A">
            <w:pPr>
              <w:pStyle w:val="REITableBodyText"/>
              <w:cnfStyle w:val="000000010000" w:firstRow="0" w:lastRow="0" w:firstColumn="0" w:lastColumn="0" w:oddVBand="0" w:evenVBand="0" w:oddHBand="0" w:evenHBand="1" w:firstRowFirstColumn="0" w:firstRowLastColumn="0" w:lastRowFirstColumn="0" w:lastRowLastColumn="0"/>
            </w:pPr>
            <w:r w:rsidRPr="00D628BE">
              <w:t xml:space="preserve">Team REI </w:t>
            </w:r>
            <w:r>
              <w:t>will track a backlog by product</w:t>
            </w:r>
            <w:r w:rsidRPr="00D628BE">
              <w:t xml:space="preserve">. We then version the latest requirements and test cases and update them based on changes in a release. This way, we carry forward a cumulative version of requirements, testing, and related code traceability. </w:t>
            </w:r>
          </w:p>
        </w:tc>
      </w:tr>
      <w:tr w:rsidR="00B93996" w:rsidRPr="00A85B08" w14:paraId="200D13C2" w14:textId="77777777" w:rsidTr="00A12BC2">
        <w:trPr>
          <w:trHeight w:val="687"/>
        </w:trPr>
        <w:tc>
          <w:tcPr>
            <w:cnfStyle w:val="001000000000" w:firstRow="0" w:lastRow="0" w:firstColumn="1" w:lastColumn="0" w:oddVBand="0" w:evenVBand="0" w:oddHBand="0" w:evenHBand="0" w:firstRowFirstColumn="0" w:firstRowLastColumn="0" w:lastRowFirstColumn="0" w:lastRowLastColumn="0"/>
            <w:tcW w:w="1246" w:type="dxa"/>
          </w:tcPr>
          <w:p w14:paraId="420AD14D" w14:textId="77777777" w:rsidR="00B93996" w:rsidRPr="00672298" w:rsidRDefault="00B93996" w:rsidP="00BD0E4A">
            <w:pPr>
              <w:pStyle w:val="REITableBodyText"/>
              <w:jc w:val="center"/>
            </w:pPr>
            <w:r w:rsidRPr="00672298">
              <w:t>Technical</w:t>
            </w:r>
          </w:p>
        </w:tc>
        <w:tc>
          <w:tcPr>
            <w:tcW w:w="2613" w:type="dxa"/>
          </w:tcPr>
          <w:p w14:paraId="340C5E26" w14:textId="77777777" w:rsidR="00B93996" w:rsidRPr="00E5611E" w:rsidRDefault="00B93996" w:rsidP="00BD0E4A">
            <w:pPr>
              <w:pStyle w:val="REITableBodyText"/>
              <w:cnfStyle w:val="000000000000" w:firstRow="0" w:lastRow="0" w:firstColumn="0" w:lastColumn="0" w:oddVBand="0" w:evenVBand="0" w:oddHBand="0" w:evenHBand="0" w:firstRowFirstColumn="0" w:firstRowLastColumn="0" w:lastRowFirstColumn="0" w:lastRowLastColumn="0"/>
              <w:rPr>
                <w:b/>
                <w:bCs/>
              </w:rPr>
            </w:pPr>
            <w:r w:rsidRPr="00E5611E">
              <w:t>Completing migration and validation is a complex activity that requires domain and system knowledge.</w:t>
            </w:r>
          </w:p>
        </w:tc>
        <w:tc>
          <w:tcPr>
            <w:tcW w:w="810" w:type="dxa"/>
          </w:tcPr>
          <w:p w14:paraId="5984B637" w14:textId="77777777" w:rsidR="00B93996" w:rsidRPr="00D628BE" w:rsidRDefault="00B93996" w:rsidP="00BD0E4A">
            <w:pPr>
              <w:pStyle w:val="REITableBodyText"/>
              <w:jc w:val="center"/>
              <w:cnfStyle w:val="000000000000" w:firstRow="0" w:lastRow="0" w:firstColumn="0" w:lastColumn="0" w:oddVBand="0" w:evenVBand="0" w:oddHBand="0" w:evenHBand="0" w:firstRowFirstColumn="0" w:firstRowLastColumn="0" w:lastRowFirstColumn="0" w:lastRowLastColumn="0"/>
            </w:pPr>
            <w:r w:rsidRPr="00D628BE">
              <w:t>Medium</w:t>
            </w:r>
          </w:p>
        </w:tc>
        <w:tc>
          <w:tcPr>
            <w:tcW w:w="4675" w:type="dxa"/>
            <w:vAlign w:val="top"/>
          </w:tcPr>
          <w:p w14:paraId="534F30B9" w14:textId="77777777" w:rsidR="00B93996" w:rsidRPr="00D628BE" w:rsidRDefault="00B93996" w:rsidP="00BD0E4A">
            <w:pPr>
              <w:pStyle w:val="REITableBodyText"/>
              <w:cnfStyle w:val="000000000000" w:firstRow="0" w:lastRow="0" w:firstColumn="0" w:lastColumn="0" w:oddVBand="0" w:evenVBand="0" w:oddHBand="0" w:evenHBand="0" w:firstRowFirstColumn="0" w:firstRowLastColumn="0" w:lastRowFirstColumn="0" w:lastRowLastColumn="0"/>
            </w:pPr>
            <w:r w:rsidRPr="00D628BE">
              <w:t>Team REI implements test automation by using BDD methodology for writing test cases which help</w:t>
            </w:r>
            <w:r>
              <w:t>s</w:t>
            </w:r>
            <w:r w:rsidRPr="00D628BE">
              <w:t xml:space="preserve"> automate regression testing while increasing the predictability and reliability of functional testing.</w:t>
            </w:r>
          </w:p>
        </w:tc>
      </w:tr>
      <w:tr w:rsidR="00B93996" w:rsidRPr="00A85B08" w14:paraId="46E0DF40" w14:textId="77777777" w:rsidTr="00A12BC2">
        <w:trPr>
          <w:cnfStyle w:val="000000010000" w:firstRow="0" w:lastRow="0" w:firstColumn="0" w:lastColumn="0" w:oddVBand="0" w:evenVBand="0" w:oddHBand="0" w:evenHBand="1"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1246" w:type="dxa"/>
            <w:shd w:val="clear" w:color="auto" w:fill="F2F2F2" w:themeFill="background1" w:themeFillShade="F2"/>
          </w:tcPr>
          <w:p w14:paraId="30BBB831" w14:textId="77777777" w:rsidR="00B93996" w:rsidRPr="00672298" w:rsidRDefault="00B93996" w:rsidP="00BD0E4A">
            <w:pPr>
              <w:pStyle w:val="REITableBodyText"/>
              <w:jc w:val="center"/>
            </w:pPr>
            <w:r w:rsidRPr="00672298">
              <w:t>Technical</w:t>
            </w:r>
          </w:p>
        </w:tc>
        <w:tc>
          <w:tcPr>
            <w:tcW w:w="2613" w:type="dxa"/>
            <w:shd w:val="clear" w:color="auto" w:fill="F2F2F2" w:themeFill="background1" w:themeFillShade="F2"/>
          </w:tcPr>
          <w:p w14:paraId="2C960AEA" w14:textId="77777777" w:rsidR="00B93996" w:rsidRPr="00E5611E" w:rsidRDefault="00B93996" w:rsidP="00BD0E4A">
            <w:pPr>
              <w:pStyle w:val="REITableBodyText"/>
              <w:cnfStyle w:val="000000010000" w:firstRow="0" w:lastRow="0" w:firstColumn="0" w:lastColumn="0" w:oddVBand="0" w:evenVBand="0" w:oddHBand="0" w:evenHBand="1" w:firstRowFirstColumn="0" w:firstRowLastColumn="0" w:lastRowFirstColumn="0" w:lastRowLastColumn="0"/>
              <w:rPr>
                <w:b/>
                <w:bCs/>
              </w:rPr>
            </w:pPr>
            <w:r w:rsidRPr="00E5611E">
              <w:t>New COTS tools introduced for innovation are not always fully 508 compliant when incorporated into the federal ecosystem.</w:t>
            </w:r>
          </w:p>
        </w:tc>
        <w:tc>
          <w:tcPr>
            <w:tcW w:w="810" w:type="dxa"/>
            <w:shd w:val="clear" w:color="auto" w:fill="F2F2F2" w:themeFill="background1" w:themeFillShade="F2"/>
          </w:tcPr>
          <w:p w14:paraId="132D880E" w14:textId="77777777" w:rsidR="00B93996" w:rsidRPr="00D628BE" w:rsidRDefault="00B93996" w:rsidP="00BD0E4A">
            <w:pPr>
              <w:pStyle w:val="REITableBodyText"/>
              <w:jc w:val="center"/>
              <w:cnfStyle w:val="000000010000" w:firstRow="0" w:lastRow="0" w:firstColumn="0" w:lastColumn="0" w:oddVBand="0" w:evenVBand="0" w:oddHBand="0" w:evenHBand="1" w:firstRowFirstColumn="0" w:firstRowLastColumn="0" w:lastRowFirstColumn="0" w:lastRowLastColumn="0"/>
            </w:pPr>
            <w:r w:rsidRPr="00D628BE">
              <w:t>High</w:t>
            </w:r>
          </w:p>
        </w:tc>
        <w:tc>
          <w:tcPr>
            <w:tcW w:w="4675" w:type="dxa"/>
            <w:shd w:val="clear" w:color="auto" w:fill="F2F2F2" w:themeFill="background1" w:themeFillShade="F2"/>
            <w:vAlign w:val="top"/>
          </w:tcPr>
          <w:p w14:paraId="54C93AC8" w14:textId="77777777" w:rsidR="00B93996" w:rsidRPr="00D628BE" w:rsidRDefault="00B93996" w:rsidP="00BD0E4A">
            <w:pPr>
              <w:pStyle w:val="REITableBodyText"/>
              <w:cnfStyle w:val="000000010000" w:firstRow="0" w:lastRow="0" w:firstColumn="0" w:lastColumn="0" w:oddVBand="0" w:evenVBand="0" w:oddHBand="0" w:evenHBand="1" w:firstRowFirstColumn="0" w:firstRowLastColumn="0" w:lastRowFirstColumn="0" w:lastRowLastColumn="0"/>
            </w:pPr>
            <w:r w:rsidRPr="00D628BE">
              <w:t>Team REI evaluates new COTS tools for compliance with Section 508 standards and work</w:t>
            </w:r>
            <w:r>
              <w:t>s</w:t>
            </w:r>
            <w:r w:rsidRPr="00D628BE">
              <w:t xml:space="preserve"> with the vendor to find solutions to compliance issues. </w:t>
            </w:r>
          </w:p>
        </w:tc>
      </w:tr>
      <w:tr w:rsidR="00B93996" w:rsidRPr="00A85B08" w14:paraId="64B87720" w14:textId="77777777" w:rsidTr="00A12BC2">
        <w:trPr>
          <w:trHeight w:val="687"/>
        </w:trPr>
        <w:tc>
          <w:tcPr>
            <w:cnfStyle w:val="001000000000" w:firstRow="0" w:lastRow="0" w:firstColumn="1" w:lastColumn="0" w:oddVBand="0" w:evenVBand="0" w:oddHBand="0" w:evenHBand="0" w:firstRowFirstColumn="0" w:firstRowLastColumn="0" w:lastRowFirstColumn="0" w:lastRowLastColumn="0"/>
            <w:tcW w:w="1246" w:type="dxa"/>
          </w:tcPr>
          <w:p w14:paraId="3BE176DD" w14:textId="77777777" w:rsidR="00B93996" w:rsidRPr="00672298" w:rsidRDefault="00B93996" w:rsidP="00BD0E4A">
            <w:pPr>
              <w:pStyle w:val="REITableBodyText"/>
              <w:jc w:val="center"/>
            </w:pPr>
            <w:r w:rsidRPr="00672298">
              <w:t>Schedule</w:t>
            </w:r>
          </w:p>
        </w:tc>
        <w:tc>
          <w:tcPr>
            <w:tcW w:w="2613" w:type="dxa"/>
          </w:tcPr>
          <w:p w14:paraId="5399C33E" w14:textId="77777777" w:rsidR="00B93996" w:rsidRPr="00E5611E" w:rsidRDefault="00B93996" w:rsidP="00BD0E4A">
            <w:pPr>
              <w:pStyle w:val="REITableBodyText"/>
              <w:cnfStyle w:val="000000000000" w:firstRow="0" w:lastRow="0" w:firstColumn="0" w:lastColumn="0" w:oddVBand="0" w:evenVBand="0" w:oddHBand="0" w:evenHBand="0" w:firstRowFirstColumn="0" w:firstRowLastColumn="0" w:lastRowFirstColumn="0" w:lastRowLastColumn="0"/>
              <w:rPr>
                <w:b/>
                <w:bCs/>
              </w:rPr>
            </w:pPr>
            <w:r w:rsidRPr="00E5611E">
              <w:t>End users are not always available for user testing or usability testing due to competing policy priorities.</w:t>
            </w:r>
          </w:p>
        </w:tc>
        <w:tc>
          <w:tcPr>
            <w:tcW w:w="810" w:type="dxa"/>
          </w:tcPr>
          <w:p w14:paraId="4CE3FBE3" w14:textId="77777777" w:rsidR="00B93996" w:rsidRPr="00D628BE" w:rsidRDefault="00B93996" w:rsidP="00BD0E4A">
            <w:pPr>
              <w:pStyle w:val="REITableBodyText"/>
              <w:jc w:val="center"/>
              <w:cnfStyle w:val="000000000000" w:firstRow="0" w:lastRow="0" w:firstColumn="0" w:lastColumn="0" w:oddVBand="0" w:evenVBand="0" w:oddHBand="0" w:evenHBand="0" w:firstRowFirstColumn="0" w:firstRowLastColumn="0" w:lastRowFirstColumn="0" w:lastRowLastColumn="0"/>
            </w:pPr>
            <w:r w:rsidRPr="00D628BE">
              <w:t>High</w:t>
            </w:r>
          </w:p>
        </w:tc>
        <w:tc>
          <w:tcPr>
            <w:tcW w:w="4675" w:type="dxa"/>
            <w:vAlign w:val="top"/>
          </w:tcPr>
          <w:p w14:paraId="61430F8D" w14:textId="77777777" w:rsidR="00B93996" w:rsidRPr="00D628BE" w:rsidRDefault="00B93996" w:rsidP="00BD0E4A">
            <w:pPr>
              <w:pStyle w:val="REITableBodyText"/>
              <w:cnfStyle w:val="000000000000" w:firstRow="0" w:lastRow="0" w:firstColumn="0" w:lastColumn="0" w:oddVBand="0" w:evenVBand="0" w:oddHBand="0" w:evenHBand="0" w:firstRowFirstColumn="0" w:firstRowLastColumn="0" w:lastRowFirstColumn="0" w:lastRowLastColumn="0"/>
            </w:pPr>
            <w:r w:rsidRPr="00D628BE">
              <w:t xml:space="preserve">Team REI works with ED to identify the next best option to simulate user testing. The goal is to get feedback from stakeholders and system end-users. We work with ED to identify former participants, help desk staff, or other team members to act as user proxies. </w:t>
            </w:r>
          </w:p>
        </w:tc>
      </w:tr>
      <w:tr w:rsidR="00B93996" w:rsidRPr="00A85B08" w14:paraId="24233980" w14:textId="77777777" w:rsidTr="00A12BC2">
        <w:trPr>
          <w:cnfStyle w:val="000000010000" w:firstRow="0" w:lastRow="0" w:firstColumn="0" w:lastColumn="0" w:oddVBand="0" w:evenVBand="0" w:oddHBand="0" w:evenHBand="1"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246" w:type="dxa"/>
            <w:shd w:val="clear" w:color="auto" w:fill="F2F2F2" w:themeFill="background1" w:themeFillShade="F2"/>
          </w:tcPr>
          <w:p w14:paraId="13BEFDD7" w14:textId="77777777" w:rsidR="00B93996" w:rsidRPr="00672298" w:rsidRDefault="00B93996" w:rsidP="00BD0E4A">
            <w:pPr>
              <w:pStyle w:val="REITableBodyText"/>
              <w:jc w:val="center"/>
            </w:pPr>
            <w:r w:rsidRPr="00672298">
              <w:t>Administrative</w:t>
            </w:r>
          </w:p>
        </w:tc>
        <w:tc>
          <w:tcPr>
            <w:tcW w:w="2613" w:type="dxa"/>
            <w:shd w:val="clear" w:color="auto" w:fill="F2F2F2" w:themeFill="background1" w:themeFillShade="F2"/>
          </w:tcPr>
          <w:p w14:paraId="211CD435" w14:textId="77777777" w:rsidR="00B93996" w:rsidRPr="00E5611E" w:rsidRDefault="00B93996" w:rsidP="00BD0E4A">
            <w:pPr>
              <w:pStyle w:val="REITableBodyText"/>
              <w:cnfStyle w:val="000000010000" w:firstRow="0" w:lastRow="0" w:firstColumn="0" w:lastColumn="0" w:oddVBand="0" w:evenVBand="0" w:oddHBand="0" w:evenHBand="1" w:firstRowFirstColumn="0" w:firstRowLastColumn="0" w:lastRowFirstColumn="0" w:lastRowLastColumn="0"/>
              <w:rPr>
                <w:b/>
                <w:bCs/>
              </w:rPr>
            </w:pPr>
            <w:r w:rsidRPr="00E5611E">
              <w:t>For multiple-year modernization initiatives, maintaining product documentation and traceability across versions/releases is challenging.</w:t>
            </w:r>
          </w:p>
        </w:tc>
        <w:tc>
          <w:tcPr>
            <w:tcW w:w="810" w:type="dxa"/>
            <w:shd w:val="clear" w:color="auto" w:fill="F2F2F2" w:themeFill="background1" w:themeFillShade="F2"/>
          </w:tcPr>
          <w:p w14:paraId="6A05CA72" w14:textId="77777777" w:rsidR="00B93996" w:rsidRPr="00D628BE" w:rsidRDefault="00B93996" w:rsidP="00BD0E4A">
            <w:pPr>
              <w:pStyle w:val="REITableBodyText"/>
              <w:jc w:val="center"/>
              <w:cnfStyle w:val="000000010000" w:firstRow="0" w:lastRow="0" w:firstColumn="0" w:lastColumn="0" w:oddVBand="0" w:evenVBand="0" w:oddHBand="0" w:evenHBand="1" w:firstRowFirstColumn="0" w:firstRowLastColumn="0" w:lastRowFirstColumn="0" w:lastRowLastColumn="0"/>
            </w:pPr>
            <w:r w:rsidRPr="00D628BE">
              <w:t>Medium</w:t>
            </w:r>
          </w:p>
        </w:tc>
        <w:tc>
          <w:tcPr>
            <w:tcW w:w="4675" w:type="dxa"/>
            <w:shd w:val="clear" w:color="auto" w:fill="F2F2F2" w:themeFill="background1" w:themeFillShade="F2"/>
            <w:vAlign w:val="top"/>
          </w:tcPr>
          <w:p w14:paraId="7B346568" w14:textId="77777777" w:rsidR="00B93996" w:rsidRPr="00D628BE" w:rsidRDefault="00B93996" w:rsidP="00BD0E4A">
            <w:pPr>
              <w:pStyle w:val="REITableBodyText"/>
              <w:cnfStyle w:val="000000010000" w:firstRow="0" w:lastRow="0" w:firstColumn="0" w:lastColumn="0" w:oddVBand="0" w:evenVBand="0" w:oddHBand="0" w:evenHBand="1" w:firstRowFirstColumn="0" w:firstRowLastColumn="0" w:lastRowFirstColumn="0" w:lastRowLastColumn="0"/>
            </w:pPr>
            <w:r w:rsidRPr="00D628BE">
              <w:t xml:space="preserve">Team REI tracks ALM documentation in JIRA by product capability. We then version the latest requirements and test cases and then update them based on changes in a release. In this way, we can carry forward a cumulative version of requirements, testing, and related code traceability. </w:t>
            </w:r>
          </w:p>
        </w:tc>
      </w:tr>
      <w:tr w:rsidR="00B93996" w:rsidRPr="00A85B08" w14:paraId="70B45C4A" w14:textId="77777777" w:rsidTr="00A12BC2">
        <w:trPr>
          <w:trHeight w:val="687"/>
        </w:trPr>
        <w:tc>
          <w:tcPr>
            <w:cnfStyle w:val="001000000000" w:firstRow="0" w:lastRow="0" w:firstColumn="1" w:lastColumn="0" w:oddVBand="0" w:evenVBand="0" w:oddHBand="0" w:evenHBand="0" w:firstRowFirstColumn="0" w:firstRowLastColumn="0" w:lastRowFirstColumn="0" w:lastRowLastColumn="0"/>
            <w:tcW w:w="1246" w:type="dxa"/>
            <w:shd w:val="clear" w:color="auto" w:fill="auto"/>
          </w:tcPr>
          <w:p w14:paraId="76619A92" w14:textId="77777777" w:rsidR="00B93996" w:rsidRPr="00672298" w:rsidRDefault="00B93996" w:rsidP="00BD0E4A">
            <w:pPr>
              <w:pStyle w:val="REITableBodyText"/>
              <w:jc w:val="center"/>
            </w:pPr>
            <w:r w:rsidRPr="00672298">
              <w:t>Technical</w:t>
            </w:r>
          </w:p>
        </w:tc>
        <w:tc>
          <w:tcPr>
            <w:tcW w:w="2613" w:type="dxa"/>
            <w:shd w:val="clear" w:color="auto" w:fill="auto"/>
          </w:tcPr>
          <w:p w14:paraId="1973C04A" w14:textId="77777777" w:rsidR="00B93996" w:rsidRPr="00E5611E" w:rsidRDefault="00B93996" w:rsidP="00BD0E4A">
            <w:pPr>
              <w:pStyle w:val="REITableBodyText"/>
              <w:cnfStyle w:val="000000000000" w:firstRow="0" w:lastRow="0" w:firstColumn="0" w:lastColumn="0" w:oddVBand="0" w:evenVBand="0" w:oddHBand="0" w:evenHBand="0" w:firstRowFirstColumn="0" w:firstRowLastColumn="0" w:lastRowFirstColumn="0" w:lastRowLastColumn="0"/>
              <w:rPr>
                <w:b/>
                <w:bCs/>
              </w:rPr>
            </w:pPr>
            <w:r w:rsidRPr="00E5611E">
              <w:t xml:space="preserve">Onboarding additional programs onto the </w:t>
            </w:r>
            <w:r>
              <w:t>EGP</w:t>
            </w:r>
            <w:r w:rsidRPr="00E5611E">
              <w:t xml:space="preserve"> will create a need for additional communication and collaboration. </w:t>
            </w:r>
          </w:p>
        </w:tc>
        <w:tc>
          <w:tcPr>
            <w:tcW w:w="810" w:type="dxa"/>
            <w:shd w:val="clear" w:color="auto" w:fill="auto"/>
          </w:tcPr>
          <w:p w14:paraId="08A48411" w14:textId="77777777" w:rsidR="00B93996" w:rsidRPr="00D628BE" w:rsidRDefault="00B93996" w:rsidP="00BD0E4A">
            <w:pPr>
              <w:pStyle w:val="REITableBodyText"/>
              <w:jc w:val="center"/>
              <w:cnfStyle w:val="000000000000" w:firstRow="0" w:lastRow="0" w:firstColumn="0" w:lastColumn="0" w:oddVBand="0" w:evenVBand="0" w:oddHBand="0" w:evenHBand="0" w:firstRowFirstColumn="0" w:firstRowLastColumn="0" w:lastRowFirstColumn="0" w:lastRowLastColumn="0"/>
            </w:pPr>
            <w:r w:rsidRPr="00D628BE">
              <w:t>High</w:t>
            </w:r>
          </w:p>
        </w:tc>
        <w:tc>
          <w:tcPr>
            <w:tcW w:w="4675" w:type="dxa"/>
            <w:shd w:val="clear" w:color="auto" w:fill="auto"/>
            <w:vAlign w:val="top"/>
          </w:tcPr>
          <w:p w14:paraId="2A6B47F5" w14:textId="77777777" w:rsidR="00B93996" w:rsidRPr="00D628BE" w:rsidRDefault="00B93996" w:rsidP="00BD0E4A">
            <w:pPr>
              <w:pStyle w:val="REITableBodyText"/>
              <w:cnfStyle w:val="000000000000" w:firstRow="0" w:lastRow="0" w:firstColumn="0" w:lastColumn="0" w:oddVBand="0" w:evenVBand="0" w:oddHBand="0" w:evenHBand="0" w:firstRowFirstColumn="0" w:firstRowLastColumn="0" w:lastRowFirstColumn="0" w:lastRowLastColumn="0"/>
            </w:pPr>
            <w:r w:rsidRPr="00D628BE">
              <w:t>Team REI will create technical documentation as well as support change management activitie</w:t>
            </w:r>
            <w:r>
              <w:t>s</w:t>
            </w:r>
            <w:r w:rsidRPr="00D628BE">
              <w:t xml:space="preserve"> for stakeholders. Further, a separate scrum team </w:t>
            </w:r>
            <w:r>
              <w:t>is</w:t>
            </w:r>
            <w:r w:rsidRPr="00D628BE">
              <w:t xml:space="preserve"> added to support the integration</w:t>
            </w:r>
            <w:r>
              <w:t>,</w:t>
            </w:r>
            <w:r w:rsidRPr="00D628BE">
              <w:t xml:space="preserve"> if needed.</w:t>
            </w:r>
          </w:p>
        </w:tc>
      </w:tr>
      <w:tr w:rsidR="00B93996" w:rsidRPr="00A85B08" w14:paraId="1EFD2D6A" w14:textId="77777777" w:rsidTr="00A12BC2">
        <w:trPr>
          <w:cnfStyle w:val="000000010000" w:firstRow="0" w:lastRow="0" w:firstColumn="0" w:lastColumn="0" w:oddVBand="0" w:evenVBand="0" w:oddHBand="0" w:evenHBand="1"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246" w:type="dxa"/>
            <w:shd w:val="clear" w:color="auto" w:fill="F2F2F2" w:themeFill="background1" w:themeFillShade="F2"/>
          </w:tcPr>
          <w:p w14:paraId="52457E5D" w14:textId="77777777" w:rsidR="00B93996" w:rsidRPr="00672298" w:rsidRDefault="00B93996" w:rsidP="00BD0E4A">
            <w:pPr>
              <w:pStyle w:val="REITableBodyText"/>
              <w:jc w:val="center"/>
            </w:pPr>
            <w:r w:rsidRPr="00672298">
              <w:t>Technical</w:t>
            </w:r>
          </w:p>
        </w:tc>
        <w:tc>
          <w:tcPr>
            <w:tcW w:w="2613" w:type="dxa"/>
            <w:shd w:val="clear" w:color="auto" w:fill="F2F2F2" w:themeFill="background1" w:themeFillShade="F2"/>
          </w:tcPr>
          <w:p w14:paraId="4F0D9CD0" w14:textId="77777777" w:rsidR="00B93996" w:rsidRPr="00E5611E" w:rsidRDefault="00B93996" w:rsidP="00BD0E4A">
            <w:pPr>
              <w:pStyle w:val="REITableBodyText"/>
              <w:cnfStyle w:val="000000010000" w:firstRow="0" w:lastRow="0" w:firstColumn="0" w:lastColumn="0" w:oddVBand="0" w:evenVBand="0" w:oddHBand="0" w:evenHBand="1" w:firstRowFirstColumn="0" w:firstRowLastColumn="0" w:lastRowFirstColumn="0" w:lastRowLastColumn="0"/>
            </w:pPr>
            <w:r>
              <w:t>Building a platform with a single technology can result in a monolithic application where ED relies on a single technology with a substantial cost for switching courses.</w:t>
            </w:r>
          </w:p>
        </w:tc>
        <w:tc>
          <w:tcPr>
            <w:tcW w:w="810" w:type="dxa"/>
            <w:shd w:val="clear" w:color="auto" w:fill="F2F2F2" w:themeFill="background1" w:themeFillShade="F2"/>
          </w:tcPr>
          <w:p w14:paraId="5845A809" w14:textId="77777777" w:rsidR="00B93996" w:rsidRPr="00D628BE" w:rsidRDefault="00B93996" w:rsidP="00BD0E4A">
            <w:pPr>
              <w:pStyle w:val="REITableBodyText"/>
              <w:jc w:val="center"/>
              <w:cnfStyle w:val="000000010000" w:firstRow="0" w:lastRow="0" w:firstColumn="0" w:lastColumn="0" w:oddVBand="0" w:evenVBand="0" w:oddHBand="0" w:evenHBand="1" w:firstRowFirstColumn="0" w:firstRowLastColumn="0" w:lastRowFirstColumn="0" w:lastRowLastColumn="0"/>
            </w:pPr>
            <w:r>
              <w:t>High</w:t>
            </w:r>
          </w:p>
        </w:tc>
        <w:tc>
          <w:tcPr>
            <w:tcW w:w="4675" w:type="dxa"/>
            <w:shd w:val="clear" w:color="auto" w:fill="F2F2F2" w:themeFill="background1" w:themeFillShade="F2"/>
            <w:vAlign w:val="top"/>
          </w:tcPr>
          <w:p w14:paraId="034C3E42" w14:textId="49B64957" w:rsidR="00B93996" w:rsidRPr="00D628BE" w:rsidRDefault="00B93996" w:rsidP="00BD0E4A">
            <w:pPr>
              <w:pStyle w:val="REITableBodyText"/>
              <w:cnfStyle w:val="000000010000" w:firstRow="0" w:lastRow="0" w:firstColumn="0" w:lastColumn="0" w:oddVBand="0" w:evenVBand="0" w:oddHBand="0" w:evenHBand="1" w:firstRowFirstColumn="0" w:firstRowLastColumn="0" w:lastRowFirstColumn="0" w:lastRowLastColumn="0"/>
            </w:pPr>
            <w:r>
              <w:t>Team REI’s platform-of-platforms</w:t>
            </w:r>
            <w:r w:rsidR="000320F2">
              <w:t xml:space="preserve">, </w:t>
            </w:r>
            <w:r>
              <w:t xml:space="preserve">a low-code </w:t>
            </w:r>
            <w:r w:rsidRPr="00A9398C">
              <w:t>product</w:t>
            </w:r>
            <w:r>
              <w:t xml:space="preserve"> combined</w:t>
            </w:r>
            <w:r w:rsidRPr="00A9398C">
              <w:t xml:space="preserve"> with REI Application Accelerators </w:t>
            </w:r>
            <w:r>
              <w:t xml:space="preserve">integrated via an </w:t>
            </w:r>
            <w:r w:rsidRPr="00A9398C">
              <w:t>API hub</w:t>
            </w:r>
            <w:r w:rsidR="000320F2">
              <w:t>,</w:t>
            </w:r>
            <w:r>
              <w:t xml:space="preserve"> will ensure additional components are added and swapped out as needed without impacting other critical business areas of the G5M Program.</w:t>
            </w:r>
          </w:p>
        </w:tc>
      </w:tr>
      <w:tr w:rsidR="00B93996" w:rsidRPr="00A85B08" w14:paraId="0809AC9C" w14:textId="77777777" w:rsidTr="00A12BC2">
        <w:trPr>
          <w:trHeight w:val="687"/>
        </w:trPr>
        <w:tc>
          <w:tcPr>
            <w:cnfStyle w:val="001000000000" w:firstRow="0" w:lastRow="0" w:firstColumn="1" w:lastColumn="0" w:oddVBand="0" w:evenVBand="0" w:oddHBand="0" w:evenHBand="0" w:firstRowFirstColumn="0" w:firstRowLastColumn="0" w:lastRowFirstColumn="0" w:lastRowLastColumn="0"/>
            <w:tcW w:w="1246" w:type="dxa"/>
            <w:shd w:val="clear" w:color="auto" w:fill="auto"/>
          </w:tcPr>
          <w:p w14:paraId="71C40144" w14:textId="77777777" w:rsidR="00B93996" w:rsidRPr="00672298" w:rsidRDefault="00B93996" w:rsidP="00BD0E4A">
            <w:pPr>
              <w:pStyle w:val="REITableBodyText"/>
              <w:jc w:val="center"/>
            </w:pPr>
            <w:r w:rsidRPr="00672298">
              <w:t>Planning</w:t>
            </w:r>
          </w:p>
        </w:tc>
        <w:tc>
          <w:tcPr>
            <w:tcW w:w="2613" w:type="dxa"/>
            <w:shd w:val="clear" w:color="auto" w:fill="auto"/>
          </w:tcPr>
          <w:p w14:paraId="077182AC" w14:textId="77777777" w:rsidR="00B93996" w:rsidRPr="00E5611E" w:rsidRDefault="00B93996" w:rsidP="00BD0E4A">
            <w:pPr>
              <w:pStyle w:val="REITableBodyText"/>
              <w:cnfStyle w:val="000000000000" w:firstRow="0" w:lastRow="0" w:firstColumn="0" w:lastColumn="0" w:oddVBand="0" w:evenVBand="0" w:oddHBand="0" w:evenHBand="0" w:firstRowFirstColumn="0" w:firstRowLastColumn="0" w:lastRowFirstColumn="0" w:lastRowLastColumn="0"/>
            </w:pPr>
            <w:r>
              <w:t>Lack of proper planning at the start of each Task Order could result in an underestimation of the amount of work involved and incorrect information disseminated to key stakeholders.</w:t>
            </w:r>
          </w:p>
        </w:tc>
        <w:tc>
          <w:tcPr>
            <w:tcW w:w="810" w:type="dxa"/>
            <w:shd w:val="clear" w:color="auto" w:fill="auto"/>
          </w:tcPr>
          <w:p w14:paraId="28AEA26E" w14:textId="77777777" w:rsidR="00B93996" w:rsidRPr="00D628BE" w:rsidRDefault="00B93996" w:rsidP="00BD0E4A">
            <w:pPr>
              <w:pStyle w:val="REITableBodyText"/>
              <w:jc w:val="center"/>
              <w:cnfStyle w:val="000000000000" w:firstRow="0" w:lastRow="0" w:firstColumn="0" w:lastColumn="0" w:oddVBand="0" w:evenVBand="0" w:oddHBand="0" w:evenHBand="0" w:firstRowFirstColumn="0" w:firstRowLastColumn="0" w:lastRowFirstColumn="0" w:lastRowLastColumn="0"/>
            </w:pPr>
            <w:r>
              <w:t>High</w:t>
            </w:r>
          </w:p>
        </w:tc>
        <w:tc>
          <w:tcPr>
            <w:tcW w:w="4675" w:type="dxa"/>
            <w:shd w:val="clear" w:color="auto" w:fill="auto"/>
            <w:vAlign w:val="top"/>
          </w:tcPr>
          <w:p w14:paraId="4E9A144D" w14:textId="77777777" w:rsidR="00B93996" w:rsidRPr="00D628BE" w:rsidRDefault="00B93996" w:rsidP="00BD0E4A">
            <w:pPr>
              <w:pStyle w:val="REITableBodyText"/>
              <w:cnfStyle w:val="000000000000" w:firstRow="0" w:lastRow="0" w:firstColumn="0" w:lastColumn="0" w:oddVBand="0" w:evenVBand="0" w:oddHBand="0" w:evenHBand="0" w:firstRowFirstColumn="0" w:firstRowLastColumn="0" w:lastRowFirstColumn="0" w:lastRowLastColumn="0"/>
            </w:pPr>
            <w:r>
              <w:t xml:space="preserve">Team REI has experience modernizing multiple enterprise systems for Federal agencies. We work with our Federal counterparts to develop a multi-year roadmap outlining the cost and schedule for the development of the modernized system, how long parallel operations will run for, and when the legacy system can be deprecated. </w:t>
            </w:r>
          </w:p>
        </w:tc>
      </w:tr>
      <w:tr w:rsidR="00B93996" w:rsidRPr="00A85B08" w14:paraId="4CC03478" w14:textId="77777777" w:rsidTr="00A12BC2">
        <w:trPr>
          <w:cnfStyle w:val="000000010000" w:firstRow="0" w:lastRow="0" w:firstColumn="0" w:lastColumn="0" w:oddVBand="0" w:evenVBand="0" w:oddHBand="0" w:evenHBand="1"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246" w:type="dxa"/>
            <w:shd w:val="clear" w:color="auto" w:fill="F2F2F2" w:themeFill="background1" w:themeFillShade="F2"/>
          </w:tcPr>
          <w:p w14:paraId="762F9FF4" w14:textId="77777777" w:rsidR="00B93996" w:rsidRPr="00672298" w:rsidRDefault="00B93996" w:rsidP="00BD0E4A">
            <w:pPr>
              <w:pStyle w:val="REITableBodyText"/>
              <w:jc w:val="center"/>
            </w:pPr>
            <w:r w:rsidRPr="00672298">
              <w:t>Security</w:t>
            </w:r>
          </w:p>
        </w:tc>
        <w:tc>
          <w:tcPr>
            <w:tcW w:w="2613" w:type="dxa"/>
            <w:shd w:val="clear" w:color="auto" w:fill="F2F2F2" w:themeFill="background1" w:themeFillShade="F2"/>
          </w:tcPr>
          <w:p w14:paraId="1C185831" w14:textId="77777777" w:rsidR="00B93996" w:rsidRDefault="00B93996" w:rsidP="00BD0E4A">
            <w:pPr>
              <w:pStyle w:val="REITableBodyText"/>
              <w:cnfStyle w:val="000000010000" w:firstRow="0" w:lastRow="0" w:firstColumn="0" w:lastColumn="0" w:oddVBand="0" w:evenVBand="0" w:oddHBand="0" w:evenHBand="1" w:firstRowFirstColumn="0" w:firstRowLastColumn="0" w:lastRowFirstColumn="0" w:lastRowLastColumn="0"/>
            </w:pPr>
            <w:r>
              <w:t>The scope of the first Task Order requires an ATO by the end of the first year, which is a critical go-live milestone.</w:t>
            </w:r>
          </w:p>
        </w:tc>
        <w:tc>
          <w:tcPr>
            <w:tcW w:w="810" w:type="dxa"/>
            <w:shd w:val="clear" w:color="auto" w:fill="F2F2F2" w:themeFill="background1" w:themeFillShade="F2"/>
          </w:tcPr>
          <w:p w14:paraId="6CFC0FB6" w14:textId="77777777" w:rsidR="00B93996" w:rsidRDefault="00B93996" w:rsidP="00BD0E4A">
            <w:pPr>
              <w:pStyle w:val="REITableBodyText"/>
              <w:jc w:val="center"/>
              <w:cnfStyle w:val="000000010000" w:firstRow="0" w:lastRow="0" w:firstColumn="0" w:lastColumn="0" w:oddVBand="0" w:evenVBand="0" w:oddHBand="0" w:evenHBand="1" w:firstRowFirstColumn="0" w:firstRowLastColumn="0" w:lastRowFirstColumn="0" w:lastRowLastColumn="0"/>
            </w:pPr>
            <w:r>
              <w:t>Medium</w:t>
            </w:r>
          </w:p>
        </w:tc>
        <w:tc>
          <w:tcPr>
            <w:tcW w:w="4675" w:type="dxa"/>
            <w:shd w:val="clear" w:color="auto" w:fill="F2F2F2" w:themeFill="background1" w:themeFillShade="F2"/>
            <w:vAlign w:val="top"/>
          </w:tcPr>
          <w:p w14:paraId="1CF3B700" w14:textId="77777777" w:rsidR="00B93996" w:rsidRDefault="00B93996" w:rsidP="00BD0E4A">
            <w:pPr>
              <w:pStyle w:val="REITableBodyText"/>
              <w:cnfStyle w:val="000000010000" w:firstRow="0" w:lastRow="0" w:firstColumn="0" w:lastColumn="0" w:oddVBand="0" w:evenVBand="0" w:oddHBand="0" w:evenHBand="1" w:firstRowFirstColumn="0" w:firstRowLastColumn="0" w:lastRowFirstColumn="0" w:lastRowLastColumn="0"/>
            </w:pPr>
            <w:r>
              <w:t xml:space="preserve">Team REI understands and has experience leading the ATO process at ED. We will work closely with the ED ISSO, assessors, and other stakeholders to plan and execute all work required for a fully-signed and executed ATO by the end of the first TO. </w:t>
            </w:r>
          </w:p>
        </w:tc>
      </w:tr>
    </w:tbl>
    <w:p w14:paraId="1DEC15B9" w14:textId="77777777" w:rsidR="00673E72" w:rsidRDefault="00673E72" w:rsidP="00673E72">
      <w:pPr>
        <w:pStyle w:val="REIBodyText"/>
      </w:pPr>
      <w:bookmarkStart w:id="460" w:name="_Toc81924625"/>
    </w:p>
    <w:p w14:paraId="6D9665ED" w14:textId="77777777" w:rsidR="00673E72" w:rsidRDefault="00673E72" w:rsidP="00673E72">
      <w:pPr>
        <w:pStyle w:val="REIBodyText"/>
      </w:pPr>
    </w:p>
    <w:p w14:paraId="0F4C67F6" w14:textId="050A0CB6" w:rsidR="00DA4B08" w:rsidRDefault="00DA4B08" w:rsidP="00DA4B08">
      <w:pPr>
        <w:pStyle w:val="Heading2"/>
      </w:pPr>
      <w:bookmarkStart w:id="461" w:name="_Toc82384242"/>
      <w:r>
        <w:t>Agile Coaching for Federal Agencies</w:t>
      </w:r>
      <w:bookmarkEnd w:id="460"/>
      <w:bookmarkEnd w:id="461"/>
      <w:r>
        <w:t xml:space="preserve"> </w:t>
      </w:r>
    </w:p>
    <w:p w14:paraId="013D0450" w14:textId="77777777" w:rsidR="00DA4B08" w:rsidRDefault="00DA4B08" w:rsidP="00DA4B08">
      <w:pPr>
        <w:pStyle w:val="REIBodyText"/>
      </w:pPr>
      <w:r>
        <w:t>REI began our Agile journey in 2013 and we continue development with strong practices to this day. We use a three-pronged approach to coach and advise Federal agencies in their Agile journey:</w:t>
      </w:r>
    </w:p>
    <w:p w14:paraId="1CDB3087" w14:textId="77777777" w:rsidR="00DA4B08" w:rsidRDefault="00DA4B08" w:rsidP="00DA4B08">
      <w:pPr>
        <w:pStyle w:val="REIBullet1"/>
        <w:ind w:left="720" w:hanging="360"/>
      </w:pPr>
      <w:r w:rsidRPr="00144AC0">
        <w:rPr>
          <w:b/>
          <w:color w:val="3799C8"/>
        </w:rPr>
        <w:t xml:space="preserve">Awareness: </w:t>
      </w:r>
      <w:r>
        <w:t xml:space="preserve">We develop resources to educate stakeholders on the inherent benefits of Agile and publish a list of anti-patterns differentiating between plan-driven and value-driven approaches. We hold briefings for stakeholders, storing materials in a knowledge base. We also conduct baseline assessments and develop an execution roadmap tailored for each portfolio. </w:t>
      </w:r>
    </w:p>
    <w:p w14:paraId="1FE17F1E" w14:textId="77777777" w:rsidR="00DA4B08" w:rsidRDefault="00DA4B08" w:rsidP="00DA4B08">
      <w:pPr>
        <w:pStyle w:val="REIBullet1"/>
        <w:ind w:left="720" w:hanging="360"/>
      </w:pPr>
      <w:r w:rsidRPr="00144AC0">
        <w:rPr>
          <w:b/>
          <w:color w:val="3799C8"/>
        </w:rPr>
        <w:t>Coaching:</w:t>
      </w:r>
      <w:r w:rsidRPr="006A30BF">
        <w:rPr>
          <w:b/>
        </w:rPr>
        <w:t xml:space="preserve"> </w:t>
      </w:r>
      <w:r>
        <w:t>Our Mindful Modernization approach assists in transforming how people interact (e.g., clarify accountability and prioritization decision rights through outcome maps), how epics/features are prioritized (e.g., what is must-have versus nice-to-have), how resources are allocated (e.g., use capacity-based teams over project-based staffing), how technology reduces handoffs (e.g., DevOps integration), and how transparency enables faster actions (e.g., use information radiators such as Kanban walls).</w:t>
      </w:r>
    </w:p>
    <w:p w14:paraId="28D6593C" w14:textId="77777777" w:rsidR="00DA4B08" w:rsidRDefault="00DA4B08" w:rsidP="00DA4B08">
      <w:pPr>
        <w:pStyle w:val="REIBullet1"/>
        <w:ind w:left="720" w:hanging="360"/>
      </w:pPr>
      <w:r w:rsidRPr="00144AC0">
        <w:rPr>
          <w:b/>
          <w:color w:val="3799C8"/>
        </w:rPr>
        <w:t>Adoption:</w:t>
      </w:r>
      <w:r w:rsidRPr="006A30BF">
        <w:rPr>
          <w:b/>
        </w:rPr>
        <w:t xml:space="preserve"> </w:t>
      </w:r>
      <w:r>
        <w:t>Finally, we advance the Agile journey by supporting Communities of Practice (e.g., Joint Planning Team at IAE) and Agile Centers of Excellence. Our Agile experts conduct periodic assessments and provide guidance to different teams on incremental adjustments.</w:t>
      </w:r>
    </w:p>
    <w:p w14:paraId="422A1EE3" w14:textId="77777777" w:rsidR="00DA4B08" w:rsidRDefault="00DA4B08" w:rsidP="00DA4B08">
      <w:pPr>
        <w:pStyle w:val="REIBodyText"/>
      </w:pPr>
      <w:r>
        <w:t>By influencing structural, cultural, operational, political, and physical factors at these Agencies, our approach will ensure that they truly embody the Agile mindset and functions as an Agile organization.</w:t>
      </w:r>
      <w:r w:rsidRPr="00852BE9">
        <w:t xml:space="preserve"> As a result, users see the system and provide early feedback to improve usability and addressed incorrect functionalities iteratively instead of waiting until User Acceptance Testing (UAT). Deliverable quality has also significantly improved because of early automated testing, transparency</w:t>
      </w:r>
      <w:r>
        <w:t>,</w:t>
      </w:r>
      <w:r w:rsidRPr="00852BE9">
        <w:t xml:space="preserve"> and collaboration within the team.</w:t>
      </w:r>
    </w:p>
    <w:p w14:paraId="64EFC29E" w14:textId="77777777" w:rsidR="00DA4B08" w:rsidRDefault="00DA4B08" w:rsidP="00DA4B08">
      <w:pPr>
        <w:pStyle w:val="REIBodyText"/>
      </w:pPr>
      <w:r>
        <w:t>Another key aspect of Agile transformation is streamlining and transforming required Federal processes that were built around a Waterfall Model. When helping HRSA move to an Agile model, REI provided subject matter expertise to the following:</w:t>
      </w:r>
    </w:p>
    <w:p w14:paraId="1E776CAA" w14:textId="77777777" w:rsidR="00743C86" w:rsidRPr="00164064" w:rsidRDefault="00743C86" w:rsidP="00743C86">
      <w:pPr>
        <w:pStyle w:val="REIBullet1"/>
        <w:ind w:left="720" w:hanging="360"/>
        <w:rPr>
          <w:b/>
          <w:color w:val="3799C8"/>
        </w:rPr>
      </w:pPr>
      <w:r w:rsidRPr="00895551">
        <w:rPr>
          <w:b/>
          <w:color w:val="3799C8"/>
        </w:rPr>
        <w:t>Enterprise Performance L</w:t>
      </w:r>
      <w:r w:rsidRPr="00672298">
        <w:rPr>
          <w:b/>
          <w:color w:val="3799C8"/>
        </w:rPr>
        <w:t xml:space="preserve">ifecycle </w:t>
      </w:r>
      <w:r w:rsidRPr="00895551">
        <w:rPr>
          <w:b/>
          <w:color w:val="3799C8"/>
        </w:rPr>
        <w:t xml:space="preserve">(EPLC) Framework. </w:t>
      </w:r>
      <w:r w:rsidRPr="00AF2E38">
        <w:rPr>
          <w:noProof w:val="0"/>
        </w:rPr>
        <w:t>Like ED’s EPM</w:t>
      </w:r>
      <w:r>
        <w:rPr>
          <w:noProof w:val="0"/>
        </w:rPr>
        <w:t>R</w:t>
      </w:r>
      <w:r w:rsidRPr="00AF2E38">
        <w:rPr>
          <w:noProof w:val="0"/>
        </w:rPr>
        <w:t xml:space="preserve">, </w:t>
      </w:r>
      <w:r>
        <w:rPr>
          <w:noProof w:val="0"/>
        </w:rPr>
        <w:t xml:space="preserve">HRSA’s EPLC provides a standard structure for planning, managing, and overseeing IT projects over their entire life cycle. REI worked with HRSA to tailor the existing EPLC process to meet the needs of the program utilizing agile development. This ensured each program remained within the bounds of the framework while not overburdening the Scrum Team with documentation. </w:t>
      </w:r>
    </w:p>
    <w:p w14:paraId="66908900" w14:textId="77777777" w:rsidR="00743C86" w:rsidRPr="00895551" w:rsidRDefault="00743C86" w:rsidP="00743C86">
      <w:pPr>
        <w:pStyle w:val="REIBullet1"/>
        <w:ind w:left="720" w:hanging="360"/>
        <w:rPr>
          <w:b/>
          <w:color w:val="3799C8"/>
        </w:rPr>
      </w:pPr>
      <w:r>
        <w:rPr>
          <w:b/>
          <w:color w:val="3799C8"/>
        </w:rPr>
        <w:t xml:space="preserve">Capital Planning and Investment Control </w:t>
      </w:r>
      <w:r w:rsidRPr="005A1BCD">
        <w:rPr>
          <w:b/>
          <w:color w:val="3799C8"/>
        </w:rPr>
        <w:t>(CPIC</w:t>
      </w:r>
      <w:r>
        <w:rPr>
          <w:b/>
          <w:color w:val="3799C8"/>
        </w:rPr>
        <w:t>).</w:t>
      </w:r>
      <w:r>
        <w:rPr>
          <w:noProof w:val="0"/>
        </w:rPr>
        <w:t xml:space="preserve"> The CPIC process was implemented to ensure IT</w:t>
      </w:r>
      <w:r w:rsidRPr="0019185B">
        <w:rPr>
          <w:noProof w:val="0"/>
        </w:rPr>
        <w:t xml:space="preserve"> investments integrate strategic planning, budgeting, procurement, and management of IT in support of agency missions and business needs</w:t>
      </w:r>
      <w:r>
        <w:rPr>
          <w:noProof w:val="0"/>
        </w:rPr>
        <w:t xml:space="preserve">. REI worked with HRSA to include Agile-related metrics, such as the number of planned and completed epics, to ensure complete and accurate reporting. </w:t>
      </w:r>
    </w:p>
    <w:p w14:paraId="51E4BDA2" w14:textId="77777777" w:rsidR="00743C86" w:rsidRDefault="00743C86" w:rsidP="00743C86">
      <w:pPr>
        <w:pStyle w:val="Heading2"/>
      </w:pPr>
      <w:bookmarkStart w:id="462" w:name="_Toc81924626"/>
      <w:bookmarkStart w:id="463" w:name="_Toc82384243"/>
      <w:r>
        <w:t>Staffing Plan</w:t>
      </w:r>
      <w:bookmarkEnd w:id="462"/>
      <w:bookmarkEnd w:id="463"/>
    </w:p>
    <w:p w14:paraId="4F4BDAA0" w14:textId="77777777" w:rsidR="00743C86" w:rsidRDefault="00743C86" w:rsidP="00743C86">
      <w:pPr>
        <w:pStyle w:val="REIBodyText"/>
      </w:pPr>
      <w:r w:rsidRPr="00610155">
        <w:t xml:space="preserve">Team REI’s staffing approach </w:t>
      </w:r>
      <w:r>
        <w:t>promotes a</w:t>
      </w:r>
      <w:r w:rsidRPr="00610155">
        <w:t xml:space="preserve"> philosophy of delivering continuous value through the capabilities of talented teams and </w:t>
      </w:r>
      <w:r>
        <w:t xml:space="preserve">T-shaped </w:t>
      </w:r>
      <w:r w:rsidRPr="00610155">
        <w:t>individuals comprised of an exceptional blend of technical, management, and customer service skills.</w:t>
      </w:r>
      <w:r>
        <w:t xml:space="preserve"> </w:t>
      </w:r>
      <w:r w:rsidRPr="00680F76">
        <w:t xml:space="preserve">Our approach aims to meet the </w:t>
      </w:r>
      <w:r>
        <w:t>G5M</w:t>
      </w:r>
      <w:r w:rsidRPr="00680F76">
        <w:t xml:space="preserve"> </w:t>
      </w:r>
      <w:r>
        <w:t xml:space="preserve">Program </w:t>
      </w:r>
      <w:r w:rsidRPr="00680F76">
        <w:t xml:space="preserve">objectives and PWS scope by maximizing team performance while minimizing risk to cost, schedule, and program mission fulfillment using an Agile management framework tailored specifically for </w:t>
      </w:r>
      <w:r>
        <w:t>ED</w:t>
      </w:r>
      <w:r w:rsidRPr="00680F76">
        <w:t xml:space="preserve"> modernization projects. It is based on a core team of accomplished, well-trained professionals who have the </w:t>
      </w:r>
      <w:r>
        <w:t>requisite grants and IT modernization</w:t>
      </w:r>
      <w:r w:rsidRPr="00680F76">
        <w:t xml:space="preserve"> experience and toolsets to deliver at a high level starting on </w:t>
      </w:r>
      <w:r>
        <w:t>Day One</w:t>
      </w:r>
      <w:r w:rsidRPr="00680F76">
        <w:t>.</w:t>
      </w:r>
    </w:p>
    <w:p w14:paraId="5C440647" w14:textId="4DF5A2FE" w:rsidR="00075096" w:rsidRDefault="001F7B2D" w:rsidP="00075096">
      <w:pPr>
        <w:pStyle w:val="Heading3"/>
      </w:pPr>
      <w:bookmarkStart w:id="464" w:name="_Toc81924627"/>
      <w:r>
        <w:t xml:space="preserve"> </w:t>
      </w:r>
      <w:bookmarkStart w:id="465" w:name="_Toc82384244"/>
      <w:r w:rsidR="00075096" w:rsidRPr="00652A86">
        <w:t>Approach to Staffing Scalable Agile Teams</w:t>
      </w:r>
      <w:bookmarkEnd w:id="464"/>
      <w:bookmarkEnd w:id="465"/>
    </w:p>
    <w:p w14:paraId="38B1B094" w14:textId="77777777" w:rsidR="00075096" w:rsidRDefault="00075096" w:rsidP="00075096">
      <w:pPr>
        <w:pStyle w:val="REIBodyText"/>
      </w:pPr>
      <w:r w:rsidRPr="00B33923">
        <w:t xml:space="preserve">Achieving </w:t>
      </w:r>
      <w:r>
        <w:t>ED G5M</w:t>
      </w:r>
      <w:r w:rsidRPr="00B33923">
        <w:t xml:space="preserve"> </w:t>
      </w:r>
      <w:r>
        <w:t xml:space="preserve">Program </w:t>
      </w:r>
      <w:r w:rsidRPr="00B33923">
        <w:t xml:space="preserve">objectives requires finding and retaining the right resources to ensure the highest performance, productivity, and collaboration on the contract. </w:t>
      </w:r>
      <w:r w:rsidRPr="00D811F5">
        <w:t>Team REI uses a matrixed staffing approach and proven recruiting processes that</w:t>
      </w:r>
      <w:r>
        <w:t xml:space="preserve"> are</w:t>
      </w:r>
      <w:r w:rsidRPr="00D811F5">
        <w:t xml:space="preserve"> developed and fine-tuned on over 50 similar IT programs</w:t>
      </w:r>
      <w:r>
        <w:t>. Team REI</w:t>
      </w:r>
      <w:r w:rsidRPr="005C62F1">
        <w:t xml:space="preserve"> currently </w:t>
      </w:r>
      <w:r>
        <w:t xml:space="preserve">has </w:t>
      </w:r>
      <w:r w:rsidRPr="005C62F1">
        <w:t xml:space="preserve">over 250 </w:t>
      </w:r>
      <w:r>
        <w:t xml:space="preserve">in-house </w:t>
      </w:r>
      <w:r w:rsidRPr="005C62F1">
        <w:t>resources with grants experience</w:t>
      </w:r>
      <w:r>
        <w:t xml:space="preserve"> ready to be leveraged in this ED program</w:t>
      </w:r>
      <w:r w:rsidRPr="00D811F5">
        <w:t xml:space="preserve">. </w:t>
      </w:r>
      <w:r>
        <w:t>Our staffing</w:t>
      </w:r>
      <w:r w:rsidRPr="00D811F5">
        <w:t xml:space="preserve"> approach maintains a high</w:t>
      </w:r>
      <w:r>
        <w:t>-</w:t>
      </w:r>
      <w:r w:rsidRPr="00D811F5">
        <w:t xml:space="preserve">quality labor pipeline which allows us to efficiently orient our project team, complete necessary training, confirm start dates, submit security packages, and efficiently onboard staff. Team REI’s recruiting capability includes </w:t>
      </w:r>
      <w:r>
        <w:t xml:space="preserve">a </w:t>
      </w:r>
      <w:r w:rsidRPr="00D811F5">
        <w:t xml:space="preserve">talent pool of over </w:t>
      </w:r>
      <w:r>
        <w:t>800</w:t>
      </w:r>
      <w:r w:rsidRPr="00D811F5">
        <w:t xml:space="preserve"> employees for reach-back and resource identification. We provide individuals that best match the task skill requirements, offering </w:t>
      </w:r>
      <w:r>
        <w:t>ED</w:t>
      </w:r>
      <w:r w:rsidRPr="00D811F5">
        <w:t xml:space="preserve"> a best-value approach tailored to solutions. This flexible model ensures excellent customer service and satisfaction of </w:t>
      </w:r>
      <w:r>
        <w:t>ED</w:t>
      </w:r>
      <w:r w:rsidRPr="00D811F5">
        <w:t xml:space="preserve">’s current and future goals by providing a team of dedicated and specialty staff needed to meet the PWS objectives. The staff drawn from our pool of specialized IT professionals have government-wide IT </w:t>
      </w:r>
      <w:r>
        <w:t xml:space="preserve">system and application </w:t>
      </w:r>
      <w:r w:rsidRPr="00D811F5">
        <w:t xml:space="preserve">modernization </w:t>
      </w:r>
      <w:r>
        <w:t xml:space="preserve">and transformation </w:t>
      </w:r>
      <w:r w:rsidRPr="00D811F5">
        <w:t>experience with directly relevant technology expertise.</w:t>
      </w:r>
    </w:p>
    <w:p w14:paraId="668D58EE" w14:textId="3785E05A" w:rsidR="00850897" w:rsidRDefault="00075096" w:rsidP="00075096">
      <w:r w:rsidRPr="78898E5C">
        <w:t xml:space="preserve">Our </w:t>
      </w:r>
      <w:r w:rsidRPr="005C62F1">
        <w:t>personnel development, recruiting</w:t>
      </w:r>
      <w:r>
        <w:t>,</w:t>
      </w:r>
      <w:r w:rsidRPr="005C62F1">
        <w:t xml:space="preserve"> and retention </w:t>
      </w:r>
      <w:r w:rsidRPr="78898E5C">
        <w:t>process, shown</w:t>
      </w:r>
      <w:r>
        <w:t xml:space="preserve"> </w:t>
      </w:r>
      <w:r w:rsidRPr="78898E5C">
        <w:t>in</w:t>
      </w:r>
      <w:r>
        <w:rPr>
          <w:b/>
          <w:bCs/>
        </w:rPr>
        <w:t xml:space="preserve"> </w:t>
      </w:r>
      <w:r w:rsidRPr="009D1144">
        <w:rPr>
          <w:b/>
          <w:bCs/>
        </w:rPr>
        <w:fldChar w:fldCharType="begin"/>
      </w:r>
      <w:r w:rsidRPr="009D1144">
        <w:rPr>
          <w:b/>
          <w:bCs/>
        </w:rPr>
        <w:instrText xml:space="preserve"> REF _Ref79442782 \h  \* MERGEFORMAT </w:instrText>
      </w:r>
      <w:r w:rsidRPr="009D1144">
        <w:rPr>
          <w:b/>
          <w:bCs/>
        </w:rPr>
      </w:r>
      <w:r w:rsidRPr="009D1144">
        <w:rPr>
          <w:b/>
          <w:bCs/>
        </w:rPr>
        <w:fldChar w:fldCharType="separate"/>
      </w:r>
      <w:r w:rsidR="00596800" w:rsidRPr="00596800">
        <w:rPr>
          <w:b/>
          <w:bCs/>
        </w:rPr>
        <w:t xml:space="preserve">Figure </w:t>
      </w:r>
      <w:r w:rsidR="00596800" w:rsidRPr="00596800">
        <w:rPr>
          <w:b/>
          <w:bCs/>
          <w:noProof/>
        </w:rPr>
        <w:t>22</w:t>
      </w:r>
      <w:r w:rsidRPr="009D1144">
        <w:rPr>
          <w:b/>
          <w:bCs/>
        </w:rPr>
        <w:fldChar w:fldCharType="end"/>
      </w:r>
      <w:r>
        <w:rPr>
          <w:b/>
          <w:bCs/>
        </w:rPr>
        <w:t xml:space="preserve">, </w:t>
      </w:r>
      <w:r w:rsidRPr="78898E5C">
        <w:t xml:space="preserve">ensures we </w:t>
      </w:r>
      <w:r>
        <w:t xml:space="preserve">will </w:t>
      </w:r>
      <w:r w:rsidRPr="78898E5C">
        <w:t xml:space="preserve">have the right people available at the right time to deliver quality services that exceed </w:t>
      </w:r>
      <w:r>
        <w:t>ED</w:t>
      </w:r>
      <w:r w:rsidRPr="78898E5C">
        <w:t xml:space="preserve">’s expectations. Our </w:t>
      </w:r>
      <w:r w:rsidRPr="00BC48E8">
        <w:rPr>
          <w:bCs/>
        </w:rPr>
        <w:t>staffing principles</w:t>
      </w:r>
      <w:r w:rsidRPr="78898E5C">
        <w:t xml:space="preserve"> are to recruit and hire talented individuals, provide </w:t>
      </w:r>
      <w:r>
        <w:t xml:space="preserve">the </w:t>
      </w:r>
      <w:r w:rsidRPr="78898E5C">
        <w:t xml:space="preserve">professional development necessary to help employees excel, and provide competitive compensation and benefits to retain them, </w:t>
      </w:r>
      <w:r>
        <w:t xml:space="preserve">all in </w:t>
      </w:r>
      <w:r w:rsidRPr="78898E5C">
        <w:t xml:space="preserve">a culture </w:t>
      </w:r>
      <w:r>
        <w:t xml:space="preserve">driven by </w:t>
      </w:r>
      <w:r w:rsidRPr="78898E5C">
        <w:t>support</w:t>
      </w:r>
      <w:r>
        <w:t>ing</w:t>
      </w:r>
      <w:r w:rsidRPr="78898E5C">
        <w:t xml:space="preserve"> </w:t>
      </w:r>
      <w:r>
        <w:t>personal to</w:t>
      </w:r>
      <w:r w:rsidR="009C24D6">
        <w:t xml:space="preserve"> achieve professional satisfaction and f</w:t>
      </w:r>
      <w:r w:rsidR="009C24D6" w:rsidRPr="78898E5C">
        <w:t>uture career growth.</w:t>
      </w:r>
      <w:r w:rsidR="009C24D6">
        <w:t xml:space="preserve"> Team REI has </w:t>
      </w:r>
      <w:r w:rsidR="009C24D6" w:rsidRPr="00A53ECE">
        <w:t xml:space="preserve">successfully </w:t>
      </w:r>
      <w:r w:rsidR="009C24D6">
        <w:t>applied this process to our</w:t>
      </w:r>
      <w:r w:rsidR="009C24D6" w:rsidRPr="78898E5C">
        <w:t xml:space="preserve"> projects</w:t>
      </w:r>
      <w:r w:rsidR="009C24D6">
        <w:t>, both at ED and across the government.</w:t>
      </w:r>
    </w:p>
    <w:p w14:paraId="4D1838EF" w14:textId="6824318D" w:rsidR="009C4D93" w:rsidRDefault="009C4D93" w:rsidP="002D0D77">
      <w:pPr>
        <w:pStyle w:val="REIGraphic"/>
      </w:pPr>
      <w:r>
        <w:drawing>
          <wp:inline distT="0" distB="0" distL="0" distR="0" wp14:anchorId="69CA5EA1" wp14:editId="02784007">
            <wp:extent cx="5943600" cy="134048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40485"/>
                    </a:xfrm>
                    <a:prstGeom prst="rect">
                      <a:avLst/>
                    </a:prstGeom>
                    <a:noFill/>
                    <a:ln>
                      <a:noFill/>
                    </a:ln>
                  </pic:spPr>
                </pic:pic>
              </a:graphicData>
            </a:graphic>
          </wp:inline>
        </w:drawing>
      </w:r>
    </w:p>
    <w:p w14:paraId="13065D04" w14:textId="6551B60E" w:rsidR="00496D97" w:rsidRPr="003143B9" w:rsidRDefault="00496D97" w:rsidP="00496D97">
      <w:pPr>
        <w:pStyle w:val="Caption"/>
      </w:pPr>
      <w:bookmarkStart w:id="466" w:name="_Ref79442782"/>
      <w:bookmarkStart w:id="467" w:name="_Ref45228397"/>
      <w:bookmarkStart w:id="468" w:name="_Toc45454927"/>
      <w:bookmarkStart w:id="469" w:name="_Toc45475003"/>
      <w:bookmarkStart w:id="470" w:name="_Toc79784928"/>
      <w:bookmarkStart w:id="471" w:name="_Toc80003111"/>
      <w:bookmarkStart w:id="472" w:name="_Toc82074283"/>
      <w:bookmarkStart w:id="473" w:name="_Toc82384271"/>
      <w:r w:rsidRPr="003143B9">
        <w:t xml:space="preserve">Figure </w:t>
      </w:r>
      <w:fldSimple w:instr=" SEQ Figure \* ARABIC ">
        <w:r w:rsidR="006562EF" w:rsidRPr="003143B9">
          <w:rPr>
            <w:noProof/>
          </w:rPr>
          <w:t>22</w:t>
        </w:r>
      </w:fldSimple>
      <w:bookmarkEnd w:id="466"/>
      <w:r w:rsidRPr="003143B9">
        <w:t>: Process for Personnel Recruiting, Development, and Retention</w:t>
      </w:r>
      <w:bookmarkEnd w:id="467"/>
      <w:bookmarkEnd w:id="468"/>
      <w:bookmarkEnd w:id="469"/>
      <w:bookmarkEnd w:id="470"/>
      <w:bookmarkEnd w:id="471"/>
      <w:r w:rsidRPr="003143B9">
        <w:t>.</w:t>
      </w:r>
      <w:bookmarkEnd w:id="472"/>
      <w:bookmarkEnd w:id="473"/>
      <w:r w:rsidRPr="003143B9">
        <w:t xml:space="preserve"> </w:t>
      </w:r>
    </w:p>
    <w:p w14:paraId="56947851" w14:textId="6D83C5EE" w:rsidR="00A4366B" w:rsidRPr="003143B9" w:rsidRDefault="00BC48E8" w:rsidP="00A4366B">
      <w:pPr>
        <w:pStyle w:val="Heading3"/>
      </w:pPr>
      <w:bookmarkStart w:id="474" w:name="_Toc81924628"/>
      <w:r w:rsidRPr="003143B9">
        <w:t xml:space="preserve"> </w:t>
      </w:r>
      <w:bookmarkStart w:id="475" w:name="_Toc82384245"/>
      <w:r w:rsidR="00A4366B" w:rsidRPr="003143B9">
        <w:t>Organizational Chart</w:t>
      </w:r>
      <w:bookmarkEnd w:id="474"/>
      <w:bookmarkEnd w:id="475"/>
    </w:p>
    <w:p w14:paraId="18D8A9F3" w14:textId="15397A6C" w:rsidR="00A4366B" w:rsidRDefault="00A4366B" w:rsidP="00A4366B">
      <w:pPr>
        <w:pStyle w:val="REIBodyText"/>
      </w:pPr>
      <w:r w:rsidRPr="003143B9">
        <w:t>Team REI’s cross functional G5M Program organization addresses every ED PWS element, provides maximum staffing flexibility, and aligns our Team’s skills with the ED requirements. Team REI’s organiz</w:t>
      </w:r>
      <w:r w:rsidRPr="003945DB">
        <w:t xml:space="preserve">ational structure, </w:t>
      </w:r>
      <w:r w:rsidRPr="009D1144">
        <w:rPr>
          <w:b/>
          <w:bCs/>
          <w:highlight w:val="yellow"/>
        </w:rPr>
        <w:fldChar w:fldCharType="begin"/>
      </w:r>
      <w:r w:rsidRPr="009D1144">
        <w:rPr>
          <w:b/>
          <w:bCs/>
        </w:rPr>
        <w:instrText xml:space="preserve"> REF _Ref81324083 \h </w:instrText>
      </w:r>
      <w:r>
        <w:rPr>
          <w:b/>
          <w:bCs/>
          <w:highlight w:val="yellow"/>
        </w:rPr>
        <w:instrText xml:space="preserve"> \* MERGEFORMAT </w:instrText>
      </w:r>
      <w:r w:rsidRPr="009D1144">
        <w:rPr>
          <w:b/>
          <w:bCs/>
          <w:highlight w:val="yellow"/>
        </w:rPr>
      </w:r>
      <w:r w:rsidRPr="009D1144">
        <w:rPr>
          <w:b/>
          <w:bCs/>
          <w:highlight w:val="yellow"/>
        </w:rPr>
        <w:fldChar w:fldCharType="separate"/>
      </w:r>
      <w:r w:rsidR="00596800" w:rsidRPr="00596800">
        <w:rPr>
          <w:b/>
          <w:bCs/>
        </w:rPr>
        <w:t xml:space="preserve">Figure </w:t>
      </w:r>
      <w:r w:rsidR="00596800" w:rsidRPr="00596800">
        <w:rPr>
          <w:b/>
          <w:bCs/>
          <w:noProof/>
        </w:rPr>
        <w:t>23</w:t>
      </w:r>
      <w:r w:rsidRPr="009D1144">
        <w:rPr>
          <w:b/>
          <w:bCs/>
          <w:highlight w:val="yellow"/>
        </w:rPr>
        <w:fldChar w:fldCharType="end"/>
      </w:r>
      <w:r w:rsidRPr="003945DB">
        <w:t>,</w:t>
      </w:r>
      <w:r>
        <w:t xml:space="preserve"> </w:t>
      </w:r>
      <w:r w:rsidRPr="003945DB">
        <w:t>is modeled after the successful cross-functional approach</w:t>
      </w:r>
      <w:r>
        <w:t xml:space="preserve"> </w:t>
      </w:r>
      <w:r w:rsidRPr="003945DB">
        <w:t xml:space="preserve">we are using today </w:t>
      </w:r>
      <w:r>
        <w:t>on similar grant-making programs such as HRSA and NASA, and low-code implementations such as OCC</w:t>
      </w:r>
      <w:r w:rsidRPr="003945DB">
        <w:t xml:space="preserve">. </w:t>
      </w:r>
      <w:r w:rsidRPr="00E121F0">
        <w:t xml:space="preserve">Our cross-functional Agile teams, shared resources, collaborative approach, and </w:t>
      </w:r>
      <w:r w:rsidR="00BC6539">
        <w:t>E</w:t>
      </w:r>
      <w:r w:rsidRPr="00E121F0">
        <w:t xml:space="preserve">xecutive </w:t>
      </w:r>
      <w:r w:rsidR="00BC6539">
        <w:t>T</w:t>
      </w:r>
      <w:r w:rsidRPr="00E121F0">
        <w:t>eam attention ensure that Team REI will meet all aspects of G5M</w:t>
      </w:r>
      <w:r>
        <w:t xml:space="preserve"> Program execution</w:t>
      </w:r>
      <w:r w:rsidRPr="00E121F0">
        <w:t>.</w:t>
      </w:r>
      <w:r>
        <w:t xml:space="preserve"> </w:t>
      </w:r>
      <w:r w:rsidRPr="003945DB">
        <w:t xml:space="preserve">Core elements of our cross-functional staffing approach include: </w:t>
      </w:r>
    </w:p>
    <w:p w14:paraId="4AFC7FAE" w14:textId="77777777" w:rsidR="00A4366B" w:rsidRDefault="00A4366B" w:rsidP="00A4366B">
      <w:pPr>
        <w:pStyle w:val="REIBullet1"/>
        <w:numPr>
          <w:ilvl w:val="0"/>
          <w:numId w:val="33"/>
        </w:numPr>
      </w:pPr>
      <w:r w:rsidRPr="00672298">
        <w:rPr>
          <w:b/>
          <w:bCs/>
          <w:color w:val="3799C8"/>
        </w:rPr>
        <w:t>Hands-on Technical Leadership</w:t>
      </w:r>
      <w:r w:rsidRPr="00672298">
        <w:rPr>
          <w:color w:val="3799C8"/>
        </w:rPr>
        <w:t>.</w:t>
      </w:r>
      <w:r w:rsidRPr="003945DB">
        <w:t xml:space="preserve"> Our </w:t>
      </w:r>
      <w:r>
        <w:t>Program Manager and Development Lead</w:t>
      </w:r>
      <w:r w:rsidRPr="003945DB">
        <w:t xml:space="preserve"> have hands-on experience delivering successful </w:t>
      </w:r>
      <w:r>
        <w:t>grant</w:t>
      </w:r>
      <w:r w:rsidRPr="003945DB">
        <w:t xml:space="preserve"> modernization projects. As a result, they proactively plan effective mitigation strategies. For example, </w:t>
      </w:r>
      <w:r w:rsidRPr="00A30A15">
        <w:t xml:space="preserve">on our NASA SBIR program, our PM worked closely with the government during the 35-day government shutdown to ensure that the program continued to meet strict deadlines even when the client was prohibited from working – resulting in a very pleased customer.  Further, our teammates </w:t>
      </w:r>
      <w:r>
        <w:t>provide</w:t>
      </w:r>
      <w:r w:rsidRPr="00A30A15">
        <w:t xml:space="preserve"> key leaders for our </w:t>
      </w:r>
      <w:r>
        <w:t>G5M Program</w:t>
      </w:r>
      <w:r w:rsidRPr="00A30A15">
        <w:t xml:space="preserve"> Innovation and Advisory Board</w:t>
      </w:r>
      <w:r>
        <w:t>. They</w:t>
      </w:r>
      <w:r w:rsidRPr="00A30A15">
        <w:t xml:space="preserve"> will meet periodically to ensure that Team REI incorporates the best of what each firm offers.</w:t>
      </w:r>
    </w:p>
    <w:p w14:paraId="53BB1D16" w14:textId="77777777" w:rsidR="00A4366B" w:rsidRDefault="00A4366B" w:rsidP="00A4366B">
      <w:pPr>
        <w:pStyle w:val="REIBullet1"/>
        <w:numPr>
          <w:ilvl w:val="0"/>
          <w:numId w:val="33"/>
        </w:numPr>
      </w:pPr>
      <w:r w:rsidRPr="00672298">
        <w:rPr>
          <w:b/>
          <w:bCs/>
          <w:color w:val="3799C8"/>
        </w:rPr>
        <w:t>Responsive Collaboration</w:t>
      </w:r>
      <w:r w:rsidRPr="00672298">
        <w:rPr>
          <w:color w:val="3799C8"/>
        </w:rPr>
        <w:t>.</w:t>
      </w:r>
      <w:r w:rsidRPr="00A30A15">
        <w:t xml:space="preserve"> Team REI creates and maintains clear</w:t>
      </w:r>
      <w:r w:rsidRPr="009F62B4">
        <w:t xml:space="preserve"> paths for collaboration and communication between program stakeholders, other vendors, and Team REI resources to ensure well-defined paths for coordination, decision-making, problem escalation, issue resolution, and teamwork. For example, REI supports GSA’s modernization of beta.SAM.gov. During the go-live for a recent major release, REI HQ served as the command center for all government staff and vendor partners to collaborate and manage the go-live initiative.</w:t>
      </w:r>
    </w:p>
    <w:p w14:paraId="4C57BDE4" w14:textId="77777777" w:rsidR="00A4366B" w:rsidRPr="00D47F46" w:rsidRDefault="00A4366B" w:rsidP="00A4366B">
      <w:pPr>
        <w:pStyle w:val="REIBullet1"/>
        <w:numPr>
          <w:ilvl w:val="0"/>
          <w:numId w:val="33"/>
        </w:numPr>
        <w:spacing w:after="120"/>
      </w:pPr>
      <w:r w:rsidRPr="00672298">
        <w:rPr>
          <w:b/>
          <w:bCs/>
          <w:color w:val="3799C8"/>
        </w:rPr>
        <w:t xml:space="preserve">Scalable Agile Teams. </w:t>
      </w:r>
      <w:r>
        <w:t>ED</w:t>
      </w:r>
      <w:r w:rsidRPr="00B6694C">
        <w:t xml:space="preserve"> delivery requires rapid, timely delivery of highly qualified, cross-functional staff </w:t>
      </w:r>
      <w:r>
        <w:t>with modernization experience</w:t>
      </w:r>
      <w:r w:rsidRPr="00B6694C">
        <w:t xml:space="preserve">. </w:t>
      </w:r>
      <w:r w:rsidRPr="009D016D">
        <w:t xml:space="preserve"> </w:t>
      </w:r>
    </w:p>
    <w:p w14:paraId="4F8DEE93" w14:textId="4F725370" w:rsidR="00496D97" w:rsidRDefault="00392E10" w:rsidP="002D0D77">
      <w:pPr>
        <w:pStyle w:val="REIGraphic"/>
      </w:pPr>
      <w:r>
        <w:drawing>
          <wp:inline distT="0" distB="0" distL="0" distR="0" wp14:anchorId="10D8450D" wp14:editId="2B9F3790">
            <wp:extent cx="5943600" cy="4371975"/>
            <wp:effectExtent l="0" t="0" r="0" b="9525"/>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14:paraId="683F81ED" w14:textId="4B642678" w:rsidR="0008069C" w:rsidRDefault="0008069C" w:rsidP="0008069C">
      <w:pPr>
        <w:pStyle w:val="Caption"/>
      </w:pPr>
      <w:bookmarkStart w:id="476" w:name="_Ref81324083"/>
      <w:bookmarkStart w:id="477" w:name="_Toc82074284"/>
      <w:bookmarkStart w:id="478" w:name="_Toc82384272"/>
      <w:r>
        <w:t xml:space="preserve">Figure </w:t>
      </w:r>
      <w:fldSimple w:instr=" SEQ Figure \* ARABIC ">
        <w:r w:rsidR="006562EF">
          <w:rPr>
            <w:noProof/>
          </w:rPr>
          <w:t>23</w:t>
        </w:r>
      </w:fldSimple>
      <w:bookmarkEnd w:id="476"/>
      <w:r>
        <w:t xml:space="preserve">: Team REI’s Organization Chart for </w:t>
      </w:r>
      <w:r w:rsidR="003143B9">
        <w:t xml:space="preserve">the </w:t>
      </w:r>
      <w:r>
        <w:t>ED G5M Program</w:t>
      </w:r>
      <w:bookmarkEnd w:id="477"/>
      <w:bookmarkEnd w:id="478"/>
    </w:p>
    <w:p w14:paraId="67685742" w14:textId="77777777" w:rsidR="0008069C" w:rsidRDefault="0008069C" w:rsidP="0008069C">
      <w:pPr>
        <w:pStyle w:val="REIBodyText"/>
      </w:pPr>
      <w:r w:rsidRPr="00D5066B">
        <w:t xml:space="preserve">Team REI is organized around three primary </w:t>
      </w:r>
      <w:r>
        <w:t>program responsibilities</w:t>
      </w:r>
      <w:r w:rsidRPr="00D5066B">
        <w:t xml:space="preserve"> described below that address all PWS tasks. The REI Executive Team supports and monitors the program and provides </w:t>
      </w:r>
      <w:r>
        <w:t>ED</w:t>
      </w:r>
      <w:r w:rsidRPr="00D5066B">
        <w:t xml:space="preserve"> leadership a direct communication path for issue escalation.</w:t>
      </w:r>
    </w:p>
    <w:p w14:paraId="53303EEE" w14:textId="3D6140BF" w:rsidR="00A126B6" w:rsidRPr="00D5066B" w:rsidRDefault="0008069C" w:rsidP="00A126B6">
      <w:pPr>
        <w:pStyle w:val="REIBullet1"/>
        <w:ind w:left="720" w:hanging="360"/>
      </w:pPr>
      <w:r w:rsidRPr="00672298">
        <w:rPr>
          <w:b/>
          <w:bCs/>
          <w:color w:val="3799C8"/>
        </w:rPr>
        <w:t>Program Management (PM) Team</w:t>
      </w:r>
      <w:r w:rsidRPr="00672298">
        <w:rPr>
          <w:b/>
          <w:color w:val="3799C8"/>
        </w:rPr>
        <w:t>.</w:t>
      </w:r>
      <w:r w:rsidRPr="00672298">
        <w:rPr>
          <w:b/>
          <w:bCs/>
          <w:color w:val="3799C8"/>
        </w:rPr>
        <w:t xml:space="preserve"> </w:t>
      </w:r>
      <w:r w:rsidRPr="00D5066B">
        <w:t>Drives parallel, interdependent workstreams, ensuring</w:t>
      </w:r>
      <w:r>
        <w:t xml:space="preserve"> the</w:t>
      </w:r>
      <w:r w:rsidRPr="00D5066B">
        <w:t xml:space="preserve"> G5M </w:t>
      </w:r>
      <w:r>
        <w:t>Program tasks are</w:t>
      </w:r>
      <w:r w:rsidRPr="00D5066B">
        <w:t xml:space="preserve"> delivered on</w:t>
      </w:r>
      <w:r w:rsidR="00DA1349">
        <w:t>-</w:t>
      </w:r>
      <w:r w:rsidRPr="00D5066B">
        <w:t xml:space="preserve">time, within budget, and with a high level of quality. Our PM </w:t>
      </w:r>
      <w:r w:rsidR="00BC6539">
        <w:t>T</w:t>
      </w:r>
      <w:r w:rsidRPr="00D5066B">
        <w:t>eam will bring their grants modernization experience to aid in successful delivery.</w:t>
      </w:r>
      <w:r>
        <w:t xml:space="preserve"> </w:t>
      </w:r>
      <w:r w:rsidRPr="00B64C12">
        <w:t xml:space="preserve">Our proposed Program Manager (PM), </w:t>
      </w:r>
      <w:r>
        <w:t>Kimberly Farrell</w:t>
      </w:r>
      <w:r w:rsidRPr="00B64C12">
        <w:t xml:space="preserve">, is our single Point of Contact for the successful delivery of </w:t>
      </w:r>
      <w:r>
        <w:t>the G5M</w:t>
      </w:r>
      <w:r w:rsidRPr="00B64C12">
        <w:t xml:space="preserve"> </w:t>
      </w:r>
      <w:r>
        <w:t xml:space="preserve">Program </w:t>
      </w:r>
      <w:r w:rsidRPr="00B64C12">
        <w:t xml:space="preserve">and has direct access to </w:t>
      </w:r>
      <w:r w:rsidRPr="00B95EE1">
        <w:t xml:space="preserve">the REI </w:t>
      </w:r>
      <w:r>
        <w:t>Senior Leadership in case of escalations.  She reports into Robin Wood, Director of Emerging Accounts</w:t>
      </w:r>
      <w:r w:rsidRPr="00B64C12">
        <w:t>.</w:t>
      </w:r>
      <w:r>
        <w:t xml:space="preserve"> </w:t>
      </w:r>
      <w:r w:rsidRPr="00E13696">
        <w:t>These are leaders who are known for delivering similar high-quality and complex mission-critical technology solutions.</w:t>
      </w:r>
      <w:r>
        <w:t xml:space="preserve"> Ms. Farrell, an agile-certified Program Manager with over 20 years of experience, currently leads multiple grant modernization efforts at HRSA. She will be supported by David Askey, our proposed Development Lead, who currently supports REI’s NASA SBIR system. </w:t>
      </w:r>
      <w:r w:rsidRPr="00417324">
        <w:t xml:space="preserve">The </w:t>
      </w:r>
      <w:r w:rsidR="00BC6539">
        <w:t>P</w:t>
      </w:r>
      <w:r w:rsidRPr="00417324">
        <w:t xml:space="preserve">rogram </w:t>
      </w:r>
      <w:r w:rsidR="00BC6539">
        <w:t>T</w:t>
      </w:r>
      <w:r w:rsidRPr="00417324">
        <w:t xml:space="preserve">eam manages and supports the </w:t>
      </w:r>
      <w:r w:rsidR="00BC6539">
        <w:t>D</w:t>
      </w:r>
      <w:r w:rsidRPr="00417324">
        <w:t xml:space="preserve">elivery </w:t>
      </w:r>
      <w:r w:rsidR="00BC6539">
        <w:t>T</w:t>
      </w:r>
      <w:r w:rsidRPr="00417324">
        <w:t>eam, allocates resources,</w:t>
      </w:r>
      <w:r>
        <w:t xml:space="preserve"> </w:t>
      </w:r>
      <w:r w:rsidRPr="00417324">
        <w:t xml:space="preserve">coordinates with teammates, and monitors progress. They monitor and manage </w:t>
      </w:r>
      <w:r>
        <w:t>program</w:t>
      </w:r>
      <w:r w:rsidRPr="00417324">
        <w:t xml:space="preserve"> risk and collect and report performance and quality metrics.</w:t>
      </w:r>
      <w:r>
        <w:t xml:space="preserve"> </w:t>
      </w:r>
      <w:r w:rsidRPr="00417324">
        <w:t xml:space="preserve">By applying PM techniques we have used on programs of similar size and scope to </w:t>
      </w:r>
      <w:r>
        <w:t>the G5M Program</w:t>
      </w:r>
      <w:r w:rsidRPr="00417324">
        <w:t>,</w:t>
      </w:r>
      <w:r>
        <w:t xml:space="preserve"> </w:t>
      </w:r>
      <w:r w:rsidRPr="00417324">
        <w:t>Team REI can deliver</w:t>
      </w:r>
      <w:r w:rsidR="00A126B6" w:rsidRPr="00A126B6">
        <w:t xml:space="preserve"> </w:t>
      </w:r>
      <w:r w:rsidR="00A126B6" w:rsidRPr="00417324">
        <w:t>on</w:t>
      </w:r>
      <w:r w:rsidR="00DA1349">
        <w:t>-</w:t>
      </w:r>
      <w:r w:rsidR="00A126B6" w:rsidRPr="00417324">
        <w:t>time and within budget while meeting and often exceeding client expectations.</w:t>
      </w:r>
      <w:r w:rsidR="00A126B6">
        <w:t xml:space="preserve"> The entire G5M Program </w:t>
      </w:r>
      <w:r w:rsidR="00BC6539">
        <w:t>T</w:t>
      </w:r>
      <w:r w:rsidR="00A126B6">
        <w:t xml:space="preserve">eam reports directly to </w:t>
      </w:r>
      <w:r w:rsidR="00BC6539">
        <w:t>Ms. Farrell</w:t>
      </w:r>
      <w:r w:rsidR="00A126B6">
        <w:t>.</w:t>
      </w:r>
    </w:p>
    <w:p w14:paraId="7CEB0C65" w14:textId="77777777" w:rsidR="00A126B6" w:rsidRPr="00D5066B" w:rsidRDefault="00A126B6" w:rsidP="00A126B6">
      <w:pPr>
        <w:pStyle w:val="REIBullet1"/>
        <w:ind w:left="720" w:hanging="360"/>
      </w:pPr>
      <w:r w:rsidRPr="00672298">
        <w:rPr>
          <w:b/>
          <w:bCs/>
          <w:color w:val="3799C8"/>
        </w:rPr>
        <w:t xml:space="preserve">Governance Team. </w:t>
      </w:r>
      <w:r w:rsidRPr="00D5066B">
        <w:t xml:space="preserve">Drives consistency and transparency across the entire team while maintaining a focus on users and stakeholders to ensure a successful G5M </w:t>
      </w:r>
      <w:r>
        <w:t xml:space="preserve">Program </w:t>
      </w:r>
      <w:r w:rsidRPr="00D5066B">
        <w:t xml:space="preserve">implementation. Our Governance Team assesses the current grants landscape, designs process changes, and works with our developers to identify a </w:t>
      </w:r>
      <w:r w:rsidRPr="00D5066B">
        <w:rPr>
          <w:i/>
          <w:iCs/>
        </w:rPr>
        <w:t xml:space="preserve">consistent and user-friendly solution </w:t>
      </w:r>
      <w:r w:rsidRPr="00D5066B">
        <w:t>irrespective of the underlying platform used for development.</w:t>
      </w:r>
    </w:p>
    <w:p w14:paraId="60477A06" w14:textId="70EFDB3F" w:rsidR="00A126B6" w:rsidRPr="00D5066B" w:rsidRDefault="00A126B6" w:rsidP="00A126B6">
      <w:pPr>
        <w:pStyle w:val="REIBullet1"/>
        <w:ind w:left="720" w:hanging="360"/>
      </w:pPr>
      <w:r w:rsidRPr="00672298">
        <w:rPr>
          <w:b/>
          <w:bCs/>
          <w:color w:val="3799C8"/>
        </w:rPr>
        <w:t xml:space="preserve">Execution Team. </w:t>
      </w:r>
      <w:r w:rsidRPr="00D5066B">
        <w:t xml:space="preserve">A scalable set of </w:t>
      </w:r>
      <w:r w:rsidR="00BC6539">
        <w:t>A</w:t>
      </w:r>
      <w:r w:rsidRPr="00D5066B">
        <w:t xml:space="preserve">gile </w:t>
      </w:r>
      <w:r w:rsidR="00BC6539">
        <w:t>P</w:t>
      </w:r>
      <w:r w:rsidRPr="00D5066B">
        <w:t xml:space="preserve">roduct </w:t>
      </w:r>
      <w:r w:rsidR="00BC6539">
        <w:t>D</w:t>
      </w:r>
      <w:r w:rsidRPr="00D5066B">
        <w:t xml:space="preserve">elivery </w:t>
      </w:r>
      <w:r w:rsidR="00BC6539">
        <w:t>T</w:t>
      </w:r>
      <w:r w:rsidRPr="00D5066B">
        <w:t>eams, each focused on a specific set of platform or business capabilities. Scrum</w:t>
      </w:r>
      <w:r w:rsidR="00BC6539">
        <w:t>-</w:t>
      </w:r>
      <w:r w:rsidRPr="00D5066B">
        <w:t>of</w:t>
      </w:r>
      <w:r w:rsidR="00BC6539">
        <w:t>-</w:t>
      </w:r>
      <w:r w:rsidRPr="00D5066B">
        <w:t xml:space="preserve">Scrums </w:t>
      </w:r>
      <w:r w:rsidR="00BC6539">
        <w:t>M</w:t>
      </w:r>
      <w:r w:rsidRPr="00D5066B">
        <w:t>eetings wi</w:t>
      </w:r>
      <w:r>
        <w:t>ll</w:t>
      </w:r>
      <w:r w:rsidRPr="00D5066B">
        <w:t xml:space="preserve"> aide in communication and help manage dependencies. Our planned execution involves the following </w:t>
      </w:r>
      <w:r w:rsidR="00BC6539">
        <w:t>A</w:t>
      </w:r>
      <w:r w:rsidRPr="00D5066B">
        <w:t>gile teams:</w:t>
      </w:r>
    </w:p>
    <w:p w14:paraId="3121116C" w14:textId="77777777" w:rsidR="00A126B6" w:rsidRDefault="00A126B6" w:rsidP="00A126B6">
      <w:pPr>
        <w:pStyle w:val="REIBullet2"/>
        <w:ind w:left="1080" w:hanging="360"/>
      </w:pPr>
      <w:r w:rsidRPr="00B23D7F">
        <w:rPr>
          <w:b/>
          <w:bCs/>
          <w:i/>
          <w:iCs/>
        </w:rPr>
        <w:t>Program Integration Team</w:t>
      </w:r>
      <w:r w:rsidRPr="00D5066B">
        <w:rPr>
          <w:i/>
          <w:iCs/>
        </w:rPr>
        <w:t xml:space="preserve"> </w:t>
      </w:r>
      <w:r w:rsidRPr="00D5066B">
        <w:t>– Responsible for working collaboratively with other ED grants system owners and their contractors to leverage EGP for both existing and new capabilities.</w:t>
      </w:r>
    </w:p>
    <w:p w14:paraId="5CA61C85" w14:textId="77777777" w:rsidR="00A126B6" w:rsidRPr="00D5066B" w:rsidRDefault="00A126B6" w:rsidP="00A126B6">
      <w:pPr>
        <w:pStyle w:val="REIBullet2"/>
        <w:ind w:left="1080" w:hanging="360"/>
      </w:pPr>
      <w:r w:rsidRPr="00B23D7F">
        <w:rPr>
          <w:b/>
          <w:bCs/>
          <w:i/>
          <w:iCs/>
        </w:rPr>
        <w:t>G5M</w:t>
      </w:r>
      <w:r w:rsidRPr="00B23D7F">
        <w:rPr>
          <w:b/>
          <w:bCs/>
        </w:rPr>
        <w:t xml:space="preserve"> </w:t>
      </w:r>
      <w:r w:rsidRPr="00B23D7F">
        <w:rPr>
          <w:b/>
          <w:bCs/>
          <w:i/>
          <w:iCs/>
        </w:rPr>
        <w:t>Team</w:t>
      </w:r>
      <w:r w:rsidRPr="00D5066B">
        <w:t xml:space="preserve"> – Responsible for development of the G5M application</w:t>
      </w:r>
      <w:r>
        <w:t>, scope of which is outlined in Attachment 8 -Task Order 01 SOO</w:t>
      </w:r>
      <w:r w:rsidRPr="00D5066B">
        <w:t>. This team is initiated after the platform is ready for consumption.</w:t>
      </w:r>
    </w:p>
    <w:p w14:paraId="6BA114AC" w14:textId="77777777" w:rsidR="00A126B6" w:rsidRPr="009F2DAB" w:rsidRDefault="00A126B6" w:rsidP="00A126B6">
      <w:pPr>
        <w:pStyle w:val="REIBullet2"/>
        <w:ind w:left="1080" w:hanging="360"/>
      </w:pPr>
      <w:r w:rsidRPr="00B23D7F">
        <w:rPr>
          <w:b/>
          <w:bCs/>
          <w:i/>
          <w:iCs/>
        </w:rPr>
        <w:t>Operations Team</w:t>
      </w:r>
      <w:r w:rsidRPr="00D5066B">
        <w:rPr>
          <w:i/>
          <w:iCs/>
        </w:rPr>
        <w:t xml:space="preserve"> </w:t>
      </w:r>
      <w:r w:rsidRPr="00D5066B">
        <w:t xml:space="preserve">– Responsible for </w:t>
      </w:r>
      <w:r>
        <w:t>post-production operations of the</w:t>
      </w:r>
      <w:r w:rsidRPr="00D5066B">
        <w:t xml:space="preserve"> program</w:t>
      </w:r>
      <w:r>
        <w:t>, including training and user support</w:t>
      </w:r>
      <w:r w:rsidRPr="00D5066B">
        <w:t>.</w:t>
      </w:r>
    </w:p>
    <w:p w14:paraId="1DA2FC14" w14:textId="77777777" w:rsidR="00A126B6" w:rsidRPr="00D5066B" w:rsidRDefault="00A126B6" w:rsidP="00A126B6">
      <w:pPr>
        <w:pStyle w:val="REIBullet2"/>
        <w:ind w:left="1080" w:hanging="360"/>
      </w:pPr>
      <w:r w:rsidRPr="00B23D7F">
        <w:rPr>
          <w:b/>
          <w:bCs/>
          <w:i/>
          <w:iCs/>
        </w:rPr>
        <w:t>EGP Team</w:t>
      </w:r>
      <w:r w:rsidRPr="00D5066B">
        <w:rPr>
          <w:i/>
          <w:iCs/>
        </w:rPr>
        <w:t xml:space="preserve"> </w:t>
      </w:r>
      <w:r w:rsidRPr="00D5066B">
        <w:t>– Responsible for the development of the core platform.</w:t>
      </w:r>
    </w:p>
    <w:p w14:paraId="10AD4CD5" w14:textId="77777777" w:rsidR="00A126B6" w:rsidRPr="0057721F" w:rsidRDefault="00A126B6" w:rsidP="00A126B6">
      <w:pPr>
        <w:pStyle w:val="Heading3"/>
      </w:pPr>
      <w:bookmarkStart w:id="479" w:name="_Toc81924629"/>
      <w:r>
        <w:t xml:space="preserve"> </w:t>
      </w:r>
      <w:bookmarkStart w:id="480" w:name="_Toc82384246"/>
      <w:r w:rsidRPr="0057721F">
        <w:t>Contact Information for Senior Leaders</w:t>
      </w:r>
      <w:bookmarkEnd w:id="479"/>
      <w:bookmarkEnd w:id="480"/>
      <w:r w:rsidRPr="0057721F">
        <w:t xml:space="preserve"> </w:t>
      </w:r>
    </w:p>
    <w:p w14:paraId="63693861" w14:textId="7038FF2B" w:rsidR="00A126B6" w:rsidRPr="00792A75" w:rsidRDefault="00A126B6" w:rsidP="00A126B6">
      <w:pPr>
        <w:pStyle w:val="REIBodyText"/>
      </w:pPr>
      <w:r>
        <w:t xml:space="preserve">Team REI’s Senior Leaders are available and ready to support ED 100% upon contract award. Their contact information is listed in </w:t>
      </w:r>
      <w:r w:rsidR="00C2121C" w:rsidRPr="00C2121C">
        <w:rPr>
          <w:b/>
          <w:bCs/>
        </w:rPr>
        <w:fldChar w:fldCharType="begin"/>
      </w:r>
      <w:r w:rsidR="00C2121C" w:rsidRPr="00C2121C">
        <w:rPr>
          <w:b/>
          <w:bCs/>
        </w:rPr>
        <w:instrText xml:space="preserve"> REF _Ref82096438 \h  \* MERGEFORMAT </w:instrText>
      </w:r>
      <w:r w:rsidR="00C2121C" w:rsidRPr="00C2121C">
        <w:rPr>
          <w:b/>
          <w:bCs/>
        </w:rPr>
      </w:r>
      <w:r w:rsidR="00C2121C" w:rsidRPr="00C2121C">
        <w:rPr>
          <w:b/>
          <w:bCs/>
        </w:rPr>
        <w:fldChar w:fldCharType="separate"/>
      </w:r>
      <w:r w:rsidR="00C2121C" w:rsidRPr="00C2121C">
        <w:rPr>
          <w:b/>
          <w:bCs/>
        </w:rPr>
        <w:t xml:space="preserve">Table </w:t>
      </w:r>
      <w:r w:rsidR="00C2121C" w:rsidRPr="00C2121C">
        <w:rPr>
          <w:b/>
          <w:bCs/>
          <w:noProof/>
        </w:rPr>
        <w:t>8</w:t>
      </w:r>
      <w:r w:rsidR="00C2121C" w:rsidRPr="00C2121C">
        <w:rPr>
          <w:b/>
          <w:bCs/>
        </w:rPr>
        <w:fldChar w:fldCharType="end"/>
      </w:r>
      <w:r w:rsidR="00C2121C" w:rsidRPr="00C2121C">
        <w:rPr>
          <w:b/>
          <w:bCs/>
        </w:rPr>
        <w:t xml:space="preserve"> </w:t>
      </w:r>
      <w:r>
        <w:t>below.</w:t>
      </w:r>
    </w:p>
    <w:p w14:paraId="7F319A9A" w14:textId="6B9B2392" w:rsidR="00F61F69" w:rsidRDefault="00F61F69" w:rsidP="00F61F69">
      <w:pPr>
        <w:pStyle w:val="Caption"/>
      </w:pPr>
      <w:bookmarkStart w:id="481" w:name="_Ref82096438"/>
      <w:bookmarkStart w:id="482" w:name="_Toc82384280"/>
      <w:r>
        <w:t xml:space="preserve">Table </w:t>
      </w:r>
      <w:fldSimple w:instr=" SEQ Table \* ARABIC ">
        <w:r w:rsidR="00C2121C">
          <w:rPr>
            <w:noProof/>
          </w:rPr>
          <w:t>8</w:t>
        </w:r>
      </w:fldSimple>
      <w:bookmarkEnd w:id="481"/>
      <w:r>
        <w:t>: Team REI Senior Leadership Information</w:t>
      </w:r>
      <w:bookmarkEnd w:id="482"/>
    </w:p>
    <w:tbl>
      <w:tblPr>
        <w:tblStyle w:val="TemplateTableDefault"/>
        <w:tblW w:w="935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43" w:type="dxa"/>
          <w:right w:w="43" w:type="dxa"/>
        </w:tblCellMar>
        <w:tblLook w:val="04A0" w:firstRow="1" w:lastRow="0" w:firstColumn="1" w:lastColumn="0" w:noHBand="0" w:noVBand="1"/>
      </w:tblPr>
      <w:tblGrid>
        <w:gridCol w:w="2287"/>
        <w:gridCol w:w="3108"/>
        <w:gridCol w:w="3955"/>
      </w:tblGrid>
      <w:tr w:rsidR="00F61F69" w:rsidRPr="00D6719A" w14:paraId="14180BAF" w14:textId="77777777" w:rsidTr="0035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7" w:type="dxa"/>
            <w:shd w:val="clear" w:color="auto" w:fill="00234A"/>
          </w:tcPr>
          <w:p w14:paraId="2D0513CA" w14:textId="77777777" w:rsidR="00F61F69" w:rsidRPr="007E1360" w:rsidRDefault="00F61F69" w:rsidP="00BD0E4A">
            <w:pPr>
              <w:pStyle w:val="REITableHeading"/>
              <w:rPr>
                <w:b/>
              </w:rPr>
            </w:pPr>
            <w:r w:rsidRPr="007E1360">
              <w:rPr>
                <w:b/>
              </w:rPr>
              <w:t>Name</w:t>
            </w:r>
          </w:p>
        </w:tc>
        <w:tc>
          <w:tcPr>
            <w:tcW w:w="3108" w:type="dxa"/>
            <w:shd w:val="clear" w:color="auto" w:fill="00234A"/>
          </w:tcPr>
          <w:p w14:paraId="36D4F0F1" w14:textId="77777777" w:rsidR="00F61F69" w:rsidRPr="007E1360" w:rsidRDefault="00F61F69"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7E1360">
              <w:rPr>
                <w:b/>
              </w:rPr>
              <w:t>Role</w:t>
            </w:r>
          </w:p>
        </w:tc>
        <w:tc>
          <w:tcPr>
            <w:tcW w:w="3955" w:type="dxa"/>
            <w:shd w:val="clear" w:color="auto" w:fill="00234A"/>
          </w:tcPr>
          <w:p w14:paraId="222C2F1C" w14:textId="77777777" w:rsidR="00F61F69" w:rsidRPr="007E1360" w:rsidRDefault="00F61F69"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7E1360">
              <w:rPr>
                <w:b/>
              </w:rPr>
              <w:t>Contact Information</w:t>
            </w:r>
          </w:p>
        </w:tc>
      </w:tr>
      <w:tr w:rsidR="00F61F69" w:rsidRPr="00D6719A" w14:paraId="3849A7E4" w14:textId="77777777" w:rsidTr="00BD0E4A">
        <w:trPr>
          <w:cantSplit w:val="0"/>
          <w:trHeight w:val="242"/>
        </w:trPr>
        <w:tc>
          <w:tcPr>
            <w:cnfStyle w:val="001000000000" w:firstRow="0" w:lastRow="0" w:firstColumn="1" w:lastColumn="0" w:oddVBand="0" w:evenVBand="0" w:oddHBand="0" w:evenHBand="0" w:firstRowFirstColumn="0" w:firstRowLastColumn="0" w:lastRowFirstColumn="0" w:lastRowLastColumn="0"/>
            <w:tcW w:w="2287" w:type="dxa"/>
            <w:shd w:val="clear" w:color="auto" w:fill="auto"/>
            <w:vAlign w:val="top"/>
          </w:tcPr>
          <w:p w14:paraId="7984E920" w14:textId="77777777" w:rsidR="00F61F69" w:rsidRPr="007E1360" w:rsidRDefault="00F61F69" w:rsidP="00BD0E4A">
            <w:pPr>
              <w:pStyle w:val="REITableBodyText"/>
              <w:spacing w:before="40" w:after="40"/>
            </w:pPr>
            <w:r>
              <w:t>Kimberly Farrell</w:t>
            </w:r>
          </w:p>
        </w:tc>
        <w:tc>
          <w:tcPr>
            <w:tcW w:w="3108" w:type="dxa"/>
            <w:shd w:val="clear" w:color="auto" w:fill="auto"/>
            <w:vAlign w:val="top"/>
          </w:tcPr>
          <w:p w14:paraId="7AF0656F" w14:textId="77777777" w:rsidR="00F61F69" w:rsidRPr="007E1360" w:rsidRDefault="00F61F69"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t>Program Manager</w:t>
            </w:r>
          </w:p>
        </w:tc>
        <w:tc>
          <w:tcPr>
            <w:tcW w:w="3955" w:type="dxa"/>
            <w:shd w:val="clear" w:color="auto" w:fill="auto"/>
            <w:vAlign w:val="top"/>
          </w:tcPr>
          <w:p w14:paraId="73705A6B" w14:textId="77777777" w:rsidR="00F61F69" w:rsidRPr="007E1360" w:rsidRDefault="00F61F69"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F16DCC">
              <w:t>703</w:t>
            </w:r>
            <w:r>
              <w:t>-</w:t>
            </w:r>
            <w:r w:rsidRPr="00F16DCC">
              <w:t>989</w:t>
            </w:r>
            <w:r>
              <w:t>-</w:t>
            </w:r>
            <w:r w:rsidRPr="00F16DCC">
              <w:t>7165</w:t>
            </w:r>
            <w:r>
              <w:t>, k</w:t>
            </w:r>
            <w:r w:rsidRPr="00B94C89">
              <w:t>imberly.</w:t>
            </w:r>
            <w:r>
              <w:t>f</w:t>
            </w:r>
            <w:r w:rsidRPr="00B94C89">
              <w:t>arrell@reisystems.com</w:t>
            </w:r>
          </w:p>
        </w:tc>
      </w:tr>
      <w:tr w:rsidR="00F61F69" w:rsidRPr="00D6719A" w14:paraId="55255FB1" w14:textId="77777777" w:rsidTr="00BD0E4A">
        <w:trPr>
          <w:cnfStyle w:val="000000010000" w:firstRow="0" w:lastRow="0" w:firstColumn="0" w:lastColumn="0" w:oddVBand="0" w:evenVBand="0" w:oddHBand="0" w:evenHBand="1" w:firstRowFirstColumn="0" w:firstRowLastColumn="0" w:lastRowFirstColumn="0" w:lastRowLastColumn="0"/>
          <w:cantSplit w:val="0"/>
          <w:trHeight w:val="305"/>
        </w:trPr>
        <w:tc>
          <w:tcPr>
            <w:cnfStyle w:val="001000000000" w:firstRow="0" w:lastRow="0" w:firstColumn="1" w:lastColumn="0" w:oddVBand="0" w:evenVBand="0" w:oddHBand="0" w:evenHBand="0" w:firstRowFirstColumn="0" w:firstRowLastColumn="0" w:lastRowFirstColumn="0" w:lastRowLastColumn="0"/>
            <w:tcW w:w="2287" w:type="dxa"/>
            <w:shd w:val="clear" w:color="auto" w:fill="F2F2F2" w:themeFill="background1" w:themeFillShade="F2"/>
            <w:vAlign w:val="top"/>
          </w:tcPr>
          <w:p w14:paraId="7CBABAC1" w14:textId="77777777" w:rsidR="00F61F69" w:rsidRPr="007E1360" w:rsidRDefault="00F61F69" w:rsidP="00BD0E4A">
            <w:pPr>
              <w:pStyle w:val="REITableBodyText"/>
              <w:spacing w:before="40" w:after="40"/>
            </w:pPr>
            <w:r>
              <w:t>David Askey</w:t>
            </w:r>
          </w:p>
        </w:tc>
        <w:tc>
          <w:tcPr>
            <w:tcW w:w="3108" w:type="dxa"/>
            <w:shd w:val="clear" w:color="auto" w:fill="F2F2F2" w:themeFill="background1" w:themeFillShade="F2"/>
            <w:vAlign w:val="top"/>
          </w:tcPr>
          <w:p w14:paraId="229B71A8" w14:textId="77777777" w:rsidR="00F61F69" w:rsidRPr="007E1360" w:rsidRDefault="00F61F69" w:rsidP="00BD0E4A">
            <w:pPr>
              <w:pStyle w:val="REITableBodyText"/>
              <w:spacing w:before="40" w:after="40"/>
              <w:cnfStyle w:val="000000010000" w:firstRow="0" w:lastRow="0" w:firstColumn="0" w:lastColumn="0" w:oddVBand="0" w:evenVBand="0" w:oddHBand="0" w:evenHBand="1" w:firstRowFirstColumn="0" w:firstRowLastColumn="0" w:lastRowFirstColumn="0" w:lastRowLastColumn="0"/>
            </w:pPr>
            <w:r>
              <w:t>Development Lead</w:t>
            </w:r>
          </w:p>
        </w:tc>
        <w:tc>
          <w:tcPr>
            <w:tcW w:w="3955" w:type="dxa"/>
            <w:shd w:val="clear" w:color="auto" w:fill="F2F2F2" w:themeFill="background1" w:themeFillShade="F2"/>
            <w:vAlign w:val="top"/>
          </w:tcPr>
          <w:p w14:paraId="4063F11B" w14:textId="77777777" w:rsidR="00F61F69" w:rsidRPr="007E1360" w:rsidRDefault="00F61F69" w:rsidP="00BD0E4A">
            <w:pPr>
              <w:pStyle w:val="REITableBodyText"/>
              <w:spacing w:before="40" w:after="40"/>
              <w:cnfStyle w:val="000000010000" w:firstRow="0" w:lastRow="0" w:firstColumn="0" w:lastColumn="0" w:oddVBand="0" w:evenVBand="0" w:oddHBand="0" w:evenHBand="1" w:firstRowFirstColumn="0" w:firstRowLastColumn="0" w:lastRowFirstColumn="0" w:lastRowLastColumn="0"/>
            </w:pPr>
            <w:r>
              <w:t xml:space="preserve">703-598-1901, </w:t>
            </w:r>
            <w:r w:rsidRPr="0090014A">
              <w:t>david.askey@reisystems.com</w:t>
            </w:r>
          </w:p>
        </w:tc>
      </w:tr>
      <w:tr w:rsidR="00F61F69" w:rsidRPr="00D6719A" w14:paraId="5FD2D9DD" w14:textId="77777777" w:rsidTr="00BD0E4A">
        <w:trPr>
          <w:cantSplit w:val="0"/>
          <w:trHeight w:val="143"/>
        </w:trPr>
        <w:tc>
          <w:tcPr>
            <w:cnfStyle w:val="001000000000" w:firstRow="0" w:lastRow="0" w:firstColumn="1" w:lastColumn="0" w:oddVBand="0" w:evenVBand="0" w:oddHBand="0" w:evenHBand="0" w:firstRowFirstColumn="0" w:firstRowLastColumn="0" w:lastRowFirstColumn="0" w:lastRowLastColumn="0"/>
            <w:tcW w:w="2287" w:type="dxa"/>
            <w:shd w:val="clear" w:color="auto" w:fill="auto"/>
            <w:vAlign w:val="top"/>
          </w:tcPr>
          <w:p w14:paraId="15D4DCB3" w14:textId="77777777" w:rsidR="00F61F69" w:rsidRPr="007E1360" w:rsidRDefault="00F61F69" w:rsidP="00BD0E4A">
            <w:pPr>
              <w:pStyle w:val="REITableBodyText"/>
              <w:spacing w:before="40" w:after="40"/>
            </w:pPr>
            <w:r>
              <w:t xml:space="preserve">Galina </w:t>
            </w:r>
            <w:r w:rsidRPr="008D52AF">
              <w:t>Birnbaum</w:t>
            </w:r>
          </w:p>
        </w:tc>
        <w:tc>
          <w:tcPr>
            <w:tcW w:w="3108" w:type="dxa"/>
            <w:shd w:val="clear" w:color="auto" w:fill="auto"/>
            <w:vAlign w:val="top"/>
          </w:tcPr>
          <w:p w14:paraId="222378E0" w14:textId="77777777" w:rsidR="00F61F69" w:rsidRPr="007E1360" w:rsidRDefault="00F61F69"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t>Lead Business Analyst</w:t>
            </w:r>
          </w:p>
        </w:tc>
        <w:tc>
          <w:tcPr>
            <w:tcW w:w="3955" w:type="dxa"/>
            <w:shd w:val="clear" w:color="auto" w:fill="auto"/>
            <w:vAlign w:val="top"/>
          </w:tcPr>
          <w:p w14:paraId="45E0E58B" w14:textId="77777777" w:rsidR="00F61F69" w:rsidRPr="007E1360" w:rsidRDefault="00F61F69"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360821">
              <w:t>201</w:t>
            </w:r>
            <w:r>
              <w:t>-</w:t>
            </w:r>
            <w:r w:rsidRPr="00360821">
              <w:t>252</w:t>
            </w:r>
            <w:r>
              <w:t>-</w:t>
            </w:r>
            <w:r w:rsidRPr="00360821">
              <w:t>4968</w:t>
            </w:r>
            <w:r>
              <w:t xml:space="preserve">, </w:t>
            </w:r>
            <w:r w:rsidRPr="00360821">
              <w:t>galina.birnbaum@reisystems.com</w:t>
            </w:r>
          </w:p>
        </w:tc>
      </w:tr>
      <w:tr w:rsidR="00F61F69" w:rsidRPr="00D6719A" w14:paraId="753AD3F8" w14:textId="77777777" w:rsidTr="00BD0E4A">
        <w:trPr>
          <w:cnfStyle w:val="000000010000" w:firstRow="0" w:lastRow="0" w:firstColumn="0" w:lastColumn="0" w:oddVBand="0" w:evenVBand="0" w:oddHBand="0" w:evenHBand="1" w:firstRowFirstColumn="0" w:firstRowLastColumn="0" w:lastRowFirstColumn="0" w:lastRowLastColumn="0"/>
          <w:cantSplit w:val="0"/>
          <w:trHeight w:val="143"/>
        </w:trPr>
        <w:tc>
          <w:tcPr>
            <w:cnfStyle w:val="001000000000" w:firstRow="0" w:lastRow="0" w:firstColumn="1" w:lastColumn="0" w:oddVBand="0" w:evenVBand="0" w:oddHBand="0" w:evenHBand="0" w:firstRowFirstColumn="0" w:firstRowLastColumn="0" w:lastRowFirstColumn="0" w:lastRowLastColumn="0"/>
            <w:tcW w:w="2287" w:type="dxa"/>
            <w:shd w:val="clear" w:color="auto" w:fill="F2F2F2" w:themeFill="background1" w:themeFillShade="F2"/>
            <w:vAlign w:val="top"/>
          </w:tcPr>
          <w:p w14:paraId="36FCE15B" w14:textId="77777777" w:rsidR="00F61F69" w:rsidRDefault="00F61F69" w:rsidP="00BD0E4A">
            <w:pPr>
              <w:pStyle w:val="REITableBodyText"/>
              <w:spacing w:before="40" w:after="40"/>
            </w:pPr>
            <w:r>
              <w:t>Justin Wilcoxsen</w:t>
            </w:r>
          </w:p>
        </w:tc>
        <w:tc>
          <w:tcPr>
            <w:tcW w:w="3108" w:type="dxa"/>
            <w:shd w:val="clear" w:color="auto" w:fill="F2F2F2" w:themeFill="background1" w:themeFillShade="F2"/>
            <w:vAlign w:val="top"/>
          </w:tcPr>
          <w:p w14:paraId="1E5E3362" w14:textId="77777777" w:rsidR="00F61F69" w:rsidRPr="007E1360" w:rsidRDefault="00F61F69" w:rsidP="00BD0E4A">
            <w:pPr>
              <w:pStyle w:val="REITableBodyText"/>
              <w:spacing w:before="40" w:after="40"/>
              <w:cnfStyle w:val="000000010000" w:firstRow="0" w:lastRow="0" w:firstColumn="0" w:lastColumn="0" w:oddVBand="0" w:evenVBand="0" w:oddHBand="0" w:evenHBand="1" w:firstRowFirstColumn="0" w:firstRowLastColumn="0" w:lastRowFirstColumn="0" w:lastRowLastColumn="0"/>
            </w:pPr>
            <w:r>
              <w:t>Senior Architect</w:t>
            </w:r>
          </w:p>
        </w:tc>
        <w:tc>
          <w:tcPr>
            <w:tcW w:w="3955" w:type="dxa"/>
            <w:shd w:val="clear" w:color="auto" w:fill="F2F2F2" w:themeFill="background1" w:themeFillShade="F2"/>
            <w:vAlign w:val="top"/>
          </w:tcPr>
          <w:p w14:paraId="1EE5E97B" w14:textId="77777777" w:rsidR="00F61F69" w:rsidRPr="007E1360" w:rsidRDefault="00F61F69" w:rsidP="00BD0E4A">
            <w:pPr>
              <w:pStyle w:val="REITableBodyText"/>
              <w:spacing w:before="40" w:after="40"/>
              <w:cnfStyle w:val="000000010000" w:firstRow="0" w:lastRow="0" w:firstColumn="0" w:lastColumn="0" w:oddVBand="0" w:evenVBand="0" w:oddHBand="0" w:evenHBand="1" w:firstRowFirstColumn="0" w:firstRowLastColumn="0" w:lastRowFirstColumn="0" w:lastRowLastColumn="0"/>
            </w:pPr>
            <w:r w:rsidRPr="003F1CDA">
              <w:t>703-477-3173</w:t>
            </w:r>
            <w:r>
              <w:t xml:space="preserve">, </w:t>
            </w:r>
            <w:r w:rsidRPr="003F1CDA">
              <w:t>justin.wilcoxen@reisystems.com</w:t>
            </w:r>
          </w:p>
        </w:tc>
      </w:tr>
      <w:tr w:rsidR="00F61F69" w:rsidRPr="00D6719A" w14:paraId="28CB8C08" w14:textId="77777777" w:rsidTr="00BD0E4A">
        <w:trPr>
          <w:cantSplit w:val="0"/>
          <w:trHeight w:val="143"/>
        </w:trPr>
        <w:tc>
          <w:tcPr>
            <w:cnfStyle w:val="001000000000" w:firstRow="0" w:lastRow="0" w:firstColumn="1" w:lastColumn="0" w:oddVBand="0" w:evenVBand="0" w:oddHBand="0" w:evenHBand="0" w:firstRowFirstColumn="0" w:firstRowLastColumn="0" w:lastRowFirstColumn="0" w:lastRowLastColumn="0"/>
            <w:tcW w:w="2287" w:type="dxa"/>
            <w:shd w:val="clear" w:color="auto" w:fill="auto"/>
            <w:vAlign w:val="top"/>
          </w:tcPr>
          <w:p w14:paraId="6CE2CB73" w14:textId="77777777" w:rsidR="00F61F69" w:rsidRDefault="00F61F69" w:rsidP="00BD0E4A">
            <w:pPr>
              <w:pStyle w:val="REITableBodyText"/>
              <w:spacing w:before="40" w:after="40"/>
            </w:pPr>
            <w:r>
              <w:t>Andrew Connors</w:t>
            </w:r>
          </w:p>
        </w:tc>
        <w:tc>
          <w:tcPr>
            <w:tcW w:w="3108" w:type="dxa"/>
            <w:shd w:val="clear" w:color="auto" w:fill="auto"/>
            <w:vAlign w:val="top"/>
          </w:tcPr>
          <w:p w14:paraId="53A3EC71" w14:textId="77777777" w:rsidR="00F61F69" w:rsidRPr="007E1360" w:rsidRDefault="00F61F69"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t>Testing Lead</w:t>
            </w:r>
          </w:p>
        </w:tc>
        <w:tc>
          <w:tcPr>
            <w:tcW w:w="3955" w:type="dxa"/>
            <w:shd w:val="clear" w:color="auto" w:fill="auto"/>
            <w:vAlign w:val="top"/>
          </w:tcPr>
          <w:p w14:paraId="52B29A05" w14:textId="77777777" w:rsidR="00F61F69" w:rsidRPr="007E1360" w:rsidRDefault="00F61F69"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280D9E">
              <w:t>703-819-3333</w:t>
            </w:r>
            <w:r>
              <w:t xml:space="preserve">, </w:t>
            </w:r>
            <w:r w:rsidRPr="00B462F1">
              <w:t>andrew.connors@bpsconsulting.com</w:t>
            </w:r>
          </w:p>
        </w:tc>
      </w:tr>
    </w:tbl>
    <w:p w14:paraId="23C7DD0F" w14:textId="5B0BEC49" w:rsidR="00F61F69" w:rsidRDefault="00F61F69" w:rsidP="00F61F69">
      <w:pPr>
        <w:pStyle w:val="REIBodyText"/>
        <w:spacing w:before="120"/>
      </w:pPr>
      <w:r>
        <w:t>Our Senior Leadership i</w:t>
      </w:r>
      <w:r w:rsidRPr="005D346E">
        <w:t xml:space="preserve">s supported by </w:t>
      </w:r>
      <w:r w:rsidRPr="000F5396">
        <w:t>REI Corporate Leadership,</w:t>
      </w:r>
      <w:r>
        <w:t xml:space="preserve"> who are always available for support and in case of any escalations. </w:t>
      </w:r>
      <w:r w:rsidRPr="005D346E">
        <w:t xml:space="preserve">As a mid-tier </w:t>
      </w:r>
      <w:r>
        <w:t>company</w:t>
      </w:r>
      <w:r w:rsidRPr="005D346E">
        <w:t>, our success is tied t</w:t>
      </w:r>
      <w:r>
        <w:t>o the</w:t>
      </w:r>
      <w:r w:rsidRPr="005D346E">
        <w:t xml:space="preserve"> success</w:t>
      </w:r>
      <w:r>
        <w:t xml:space="preserve"> of the G5M Program. O</w:t>
      </w:r>
      <w:r w:rsidRPr="005D346E">
        <w:t xml:space="preserve">ur executives are invested and always available – at no cost to </w:t>
      </w:r>
      <w:r>
        <w:t>ED</w:t>
      </w:r>
      <w:r w:rsidRPr="005D346E">
        <w:t>.</w:t>
      </w:r>
      <w:r w:rsidR="00C2121C">
        <w:rPr>
          <w:b/>
          <w:bCs/>
        </w:rPr>
        <w:t xml:space="preserve"> </w:t>
      </w:r>
      <w:r w:rsidR="00C2121C" w:rsidRPr="00C2121C">
        <w:rPr>
          <w:b/>
          <w:bCs/>
        </w:rPr>
        <w:fldChar w:fldCharType="begin"/>
      </w:r>
      <w:r w:rsidR="00C2121C" w:rsidRPr="00C2121C">
        <w:rPr>
          <w:b/>
          <w:bCs/>
        </w:rPr>
        <w:instrText xml:space="preserve"> REF _Ref82096456 \h  \* MERGEFORMAT </w:instrText>
      </w:r>
      <w:r w:rsidR="00C2121C" w:rsidRPr="00C2121C">
        <w:rPr>
          <w:b/>
          <w:bCs/>
        </w:rPr>
      </w:r>
      <w:r w:rsidR="00C2121C" w:rsidRPr="00C2121C">
        <w:rPr>
          <w:b/>
          <w:bCs/>
        </w:rPr>
        <w:fldChar w:fldCharType="separate"/>
      </w:r>
      <w:r w:rsidR="00C2121C" w:rsidRPr="00C2121C">
        <w:rPr>
          <w:b/>
          <w:bCs/>
        </w:rPr>
        <w:t xml:space="preserve">Table </w:t>
      </w:r>
      <w:r w:rsidR="00C2121C" w:rsidRPr="00C2121C">
        <w:rPr>
          <w:b/>
          <w:bCs/>
          <w:noProof/>
        </w:rPr>
        <w:t>9</w:t>
      </w:r>
      <w:r w:rsidR="00C2121C" w:rsidRPr="00C2121C">
        <w:rPr>
          <w:b/>
          <w:bCs/>
        </w:rPr>
        <w:fldChar w:fldCharType="end"/>
      </w:r>
      <w:r>
        <w:t xml:space="preserve"> below outlines the contact information for corporate leadership within REI, who are available to ED for any needs that arise.</w:t>
      </w:r>
    </w:p>
    <w:p w14:paraId="1A6B250D" w14:textId="6684D122" w:rsidR="00DD57A0" w:rsidRDefault="00DD57A0" w:rsidP="00DD57A0">
      <w:pPr>
        <w:pStyle w:val="Caption"/>
      </w:pPr>
      <w:bookmarkStart w:id="483" w:name="_Ref82096456"/>
      <w:bookmarkStart w:id="484" w:name="_Toc82384281"/>
      <w:r>
        <w:t xml:space="preserve">Table </w:t>
      </w:r>
      <w:fldSimple w:instr=" SEQ Table \* ARABIC ">
        <w:r w:rsidR="00C2121C">
          <w:rPr>
            <w:noProof/>
          </w:rPr>
          <w:t>9</w:t>
        </w:r>
      </w:fldSimple>
      <w:bookmarkEnd w:id="483"/>
      <w:r>
        <w:t>: REI Corporate Leadership Contact Information</w:t>
      </w:r>
      <w:bookmarkEnd w:id="484"/>
    </w:p>
    <w:tbl>
      <w:tblPr>
        <w:tblStyle w:val="TemplateTableDefault"/>
        <w:tblW w:w="9350"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43" w:type="dxa"/>
          <w:right w:w="43" w:type="dxa"/>
        </w:tblCellMar>
        <w:tblLook w:val="04A0" w:firstRow="1" w:lastRow="0" w:firstColumn="1" w:lastColumn="0" w:noHBand="0" w:noVBand="1"/>
      </w:tblPr>
      <w:tblGrid>
        <w:gridCol w:w="2287"/>
        <w:gridCol w:w="3288"/>
        <w:gridCol w:w="3775"/>
      </w:tblGrid>
      <w:tr w:rsidR="00DD57A0" w:rsidRPr="00D6719A" w14:paraId="77FB8EE9" w14:textId="77777777" w:rsidTr="0035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7" w:type="dxa"/>
            <w:shd w:val="clear" w:color="auto" w:fill="00234A"/>
          </w:tcPr>
          <w:p w14:paraId="1B791FD1" w14:textId="77777777" w:rsidR="00DD57A0" w:rsidRPr="007E1360" w:rsidRDefault="00DD57A0" w:rsidP="00BD0E4A">
            <w:pPr>
              <w:pStyle w:val="REITableHeading"/>
              <w:rPr>
                <w:b/>
              </w:rPr>
            </w:pPr>
            <w:r w:rsidRPr="007E1360">
              <w:rPr>
                <w:b/>
              </w:rPr>
              <w:t>Name</w:t>
            </w:r>
          </w:p>
        </w:tc>
        <w:tc>
          <w:tcPr>
            <w:tcW w:w="3288" w:type="dxa"/>
            <w:shd w:val="clear" w:color="auto" w:fill="00234A"/>
          </w:tcPr>
          <w:p w14:paraId="10C66254" w14:textId="77777777" w:rsidR="00DD57A0" w:rsidRPr="007E1360" w:rsidRDefault="00DD57A0"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7E1360">
              <w:rPr>
                <w:b/>
              </w:rPr>
              <w:t>Role</w:t>
            </w:r>
          </w:p>
        </w:tc>
        <w:tc>
          <w:tcPr>
            <w:tcW w:w="3775" w:type="dxa"/>
            <w:shd w:val="clear" w:color="auto" w:fill="00234A"/>
          </w:tcPr>
          <w:p w14:paraId="25B6FC58" w14:textId="77777777" w:rsidR="00DD57A0" w:rsidRPr="007E1360" w:rsidRDefault="00DD57A0"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7E1360">
              <w:rPr>
                <w:b/>
              </w:rPr>
              <w:t>Contact Information</w:t>
            </w:r>
          </w:p>
        </w:tc>
      </w:tr>
      <w:tr w:rsidR="00DD57A0" w:rsidRPr="00D6719A" w14:paraId="521F53AD" w14:textId="77777777" w:rsidTr="00BD0E4A">
        <w:trPr>
          <w:cantSplit w:val="0"/>
          <w:trHeight w:val="242"/>
        </w:trPr>
        <w:tc>
          <w:tcPr>
            <w:cnfStyle w:val="001000000000" w:firstRow="0" w:lastRow="0" w:firstColumn="1" w:lastColumn="0" w:oddVBand="0" w:evenVBand="0" w:oddHBand="0" w:evenHBand="0" w:firstRowFirstColumn="0" w:firstRowLastColumn="0" w:lastRowFirstColumn="0" w:lastRowLastColumn="0"/>
            <w:tcW w:w="2287" w:type="dxa"/>
            <w:shd w:val="clear" w:color="auto" w:fill="auto"/>
            <w:vAlign w:val="top"/>
          </w:tcPr>
          <w:p w14:paraId="08A683C6" w14:textId="77777777" w:rsidR="00DD57A0" w:rsidRPr="007E1360" w:rsidRDefault="00DD57A0" w:rsidP="00BD0E4A">
            <w:pPr>
              <w:pStyle w:val="REITableBodyText"/>
              <w:spacing w:before="40" w:after="40"/>
            </w:pPr>
            <w:r w:rsidRPr="007E1360">
              <w:t>Scott Fletcher</w:t>
            </w:r>
          </w:p>
        </w:tc>
        <w:tc>
          <w:tcPr>
            <w:tcW w:w="3288" w:type="dxa"/>
            <w:shd w:val="clear" w:color="auto" w:fill="auto"/>
            <w:vAlign w:val="top"/>
          </w:tcPr>
          <w:p w14:paraId="7719F19B" w14:textId="77777777" w:rsidR="00DD57A0" w:rsidRPr="007E1360" w:rsidRDefault="00DD57A0"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7E1360">
              <w:t>REI Chief Operating Officer</w:t>
            </w:r>
          </w:p>
        </w:tc>
        <w:tc>
          <w:tcPr>
            <w:tcW w:w="3775" w:type="dxa"/>
            <w:shd w:val="clear" w:color="auto" w:fill="auto"/>
            <w:vAlign w:val="top"/>
          </w:tcPr>
          <w:p w14:paraId="3956CDBB" w14:textId="77777777" w:rsidR="00DD57A0" w:rsidRPr="007E1360" w:rsidRDefault="00DD57A0"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7E1360">
              <w:t>703-328-0298, sfletcher@reisystems.com</w:t>
            </w:r>
          </w:p>
        </w:tc>
      </w:tr>
      <w:tr w:rsidR="00DD57A0" w:rsidRPr="00D6719A" w14:paraId="11AA3D42" w14:textId="77777777" w:rsidTr="00BD0E4A">
        <w:trPr>
          <w:cnfStyle w:val="000000010000" w:firstRow="0" w:lastRow="0" w:firstColumn="0" w:lastColumn="0" w:oddVBand="0" w:evenVBand="0" w:oddHBand="0" w:evenHBand="1" w:firstRowFirstColumn="0" w:firstRowLastColumn="0" w:lastRowFirstColumn="0" w:lastRowLastColumn="0"/>
          <w:cantSplit w:val="0"/>
          <w:trHeight w:val="305"/>
        </w:trPr>
        <w:tc>
          <w:tcPr>
            <w:cnfStyle w:val="001000000000" w:firstRow="0" w:lastRow="0" w:firstColumn="1" w:lastColumn="0" w:oddVBand="0" w:evenVBand="0" w:oddHBand="0" w:evenHBand="0" w:firstRowFirstColumn="0" w:firstRowLastColumn="0" w:lastRowFirstColumn="0" w:lastRowLastColumn="0"/>
            <w:tcW w:w="2287" w:type="dxa"/>
            <w:shd w:val="clear" w:color="auto" w:fill="F2F2F2" w:themeFill="background1" w:themeFillShade="F2"/>
            <w:vAlign w:val="top"/>
          </w:tcPr>
          <w:p w14:paraId="16D9FE66" w14:textId="77777777" w:rsidR="00DD57A0" w:rsidRPr="007E1360" w:rsidRDefault="00DD57A0" w:rsidP="00BD0E4A">
            <w:pPr>
              <w:pStyle w:val="REITableBodyText"/>
              <w:spacing w:before="40" w:after="40"/>
            </w:pPr>
            <w:r w:rsidRPr="007E1360">
              <w:t>Samidha Manu</w:t>
            </w:r>
          </w:p>
        </w:tc>
        <w:tc>
          <w:tcPr>
            <w:tcW w:w="3288" w:type="dxa"/>
            <w:shd w:val="clear" w:color="auto" w:fill="F2F2F2" w:themeFill="background1" w:themeFillShade="F2"/>
            <w:vAlign w:val="top"/>
          </w:tcPr>
          <w:p w14:paraId="44014DC5" w14:textId="77777777" w:rsidR="00DD57A0" w:rsidRPr="007E1360" w:rsidRDefault="00DD57A0" w:rsidP="00BD0E4A">
            <w:pPr>
              <w:pStyle w:val="REITableBodyText"/>
              <w:spacing w:before="40" w:after="40"/>
              <w:cnfStyle w:val="000000010000" w:firstRow="0" w:lastRow="0" w:firstColumn="0" w:lastColumn="0" w:oddVBand="0" w:evenVBand="0" w:oddHBand="0" w:evenHBand="1" w:firstRowFirstColumn="0" w:firstRowLastColumn="0" w:lastRowFirstColumn="0" w:lastRowLastColumn="0"/>
            </w:pPr>
            <w:r w:rsidRPr="007E1360">
              <w:t>REI Vice President</w:t>
            </w:r>
          </w:p>
        </w:tc>
        <w:tc>
          <w:tcPr>
            <w:tcW w:w="3775" w:type="dxa"/>
            <w:shd w:val="clear" w:color="auto" w:fill="F2F2F2" w:themeFill="background1" w:themeFillShade="F2"/>
            <w:vAlign w:val="top"/>
          </w:tcPr>
          <w:p w14:paraId="011159AF" w14:textId="77777777" w:rsidR="00DD57A0" w:rsidRPr="007E1360" w:rsidRDefault="00DD57A0" w:rsidP="00BD0E4A">
            <w:pPr>
              <w:pStyle w:val="REITableBodyText"/>
              <w:spacing w:before="40" w:after="40"/>
              <w:cnfStyle w:val="000000010000" w:firstRow="0" w:lastRow="0" w:firstColumn="0" w:lastColumn="0" w:oddVBand="0" w:evenVBand="0" w:oddHBand="0" w:evenHBand="1" w:firstRowFirstColumn="0" w:firstRowLastColumn="0" w:lastRowFirstColumn="0" w:lastRowLastColumn="0"/>
            </w:pPr>
            <w:r w:rsidRPr="007E1360">
              <w:t>703-955-6126, smanu@reisystems.com</w:t>
            </w:r>
          </w:p>
        </w:tc>
      </w:tr>
      <w:tr w:rsidR="00DD57A0" w:rsidRPr="00D6719A" w14:paraId="040B8CDA" w14:textId="77777777" w:rsidTr="00BD0E4A">
        <w:trPr>
          <w:cantSplit w:val="0"/>
          <w:trHeight w:val="143"/>
        </w:trPr>
        <w:tc>
          <w:tcPr>
            <w:cnfStyle w:val="001000000000" w:firstRow="0" w:lastRow="0" w:firstColumn="1" w:lastColumn="0" w:oddVBand="0" w:evenVBand="0" w:oddHBand="0" w:evenHBand="0" w:firstRowFirstColumn="0" w:firstRowLastColumn="0" w:lastRowFirstColumn="0" w:lastRowLastColumn="0"/>
            <w:tcW w:w="2287" w:type="dxa"/>
            <w:shd w:val="clear" w:color="auto" w:fill="auto"/>
            <w:vAlign w:val="top"/>
          </w:tcPr>
          <w:p w14:paraId="4AFCC6AC" w14:textId="77777777" w:rsidR="00DD57A0" w:rsidRPr="007E1360" w:rsidRDefault="00DD57A0" w:rsidP="00BD0E4A">
            <w:pPr>
              <w:pStyle w:val="REITableBodyText"/>
              <w:spacing w:before="40" w:after="40"/>
            </w:pPr>
            <w:r w:rsidRPr="007E1360">
              <w:t>Robin Wood</w:t>
            </w:r>
          </w:p>
        </w:tc>
        <w:tc>
          <w:tcPr>
            <w:tcW w:w="3288" w:type="dxa"/>
            <w:shd w:val="clear" w:color="auto" w:fill="auto"/>
            <w:vAlign w:val="top"/>
          </w:tcPr>
          <w:p w14:paraId="5E5E9494" w14:textId="77777777" w:rsidR="00DD57A0" w:rsidRPr="007E1360" w:rsidRDefault="00DD57A0"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7E1360">
              <w:t>Director, Emerging Accounts</w:t>
            </w:r>
          </w:p>
        </w:tc>
        <w:tc>
          <w:tcPr>
            <w:tcW w:w="3775" w:type="dxa"/>
            <w:shd w:val="clear" w:color="auto" w:fill="auto"/>
            <w:vAlign w:val="top"/>
          </w:tcPr>
          <w:p w14:paraId="6D76DD0F" w14:textId="77777777" w:rsidR="00DD57A0" w:rsidRPr="007E1360" w:rsidRDefault="00DD57A0" w:rsidP="00BD0E4A">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7E1360">
              <w:t>240-426-4423, robin.wood@reisystems.com</w:t>
            </w:r>
          </w:p>
        </w:tc>
      </w:tr>
    </w:tbl>
    <w:p w14:paraId="4A27392C" w14:textId="1C15A4F1" w:rsidR="00DD57A0" w:rsidRPr="003524D6" w:rsidRDefault="00DD57A0" w:rsidP="00DD57A0">
      <w:pPr>
        <w:pStyle w:val="REIBodyText"/>
        <w:spacing w:before="120" w:after="0"/>
        <w:rPr>
          <w:i/>
          <w:iCs/>
        </w:rPr>
      </w:pPr>
      <w:r>
        <w:t xml:space="preserve">In addition, our </w:t>
      </w:r>
      <w:r w:rsidRPr="000F5396">
        <w:t xml:space="preserve">Program Management Team has the reach back of an Advisory Board </w:t>
      </w:r>
      <w:r>
        <w:t xml:space="preserve">of ED SMEs and Technical Experts, shown in </w:t>
      </w:r>
      <w:r w:rsidR="00C2121C" w:rsidRPr="00C2121C">
        <w:rPr>
          <w:b/>
          <w:bCs/>
        </w:rPr>
        <w:fldChar w:fldCharType="begin"/>
      </w:r>
      <w:r w:rsidR="00C2121C" w:rsidRPr="00C2121C">
        <w:rPr>
          <w:b/>
          <w:bCs/>
        </w:rPr>
        <w:instrText xml:space="preserve"> REF _Ref82096472 \h  \* MERGEFORMAT </w:instrText>
      </w:r>
      <w:r w:rsidR="00C2121C" w:rsidRPr="00C2121C">
        <w:rPr>
          <w:b/>
          <w:bCs/>
        </w:rPr>
      </w:r>
      <w:r w:rsidR="00C2121C" w:rsidRPr="00C2121C">
        <w:rPr>
          <w:b/>
          <w:bCs/>
        </w:rPr>
        <w:fldChar w:fldCharType="separate"/>
      </w:r>
      <w:r w:rsidR="00C2121C" w:rsidRPr="00C2121C">
        <w:rPr>
          <w:b/>
          <w:bCs/>
        </w:rPr>
        <w:t xml:space="preserve">Table </w:t>
      </w:r>
      <w:r w:rsidR="00C2121C" w:rsidRPr="00C2121C">
        <w:rPr>
          <w:b/>
          <w:bCs/>
          <w:noProof/>
        </w:rPr>
        <w:t>10</w:t>
      </w:r>
      <w:r w:rsidR="00C2121C" w:rsidRPr="00C2121C">
        <w:rPr>
          <w:b/>
          <w:bCs/>
        </w:rPr>
        <w:fldChar w:fldCharType="end"/>
      </w:r>
      <w:r w:rsidR="00C2121C" w:rsidRPr="00C2121C">
        <w:rPr>
          <w:b/>
          <w:bCs/>
        </w:rPr>
        <w:t xml:space="preserve"> </w:t>
      </w:r>
      <w:r>
        <w:t xml:space="preserve">below. This Advisory Board brings invaluable knowledge and experience that can be leveraged by the ED OCIO when shaping the future vision for its IT investments. The Program Management Team will leverage this expertise when collaborating with ED on strategic program decisions, such that all impacting factors are considered. </w:t>
      </w:r>
      <w:r w:rsidRPr="00792A75">
        <w:rPr>
          <w:b/>
          <w:bCs/>
          <w:i/>
          <w:iCs/>
        </w:rPr>
        <w:t>This service comes at no cost to ED.</w:t>
      </w:r>
    </w:p>
    <w:p w14:paraId="0278873A" w14:textId="2484F7EE" w:rsidR="000F5396" w:rsidRPr="003524D6" w:rsidRDefault="000F5396" w:rsidP="000F5396">
      <w:pPr>
        <w:pStyle w:val="Caption"/>
        <w:rPr>
          <w:i/>
          <w:iCs/>
        </w:rPr>
      </w:pPr>
      <w:bookmarkStart w:id="485" w:name="_Ref82096472"/>
      <w:bookmarkStart w:id="486" w:name="_Toc82384282"/>
      <w:r w:rsidRPr="0057721F">
        <w:t xml:space="preserve">Table </w:t>
      </w:r>
      <w:fldSimple w:instr=" SEQ Table \* ARABIC ">
        <w:r w:rsidR="00C2121C" w:rsidRPr="0057721F">
          <w:t>10</w:t>
        </w:r>
      </w:fldSimple>
      <w:bookmarkEnd w:id="485"/>
      <w:r w:rsidRPr="0057721F">
        <w:t>: Team REI's Advisory Board</w:t>
      </w:r>
      <w:bookmarkEnd w:id="486"/>
    </w:p>
    <w:tbl>
      <w:tblPr>
        <w:tblStyle w:val="TemplateTableDefault"/>
        <w:tblW w:w="935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43" w:type="dxa"/>
          <w:right w:w="43" w:type="dxa"/>
        </w:tblCellMar>
        <w:tblLook w:val="04A0" w:firstRow="1" w:lastRow="0" w:firstColumn="1" w:lastColumn="0" w:noHBand="0" w:noVBand="1"/>
      </w:tblPr>
      <w:tblGrid>
        <w:gridCol w:w="1397"/>
        <w:gridCol w:w="1369"/>
        <w:gridCol w:w="2287"/>
        <w:gridCol w:w="4302"/>
      </w:tblGrid>
      <w:tr w:rsidR="000F5396" w:rsidRPr="00D6719A" w14:paraId="4A2126D3" w14:textId="77777777" w:rsidTr="0035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6" w:type="dxa"/>
            <w:shd w:val="clear" w:color="auto" w:fill="00234A"/>
          </w:tcPr>
          <w:p w14:paraId="64E87A2F" w14:textId="77777777" w:rsidR="000F5396" w:rsidRPr="00DD125E" w:rsidRDefault="000F5396" w:rsidP="00BD0E4A">
            <w:pPr>
              <w:pStyle w:val="REITableHeading"/>
              <w:rPr>
                <w:b/>
              </w:rPr>
            </w:pPr>
            <w:r w:rsidRPr="00DD125E">
              <w:rPr>
                <w:b/>
              </w:rPr>
              <w:t xml:space="preserve">  Name</w:t>
            </w:r>
          </w:p>
        </w:tc>
        <w:tc>
          <w:tcPr>
            <w:tcW w:w="1384" w:type="dxa"/>
            <w:shd w:val="clear" w:color="auto" w:fill="00234A"/>
          </w:tcPr>
          <w:p w14:paraId="45A44D2B" w14:textId="77777777" w:rsidR="000F5396" w:rsidRPr="00DD125E" w:rsidRDefault="000F5396"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DD125E">
              <w:rPr>
                <w:b/>
              </w:rPr>
              <w:t>Role</w:t>
            </w:r>
          </w:p>
        </w:tc>
        <w:tc>
          <w:tcPr>
            <w:tcW w:w="2145" w:type="dxa"/>
            <w:shd w:val="clear" w:color="auto" w:fill="00234A"/>
          </w:tcPr>
          <w:p w14:paraId="4B315146" w14:textId="77777777" w:rsidR="000F5396" w:rsidRPr="00DD125E" w:rsidRDefault="000F5396" w:rsidP="00BD0E4A">
            <w:pPr>
              <w:pStyle w:val="REITableHeading"/>
              <w:cnfStyle w:val="100000000000" w:firstRow="1" w:lastRow="0" w:firstColumn="0" w:lastColumn="0" w:oddVBand="0" w:evenVBand="0" w:oddHBand="0" w:evenHBand="0" w:firstRowFirstColumn="0" w:firstRowLastColumn="0" w:lastRowFirstColumn="0" w:lastRowLastColumn="0"/>
              <w:rPr>
                <w:b/>
              </w:rPr>
            </w:pPr>
            <w:r>
              <w:rPr>
                <w:b/>
              </w:rPr>
              <w:t>Contact Information</w:t>
            </w:r>
          </w:p>
        </w:tc>
        <w:tc>
          <w:tcPr>
            <w:tcW w:w="4410" w:type="dxa"/>
            <w:shd w:val="clear" w:color="auto" w:fill="00234A"/>
          </w:tcPr>
          <w:p w14:paraId="3E07BE6D" w14:textId="77777777" w:rsidR="000F5396" w:rsidRPr="00522457" w:rsidRDefault="000F5396" w:rsidP="00BD0E4A">
            <w:pPr>
              <w:pStyle w:val="REITableHeading"/>
              <w:cnfStyle w:val="100000000000" w:firstRow="1" w:lastRow="0" w:firstColumn="0" w:lastColumn="0" w:oddVBand="0" w:evenVBand="0" w:oddHBand="0" w:evenHBand="0" w:firstRowFirstColumn="0" w:firstRowLastColumn="0" w:lastRowFirstColumn="0" w:lastRowLastColumn="0"/>
              <w:rPr>
                <w:b/>
                <w:bCs w:val="0"/>
              </w:rPr>
            </w:pPr>
            <w:r w:rsidRPr="00522457">
              <w:rPr>
                <w:b/>
                <w:bCs w:val="0"/>
              </w:rPr>
              <w:t>Description</w:t>
            </w:r>
          </w:p>
        </w:tc>
      </w:tr>
      <w:tr w:rsidR="000F5396" w:rsidRPr="00D6719A" w14:paraId="2D769979" w14:textId="77777777" w:rsidTr="00BD0E4A">
        <w:trPr>
          <w:cantSplit w:val="0"/>
          <w:trHeight w:val="552"/>
        </w:trPr>
        <w:tc>
          <w:tcPr>
            <w:cnfStyle w:val="001000000000" w:firstRow="0" w:lastRow="0" w:firstColumn="1" w:lastColumn="0" w:oddVBand="0" w:evenVBand="0" w:oddHBand="0" w:evenHBand="0" w:firstRowFirstColumn="0" w:firstRowLastColumn="0" w:lastRowFirstColumn="0" w:lastRowLastColumn="0"/>
            <w:tcW w:w="1416" w:type="dxa"/>
          </w:tcPr>
          <w:p w14:paraId="74DB5493" w14:textId="77777777" w:rsidR="000F5396" w:rsidRPr="00522457" w:rsidRDefault="000F5396" w:rsidP="001C489C">
            <w:pPr>
              <w:pStyle w:val="REITableBodyText"/>
              <w:spacing w:before="40" w:after="40"/>
              <w:jc w:val="center"/>
            </w:pPr>
            <w:r w:rsidRPr="00522457">
              <w:t>Andrew Zeswitz, REI Systems</w:t>
            </w:r>
          </w:p>
        </w:tc>
        <w:tc>
          <w:tcPr>
            <w:tcW w:w="1384" w:type="dxa"/>
          </w:tcPr>
          <w:p w14:paraId="1D488922" w14:textId="77777777" w:rsidR="000F5396" w:rsidRPr="00B7046D" w:rsidRDefault="000F5396" w:rsidP="001C489C">
            <w:pPr>
              <w:pStyle w:val="REITableBodyText"/>
              <w:spacing w:before="40" w:after="40"/>
              <w:jc w:val="center"/>
              <w:cnfStyle w:val="000000000000" w:firstRow="0" w:lastRow="0" w:firstColumn="0" w:lastColumn="0" w:oddVBand="0" w:evenVBand="0" w:oddHBand="0" w:evenHBand="0" w:firstRowFirstColumn="0" w:firstRowLastColumn="0" w:lastRowFirstColumn="0" w:lastRowLastColumn="0"/>
            </w:pPr>
            <w:r w:rsidRPr="00B7046D">
              <w:t>Chief Technology Officer</w:t>
            </w:r>
          </w:p>
        </w:tc>
        <w:tc>
          <w:tcPr>
            <w:tcW w:w="2145" w:type="dxa"/>
          </w:tcPr>
          <w:p w14:paraId="02C1AF67" w14:textId="77777777" w:rsidR="000F5396" w:rsidRDefault="000F5396" w:rsidP="001C489C">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884386">
              <w:t>703-963-5973</w:t>
            </w:r>
            <w:r>
              <w:t xml:space="preserve">, </w:t>
            </w:r>
          </w:p>
          <w:p w14:paraId="5B72B1EC" w14:textId="77777777" w:rsidR="000F5396" w:rsidRPr="00B7046D" w:rsidRDefault="000F5396" w:rsidP="001C489C">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884386">
              <w:t>andrew.zeswitz@reisystems.com</w:t>
            </w:r>
          </w:p>
        </w:tc>
        <w:tc>
          <w:tcPr>
            <w:tcW w:w="4410" w:type="dxa"/>
          </w:tcPr>
          <w:p w14:paraId="5A208AB8" w14:textId="50FF2DFD" w:rsidR="000F5396" w:rsidRPr="00B7046D" w:rsidRDefault="000F5396" w:rsidP="001C489C">
            <w:pPr>
              <w:pStyle w:val="REITableBodyText"/>
              <w:spacing w:before="40" w:after="40"/>
              <w:cnfStyle w:val="000000000000" w:firstRow="0" w:lastRow="0" w:firstColumn="0" w:lastColumn="0" w:oddVBand="0" w:evenVBand="0" w:oddHBand="0" w:evenHBand="0" w:firstRowFirstColumn="0" w:firstRowLastColumn="0" w:lastRowFirstColumn="0" w:lastRowLastColumn="0"/>
            </w:pPr>
            <w:r>
              <w:t xml:space="preserve">Andrew has extensive experience in the </w:t>
            </w:r>
            <w:r w:rsidR="00447473">
              <w:t>f</w:t>
            </w:r>
            <w:r>
              <w:t xml:space="preserve">ederal market. He </w:t>
            </w:r>
            <w:r w:rsidRPr="00D704EE">
              <w:t xml:space="preserve">leads corporate strategy to identify and adopt new technologies, </w:t>
            </w:r>
            <w:r>
              <w:t xml:space="preserve">and </w:t>
            </w:r>
            <w:r w:rsidRPr="00D704EE">
              <w:t>champions innovation and delivery evolution</w:t>
            </w:r>
            <w:r>
              <w:t xml:space="preserve">. </w:t>
            </w:r>
            <w:r w:rsidRPr="007B51B3">
              <w:t>Andrew’s main focal points are application modernization, delivery automation, cloud solutions, and cybersecurity.</w:t>
            </w:r>
          </w:p>
        </w:tc>
      </w:tr>
      <w:tr w:rsidR="000F5396" w:rsidRPr="00D6719A" w14:paraId="285E338C" w14:textId="77777777" w:rsidTr="001C489C">
        <w:trPr>
          <w:cnfStyle w:val="000000010000" w:firstRow="0" w:lastRow="0" w:firstColumn="0" w:lastColumn="0" w:oddVBand="0" w:evenVBand="0" w:oddHBand="0" w:evenHBand="1" w:firstRowFirstColumn="0" w:firstRowLastColumn="0" w:lastRowFirstColumn="0" w:lastRowLastColumn="0"/>
          <w:cantSplit w:val="0"/>
          <w:trHeight w:val="1596"/>
        </w:trPr>
        <w:tc>
          <w:tcPr>
            <w:cnfStyle w:val="001000000000" w:firstRow="0" w:lastRow="0" w:firstColumn="1" w:lastColumn="0" w:oddVBand="0" w:evenVBand="0" w:oddHBand="0" w:evenHBand="0" w:firstRowFirstColumn="0" w:firstRowLastColumn="0" w:lastRowFirstColumn="0" w:lastRowLastColumn="0"/>
            <w:tcW w:w="1416" w:type="dxa"/>
            <w:shd w:val="clear" w:color="auto" w:fill="F2F2F2" w:themeFill="background1" w:themeFillShade="F2"/>
          </w:tcPr>
          <w:p w14:paraId="39EA8EA0" w14:textId="77777777" w:rsidR="000F5396" w:rsidRPr="00522457" w:rsidRDefault="000F5396" w:rsidP="001C489C">
            <w:pPr>
              <w:pStyle w:val="REITableBodyText"/>
              <w:spacing w:before="40" w:after="40"/>
              <w:jc w:val="center"/>
            </w:pPr>
            <w:r w:rsidRPr="00522457">
              <w:t>Rujuta Waknis, REI Systems</w:t>
            </w:r>
          </w:p>
        </w:tc>
        <w:tc>
          <w:tcPr>
            <w:tcW w:w="1384" w:type="dxa"/>
            <w:shd w:val="clear" w:color="auto" w:fill="F2F2F2" w:themeFill="background1" w:themeFillShade="F2"/>
          </w:tcPr>
          <w:p w14:paraId="766E5787" w14:textId="77777777" w:rsidR="000F5396" w:rsidRPr="00B7046D" w:rsidRDefault="000F5396" w:rsidP="001C489C">
            <w:pPr>
              <w:pStyle w:val="REITableBodyText"/>
              <w:spacing w:before="40" w:after="40"/>
              <w:jc w:val="center"/>
              <w:cnfStyle w:val="000000010000" w:firstRow="0" w:lastRow="0" w:firstColumn="0" w:lastColumn="0" w:oddVBand="0" w:evenVBand="0" w:oddHBand="0" w:evenHBand="1" w:firstRowFirstColumn="0" w:firstRowLastColumn="0" w:lastRowFirstColumn="0" w:lastRowLastColumn="0"/>
            </w:pPr>
            <w:r w:rsidRPr="00B7046D">
              <w:t xml:space="preserve">Director, </w:t>
            </w:r>
            <w:r>
              <w:t xml:space="preserve">REI </w:t>
            </w:r>
            <w:r w:rsidRPr="00B7046D">
              <w:t xml:space="preserve">Grants </w:t>
            </w:r>
            <w:r>
              <w:t>Management Services</w:t>
            </w:r>
          </w:p>
        </w:tc>
        <w:tc>
          <w:tcPr>
            <w:tcW w:w="2145" w:type="dxa"/>
            <w:shd w:val="clear" w:color="auto" w:fill="F2F2F2" w:themeFill="background1" w:themeFillShade="F2"/>
          </w:tcPr>
          <w:p w14:paraId="0220DA38" w14:textId="77777777" w:rsidR="000F5396" w:rsidRPr="00B7046D" w:rsidRDefault="000F5396" w:rsidP="001C489C">
            <w:pPr>
              <w:pStyle w:val="REITableBodyText"/>
              <w:spacing w:before="40" w:after="40"/>
              <w:cnfStyle w:val="000000010000" w:firstRow="0" w:lastRow="0" w:firstColumn="0" w:lastColumn="0" w:oddVBand="0" w:evenVBand="0" w:oddHBand="0" w:evenHBand="1" w:firstRowFirstColumn="0" w:firstRowLastColumn="0" w:lastRowFirstColumn="0" w:lastRowLastColumn="0"/>
            </w:pPr>
            <w:r w:rsidRPr="002041F1">
              <w:t>571.244.5930</w:t>
            </w:r>
            <w:r>
              <w:t xml:space="preserve">, </w:t>
            </w:r>
            <w:r w:rsidRPr="002041F1">
              <w:t>rujuta.waknis@reisystems.com</w:t>
            </w:r>
          </w:p>
        </w:tc>
        <w:tc>
          <w:tcPr>
            <w:tcW w:w="4410" w:type="dxa"/>
            <w:shd w:val="clear" w:color="auto" w:fill="F2F2F2" w:themeFill="background1" w:themeFillShade="F2"/>
          </w:tcPr>
          <w:p w14:paraId="416059B4" w14:textId="2FB5C477" w:rsidR="000F5396" w:rsidRPr="00B7046D" w:rsidRDefault="000F5396" w:rsidP="001C489C">
            <w:pPr>
              <w:pStyle w:val="REITableBodyText"/>
              <w:spacing w:before="40" w:after="40"/>
              <w:cnfStyle w:val="000000010000" w:firstRow="0" w:lastRow="0" w:firstColumn="0" w:lastColumn="0" w:oddVBand="0" w:evenVBand="0" w:oddHBand="0" w:evenHBand="1" w:firstRowFirstColumn="0" w:firstRowLastColumn="0" w:lastRowFirstColumn="0" w:lastRowLastColumn="0"/>
            </w:pPr>
            <w:r w:rsidRPr="00D21A6C">
              <w:t>Rujuta is the Director of the Grants Offering at REI Systems, with over 18 years of experience creating technology products and data solutions in domains such as grants management, acquisitions</w:t>
            </w:r>
            <w:r w:rsidR="00C02922">
              <w:t>,</w:t>
            </w:r>
            <w:r w:rsidRPr="00D21A6C">
              <w:t xml:space="preserve"> and resource management. She is an advocate for the improvement of grant outcomes through data sharing and data</w:t>
            </w:r>
            <w:r>
              <w:t>-</w:t>
            </w:r>
            <w:r w:rsidRPr="00D21A6C">
              <w:t xml:space="preserve">driven decision-making. She has implemented enterprise grants management solutions across the grants lifecycle for multiple federal government agencies. </w:t>
            </w:r>
          </w:p>
        </w:tc>
      </w:tr>
      <w:tr w:rsidR="000F5396" w:rsidRPr="00D6719A" w14:paraId="5C6044C7" w14:textId="77777777" w:rsidTr="00BD0E4A">
        <w:trPr>
          <w:cantSplit w:val="0"/>
          <w:trHeight w:val="687"/>
        </w:trPr>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40EC5495" w14:textId="77777777" w:rsidR="000F5396" w:rsidRPr="00522457" w:rsidRDefault="000F5396" w:rsidP="001C489C">
            <w:pPr>
              <w:pStyle w:val="REITableBodyText"/>
              <w:spacing w:before="40" w:after="40"/>
              <w:jc w:val="center"/>
            </w:pPr>
            <w:r w:rsidRPr="00522457">
              <w:t>David Isaac, BPS</w:t>
            </w:r>
          </w:p>
        </w:tc>
        <w:tc>
          <w:tcPr>
            <w:tcW w:w="1384" w:type="dxa"/>
            <w:shd w:val="clear" w:color="auto" w:fill="auto"/>
          </w:tcPr>
          <w:p w14:paraId="45759FFC" w14:textId="77777777" w:rsidR="000F5396" w:rsidRPr="00B7046D" w:rsidRDefault="000F5396" w:rsidP="001C489C">
            <w:pPr>
              <w:pStyle w:val="REITableBodyText"/>
              <w:spacing w:before="40" w:after="40"/>
              <w:jc w:val="center"/>
              <w:cnfStyle w:val="000000000000" w:firstRow="0" w:lastRow="0" w:firstColumn="0" w:lastColumn="0" w:oddVBand="0" w:evenVBand="0" w:oddHBand="0" w:evenHBand="0" w:firstRowFirstColumn="0" w:firstRowLastColumn="0" w:lastRowFirstColumn="0" w:lastRowLastColumn="0"/>
            </w:pPr>
            <w:r w:rsidRPr="00B7046D">
              <w:t>Managing Partner</w:t>
            </w:r>
          </w:p>
        </w:tc>
        <w:tc>
          <w:tcPr>
            <w:tcW w:w="2145" w:type="dxa"/>
            <w:shd w:val="clear" w:color="auto" w:fill="auto"/>
          </w:tcPr>
          <w:p w14:paraId="4C8767CE" w14:textId="77777777" w:rsidR="000F5396" w:rsidRPr="00B7046D" w:rsidRDefault="000F5396" w:rsidP="001C489C">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A84A73">
              <w:t>301-651-8929</w:t>
            </w:r>
            <w:r>
              <w:t xml:space="preserve">, </w:t>
            </w:r>
            <w:r w:rsidRPr="00A84A73">
              <w:t>David.Isaac@BPSconsulting.com</w:t>
            </w:r>
          </w:p>
        </w:tc>
        <w:tc>
          <w:tcPr>
            <w:tcW w:w="4410" w:type="dxa"/>
          </w:tcPr>
          <w:p w14:paraId="01A61AD6" w14:textId="253B7DE1" w:rsidR="000F5396" w:rsidRPr="00B7046D" w:rsidRDefault="000F5396" w:rsidP="001C489C">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9E482F">
              <w:t>David has over 35 years of experience as a business practice manager and large-scale system architect for a wide variety of information technology initiatives.</w:t>
            </w:r>
            <w:r>
              <w:t xml:space="preserve"> </w:t>
            </w:r>
            <w:r w:rsidRPr="00EC7E34">
              <w:t>This includes work i</w:t>
            </w:r>
            <w:r>
              <w:t>n</w:t>
            </w:r>
            <w:r w:rsidRPr="00EC7E34">
              <w:t xml:space="preserve"> enterprise web applications, data warehousing, strategic performance management, </w:t>
            </w:r>
            <w:r>
              <w:t>and grants systems at agencies</w:t>
            </w:r>
            <w:r w:rsidR="00447473">
              <w:t>,</w:t>
            </w:r>
            <w:r>
              <w:t xml:space="preserve"> such as E</w:t>
            </w:r>
            <w:r w:rsidR="00C57494">
              <w:t>D</w:t>
            </w:r>
            <w:r>
              <w:t>.</w:t>
            </w:r>
          </w:p>
        </w:tc>
      </w:tr>
      <w:tr w:rsidR="000F5396" w:rsidRPr="00D6719A" w14:paraId="41185297" w14:textId="77777777" w:rsidTr="001C489C">
        <w:trPr>
          <w:cnfStyle w:val="000000010000" w:firstRow="0" w:lastRow="0" w:firstColumn="0" w:lastColumn="0" w:oddVBand="0" w:evenVBand="0" w:oddHBand="0" w:evenHBand="1" w:firstRowFirstColumn="0" w:firstRowLastColumn="0" w:lastRowFirstColumn="0" w:lastRowLastColumn="0"/>
          <w:cantSplit w:val="0"/>
          <w:trHeight w:val="588"/>
        </w:trPr>
        <w:tc>
          <w:tcPr>
            <w:cnfStyle w:val="001000000000" w:firstRow="0" w:lastRow="0" w:firstColumn="1" w:lastColumn="0" w:oddVBand="0" w:evenVBand="0" w:oddHBand="0" w:evenHBand="0" w:firstRowFirstColumn="0" w:firstRowLastColumn="0" w:lastRowFirstColumn="0" w:lastRowLastColumn="0"/>
            <w:tcW w:w="1416" w:type="dxa"/>
            <w:shd w:val="clear" w:color="auto" w:fill="F2F2F2" w:themeFill="background1" w:themeFillShade="F2"/>
          </w:tcPr>
          <w:p w14:paraId="743B799B" w14:textId="03C783F2" w:rsidR="000F5396" w:rsidRPr="00273FF1" w:rsidRDefault="00BB6E38" w:rsidP="001C489C">
            <w:pPr>
              <w:pStyle w:val="REITableBodyText"/>
              <w:spacing w:before="40" w:after="40"/>
              <w:jc w:val="center"/>
              <w:rPr>
                <w:highlight w:val="yellow"/>
              </w:rPr>
            </w:pPr>
            <w:r w:rsidRPr="00BB6E38">
              <w:t>Natalie Carey</w:t>
            </w:r>
            <w:r w:rsidR="000F5396" w:rsidRPr="00F44C78">
              <w:t>, Appian</w:t>
            </w:r>
          </w:p>
        </w:tc>
        <w:tc>
          <w:tcPr>
            <w:tcW w:w="1384" w:type="dxa"/>
            <w:shd w:val="clear" w:color="auto" w:fill="F2F2F2" w:themeFill="background1" w:themeFillShade="F2"/>
          </w:tcPr>
          <w:p w14:paraId="28B52985" w14:textId="7657B363" w:rsidR="000F5396" w:rsidRPr="00273FF1" w:rsidRDefault="00BB6E38" w:rsidP="001C489C">
            <w:pPr>
              <w:pStyle w:val="REITableBodyText"/>
              <w:spacing w:before="40" w:after="40"/>
              <w:jc w:val="center"/>
              <w:cnfStyle w:val="000000010000" w:firstRow="0" w:lastRow="0" w:firstColumn="0" w:lastColumn="0" w:oddVBand="0" w:evenVBand="0" w:oddHBand="0" w:evenHBand="1" w:firstRowFirstColumn="0" w:firstRowLastColumn="0" w:lastRowFirstColumn="0" w:lastRowLastColumn="0"/>
              <w:rPr>
                <w:highlight w:val="yellow"/>
              </w:rPr>
            </w:pPr>
            <w:r w:rsidRPr="00F44C78">
              <w:t>Senior Director</w:t>
            </w:r>
          </w:p>
        </w:tc>
        <w:tc>
          <w:tcPr>
            <w:tcW w:w="2145" w:type="dxa"/>
            <w:shd w:val="clear" w:color="auto" w:fill="F2F2F2" w:themeFill="background1" w:themeFillShade="F2"/>
          </w:tcPr>
          <w:p w14:paraId="490690AF" w14:textId="482C59E4" w:rsidR="000F5396" w:rsidRPr="00673E72" w:rsidRDefault="00877F51" w:rsidP="001C489C">
            <w:pPr>
              <w:pStyle w:val="REITableBodyText"/>
              <w:spacing w:before="40" w:after="40"/>
              <w:cnfStyle w:val="000000010000" w:firstRow="0" w:lastRow="0" w:firstColumn="0" w:lastColumn="0" w:oddVBand="0" w:evenVBand="0" w:oddHBand="0" w:evenHBand="1" w:firstRowFirstColumn="0" w:firstRowLastColumn="0" w:lastRowFirstColumn="0" w:lastRowLastColumn="0"/>
            </w:pPr>
            <w:r w:rsidRPr="00877F51">
              <w:t>202</w:t>
            </w:r>
            <w:r>
              <w:t>-</w:t>
            </w:r>
            <w:r w:rsidRPr="00877F51">
              <w:t>558</w:t>
            </w:r>
            <w:r>
              <w:t>-</w:t>
            </w:r>
            <w:r w:rsidRPr="00877F51">
              <w:t>8428</w:t>
            </w:r>
            <w:r w:rsidR="00F44C78">
              <w:t xml:space="preserve">, </w:t>
            </w:r>
            <w:r w:rsidR="00F44C78" w:rsidRPr="00F44C78">
              <w:t>natalie.carey@appian.com</w:t>
            </w:r>
          </w:p>
        </w:tc>
        <w:tc>
          <w:tcPr>
            <w:tcW w:w="4410" w:type="dxa"/>
            <w:shd w:val="clear" w:color="auto" w:fill="F2F2F2" w:themeFill="background1" w:themeFillShade="F2"/>
          </w:tcPr>
          <w:p w14:paraId="10B31424" w14:textId="508000DB" w:rsidR="000F5396" w:rsidRPr="00273FF1" w:rsidRDefault="00AE3932" w:rsidP="001C489C">
            <w:pPr>
              <w:pStyle w:val="REITableBodyText"/>
              <w:spacing w:before="40" w:after="40"/>
              <w:cnfStyle w:val="000000010000" w:firstRow="0" w:lastRow="0" w:firstColumn="0" w:lastColumn="0" w:oddVBand="0" w:evenVBand="0" w:oddHBand="0" w:evenHBand="1" w:firstRowFirstColumn="0" w:firstRowLastColumn="0" w:lastRowFirstColumn="0" w:lastRowLastColumn="0"/>
              <w:rPr>
                <w:highlight w:val="yellow"/>
              </w:rPr>
            </w:pPr>
            <w:r w:rsidRPr="00AE3932">
              <w:t xml:space="preserve">Natalie is </w:t>
            </w:r>
            <w:r w:rsidR="0057721F">
              <w:t>a menber of</w:t>
            </w:r>
            <w:r w:rsidRPr="00AE3932">
              <w:t xml:space="preserve"> Appian’s Public Sector Practice and </w:t>
            </w:r>
            <w:r w:rsidR="0057721F">
              <w:t xml:space="preserve">is the </w:t>
            </w:r>
            <w:r w:rsidR="00C57494">
              <w:t>G</w:t>
            </w:r>
            <w:r w:rsidRPr="00AE3932">
              <w:t xml:space="preserve">rants </w:t>
            </w:r>
            <w:r w:rsidR="00C57494">
              <w:t>S</w:t>
            </w:r>
            <w:r w:rsidRPr="00AE3932">
              <w:t xml:space="preserve">olutions </w:t>
            </w:r>
            <w:r w:rsidR="00C57494">
              <w:t>I</w:t>
            </w:r>
            <w:r w:rsidRPr="00AE3932">
              <w:t xml:space="preserve">ndustry </w:t>
            </w:r>
            <w:r w:rsidR="00C57494">
              <w:t>L</w:t>
            </w:r>
            <w:r w:rsidRPr="00AE3932">
              <w:t xml:space="preserve">ead. She has more than 18 years </w:t>
            </w:r>
            <w:r w:rsidR="00C57494">
              <w:t xml:space="preserve">of experience </w:t>
            </w:r>
            <w:r w:rsidRPr="00AE3932">
              <w:t xml:space="preserve">serving the federal government, including </w:t>
            </w:r>
            <w:r w:rsidR="00241976">
              <w:t>ED</w:t>
            </w:r>
            <w:r w:rsidRPr="00AE3932">
              <w:t>. Other areas of focus for Natalie are hyperautomation (humans + bots + AI), low-code, and cybersecurity.</w:t>
            </w:r>
          </w:p>
        </w:tc>
      </w:tr>
      <w:tr w:rsidR="000F5396" w:rsidRPr="00D6719A" w14:paraId="5E4809C7" w14:textId="77777777" w:rsidTr="00BD0E4A">
        <w:trPr>
          <w:cantSplit w:val="0"/>
          <w:trHeight w:val="687"/>
        </w:trPr>
        <w:tc>
          <w:tcPr>
            <w:cnfStyle w:val="001000000000" w:firstRow="0" w:lastRow="0" w:firstColumn="1" w:lastColumn="0" w:oddVBand="0" w:evenVBand="0" w:oddHBand="0" w:evenHBand="0" w:firstRowFirstColumn="0" w:firstRowLastColumn="0" w:lastRowFirstColumn="0" w:lastRowLastColumn="0"/>
            <w:tcW w:w="1416" w:type="dxa"/>
            <w:shd w:val="clear" w:color="auto" w:fill="auto"/>
          </w:tcPr>
          <w:p w14:paraId="5D253675" w14:textId="77777777" w:rsidR="000F5396" w:rsidRPr="008226A8" w:rsidRDefault="000F5396" w:rsidP="001C489C">
            <w:pPr>
              <w:pStyle w:val="REITableBodyText"/>
              <w:spacing w:before="40" w:after="40"/>
              <w:jc w:val="center"/>
            </w:pPr>
            <w:r w:rsidRPr="008226A8">
              <w:t>Michael Shortino, Salesforce</w:t>
            </w:r>
          </w:p>
        </w:tc>
        <w:tc>
          <w:tcPr>
            <w:tcW w:w="1384" w:type="dxa"/>
            <w:shd w:val="clear" w:color="auto" w:fill="auto"/>
          </w:tcPr>
          <w:p w14:paraId="77A70AE8" w14:textId="6FD63B26" w:rsidR="000F5396" w:rsidRPr="008226A8" w:rsidRDefault="002B0D30" w:rsidP="001C489C">
            <w:pPr>
              <w:pStyle w:val="REITableBodyText"/>
              <w:spacing w:before="40" w:after="40"/>
              <w:jc w:val="center"/>
              <w:cnfStyle w:val="000000000000" w:firstRow="0" w:lastRow="0" w:firstColumn="0" w:lastColumn="0" w:oddVBand="0" w:evenVBand="0" w:oddHBand="0" w:evenHBand="0" w:firstRowFirstColumn="0" w:firstRowLastColumn="0" w:lastRowFirstColumn="0" w:lastRowLastColumn="0"/>
            </w:pPr>
            <w:r w:rsidRPr="002B0D30">
              <w:t>Principal Digital Strategist</w:t>
            </w:r>
          </w:p>
        </w:tc>
        <w:tc>
          <w:tcPr>
            <w:tcW w:w="2145" w:type="dxa"/>
            <w:shd w:val="clear" w:color="auto" w:fill="auto"/>
          </w:tcPr>
          <w:p w14:paraId="5E5A4F67" w14:textId="77777777" w:rsidR="000F5396" w:rsidRPr="008226A8" w:rsidRDefault="000F5396" w:rsidP="001C489C">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8226A8">
              <w:t>(703) 969-4313, mshortino@salesforce.com</w:t>
            </w:r>
          </w:p>
        </w:tc>
        <w:tc>
          <w:tcPr>
            <w:tcW w:w="4410" w:type="dxa"/>
          </w:tcPr>
          <w:p w14:paraId="49A51CA0" w14:textId="4A8A4D89" w:rsidR="000F5396" w:rsidRPr="008226A8" w:rsidRDefault="000F5396" w:rsidP="001C489C">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8226A8">
              <w:t xml:space="preserve">Michael is part of our Public Sector Industries </w:t>
            </w:r>
            <w:r w:rsidR="00241976">
              <w:t>T</w:t>
            </w:r>
            <w:r w:rsidRPr="008226A8">
              <w:t>eam and specializes in digital transformation engagements to build a co-strategy with customers. He has over 20 years of business and information technology consulting experience, consult</w:t>
            </w:r>
            <w:r w:rsidR="00560401">
              <w:t>ing</w:t>
            </w:r>
            <w:r w:rsidRPr="008226A8">
              <w:t xml:space="preserve"> on and manag</w:t>
            </w:r>
            <w:r w:rsidR="00560401">
              <w:t>ing</w:t>
            </w:r>
            <w:r w:rsidRPr="008226A8">
              <w:t xml:space="preserve"> projects in multiple industries and disciplines. His experience includes working with clients on a variety of engagements, from strategy and architecture to technology implementations. </w:t>
            </w:r>
          </w:p>
        </w:tc>
      </w:tr>
    </w:tbl>
    <w:p w14:paraId="0CAC0777" w14:textId="77777777" w:rsidR="000F5396" w:rsidRDefault="000F5396" w:rsidP="000F5396">
      <w:pPr>
        <w:pStyle w:val="Heading3"/>
        <w:spacing w:before="120"/>
      </w:pPr>
      <w:r>
        <w:t xml:space="preserve"> </w:t>
      </w:r>
      <w:bookmarkStart w:id="487" w:name="_Toc81924630"/>
      <w:bookmarkStart w:id="488" w:name="_Toc82384247"/>
      <w:r w:rsidRPr="00811B02">
        <w:t xml:space="preserve">Management </w:t>
      </w:r>
      <w:r>
        <w:t>R</w:t>
      </w:r>
      <w:r w:rsidRPr="00811B02">
        <w:t>esources</w:t>
      </w:r>
      <w:bookmarkEnd w:id="487"/>
      <w:bookmarkEnd w:id="488"/>
    </w:p>
    <w:p w14:paraId="3EA7107C" w14:textId="78575CEA" w:rsidR="000F5396" w:rsidRDefault="000F5396" w:rsidP="000F5396">
      <w:pPr>
        <w:pStyle w:val="BodyText"/>
      </w:pPr>
      <w:r w:rsidRPr="00197DFD">
        <w:rPr>
          <w:rStyle w:val="In-LineParagraphHeading"/>
          <w:color w:val="3799C8"/>
        </w:rPr>
        <w:t>Too</w:t>
      </w:r>
      <w:r w:rsidRPr="00A01420">
        <w:rPr>
          <w:rStyle w:val="In-LineParagraphHeading"/>
          <w:color w:val="3799C8"/>
        </w:rPr>
        <w:t>ls</w:t>
      </w:r>
      <w:r>
        <w:rPr>
          <w:rStyle w:val="In-LineParagraphHeading"/>
          <w:color w:val="3799C8"/>
        </w:rPr>
        <w:t>.</w:t>
      </w:r>
      <w:r>
        <w:rPr>
          <w:rStyle w:val="In-LineParagraphHeading"/>
        </w:rPr>
        <w:t xml:space="preserve"> </w:t>
      </w:r>
      <w:r w:rsidRPr="00866A6C">
        <w:t xml:space="preserve">Team REI leverages best-in-class tools based on our experience </w:t>
      </w:r>
      <w:r>
        <w:t xml:space="preserve">leading both low-code and grants modernization initiatives at Federal Agencies such as OCC, </w:t>
      </w:r>
      <w:r w:rsidRPr="00866A6C">
        <w:t>HRSA, and NASA</w:t>
      </w:r>
      <w:r>
        <w:t xml:space="preserve">. </w:t>
      </w:r>
      <w:r w:rsidRPr="00866A6C">
        <w:t xml:space="preserve">These tools, listed in </w:t>
      </w:r>
      <w:r w:rsidR="00C2121C" w:rsidRPr="00C2121C">
        <w:rPr>
          <w:b/>
          <w:bCs/>
        </w:rPr>
        <w:fldChar w:fldCharType="begin"/>
      </w:r>
      <w:r w:rsidR="00C2121C" w:rsidRPr="00C2121C">
        <w:rPr>
          <w:b/>
          <w:bCs/>
        </w:rPr>
        <w:instrText xml:space="preserve"> REF _Ref82096489 \h  \* MERGEFORMAT </w:instrText>
      </w:r>
      <w:r w:rsidR="00C2121C" w:rsidRPr="00C2121C">
        <w:rPr>
          <w:b/>
          <w:bCs/>
        </w:rPr>
      </w:r>
      <w:r w:rsidR="00C2121C" w:rsidRPr="00C2121C">
        <w:rPr>
          <w:b/>
          <w:bCs/>
        </w:rPr>
        <w:fldChar w:fldCharType="separate"/>
      </w:r>
      <w:r w:rsidR="00C2121C" w:rsidRPr="00C2121C">
        <w:rPr>
          <w:b/>
          <w:bCs/>
        </w:rPr>
        <w:t xml:space="preserve">Table </w:t>
      </w:r>
      <w:r w:rsidR="00C2121C" w:rsidRPr="00C2121C">
        <w:rPr>
          <w:b/>
          <w:bCs/>
          <w:noProof/>
        </w:rPr>
        <w:t>11</w:t>
      </w:r>
      <w:r w:rsidR="00C2121C" w:rsidRPr="00C2121C">
        <w:rPr>
          <w:b/>
          <w:bCs/>
        </w:rPr>
        <w:fldChar w:fldCharType="end"/>
      </w:r>
      <w:r w:rsidR="00C2121C">
        <w:rPr>
          <w:b/>
          <w:bCs/>
        </w:rPr>
        <w:t xml:space="preserve"> </w:t>
      </w:r>
      <w:r w:rsidRPr="00866A6C">
        <w:t>below, track code changes, facilitate collaboration, enable information sharing, and provide transparency and</w:t>
      </w:r>
      <w:r>
        <w:t xml:space="preserve"> visibility.</w:t>
      </w:r>
    </w:p>
    <w:p w14:paraId="1C5461A4" w14:textId="438B640C" w:rsidR="007C2182" w:rsidRDefault="007C2182" w:rsidP="007C2182">
      <w:pPr>
        <w:pStyle w:val="Caption"/>
      </w:pPr>
      <w:bookmarkStart w:id="489" w:name="_Ref82096489"/>
      <w:bookmarkStart w:id="490" w:name="_Toc82384283"/>
      <w:r>
        <w:t xml:space="preserve">Table </w:t>
      </w:r>
      <w:fldSimple w:instr=" SEQ Table \* ARABIC ">
        <w:r w:rsidR="00C2121C">
          <w:rPr>
            <w:noProof/>
          </w:rPr>
          <w:t>11</w:t>
        </w:r>
      </w:fldSimple>
      <w:bookmarkEnd w:id="489"/>
      <w:r>
        <w:t>: Industry-Standard Tools that Support Team REI's ADF</w:t>
      </w:r>
      <w:bookmarkEnd w:id="490"/>
    </w:p>
    <w:tbl>
      <w:tblPr>
        <w:tblStyle w:val="TemplateTableDefault"/>
        <w:tblW w:w="935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43" w:type="dxa"/>
          <w:right w:w="43" w:type="dxa"/>
        </w:tblCellMar>
        <w:tblLook w:val="04A0" w:firstRow="1" w:lastRow="0" w:firstColumn="1" w:lastColumn="0" w:noHBand="0" w:noVBand="1"/>
      </w:tblPr>
      <w:tblGrid>
        <w:gridCol w:w="1362"/>
        <w:gridCol w:w="5743"/>
        <w:gridCol w:w="2250"/>
      </w:tblGrid>
      <w:tr w:rsidR="007C2182" w:rsidRPr="00D6719A" w14:paraId="397E23EE" w14:textId="77777777" w:rsidTr="0035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2" w:type="dxa"/>
            <w:shd w:val="clear" w:color="auto" w:fill="00234A"/>
          </w:tcPr>
          <w:p w14:paraId="6C32974F" w14:textId="77777777" w:rsidR="007C2182" w:rsidRPr="00201BBA" w:rsidRDefault="007C2182" w:rsidP="00BD0E4A">
            <w:pPr>
              <w:pStyle w:val="REITableHeading"/>
              <w:rPr>
                <w:b/>
              </w:rPr>
            </w:pPr>
            <w:r w:rsidRPr="00201BBA">
              <w:rPr>
                <w:b/>
              </w:rPr>
              <w:t>Name</w:t>
            </w:r>
          </w:p>
        </w:tc>
        <w:tc>
          <w:tcPr>
            <w:tcW w:w="5743" w:type="dxa"/>
            <w:shd w:val="clear" w:color="auto" w:fill="00234A"/>
          </w:tcPr>
          <w:p w14:paraId="6BE39D85" w14:textId="77777777" w:rsidR="007C2182" w:rsidRPr="00201BBA" w:rsidRDefault="007C2182" w:rsidP="00BD0E4A">
            <w:pPr>
              <w:pStyle w:val="REITableHeading"/>
              <w:cnfStyle w:val="100000000000" w:firstRow="1" w:lastRow="0" w:firstColumn="0" w:lastColumn="0" w:oddVBand="0" w:evenVBand="0" w:oddHBand="0" w:evenHBand="0" w:firstRowFirstColumn="0" w:firstRowLastColumn="0" w:lastRowFirstColumn="0" w:lastRowLastColumn="0"/>
              <w:rPr>
                <w:b/>
              </w:rPr>
            </w:pPr>
            <w:r>
              <w:rPr>
                <w:b/>
              </w:rPr>
              <w:t>Description</w:t>
            </w:r>
          </w:p>
        </w:tc>
        <w:tc>
          <w:tcPr>
            <w:tcW w:w="2250" w:type="dxa"/>
            <w:shd w:val="clear" w:color="auto" w:fill="00234A"/>
          </w:tcPr>
          <w:p w14:paraId="161EDFD8" w14:textId="77777777" w:rsidR="007C2182" w:rsidRPr="00201BBA" w:rsidRDefault="007C2182" w:rsidP="00BD0E4A">
            <w:pPr>
              <w:pStyle w:val="REITableHeading"/>
              <w:cnfStyle w:val="100000000000" w:firstRow="1" w:lastRow="0" w:firstColumn="0" w:lastColumn="0" w:oddVBand="0" w:evenVBand="0" w:oddHBand="0" w:evenHBand="0" w:firstRowFirstColumn="0" w:firstRowLastColumn="0" w:lastRowFirstColumn="0" w:lastRowLastColumn="0"/>
              <w:rPr>
                <w:b/>
              </w:rPr>
            </w:pPr>
            <w:r>
              <w:rPr>
                <w:b/>
              </w:rPr>
              <w:t>Benefit to ED</w:t>
            </w:r>
          </w:p>
        </w:tc>
      </w:tr>
      <w:tr w:rsidR="007C2182" w:rsidRPr="00D6719A" w14:paraId="1C17D2C6" w14:textId="77777777" w:rsidTr="00BD0E4A">
        <w:trPr>
          <w:cantSplit w:val="0"/>
          <w:trHeight w:val="552"/>
        </w:trPr>
        <w:tc>
          <w:tcPr>
            <w:cnfStyle w:val="001000000000" w:firstRow="0" w:lastRow="0" w:firstColumn="1" w:lastColumn="0" w:oddVBand="0" w:evenVBand="0" w:oddHBand="0" w:evenHBand="0" w:firstRowFirstColumn="0" w:firstRowLastColumn="0" w:lastRowFirstColumn="0" w:lastRowLastColumn="0"/>
            <w:tcW w:w="1362" w:type="dxa"/>
          </w:tcPr>
          <w:p w14:paraId="37353FB9" w14:textId="77777777" w:rsidR="007C2182" w:rsidRPr="00201BBA" w:rsidRDefault="007C2182" w:rsidP="001C489C">
            <w:pPr>
              <w:pStyle w:val="REITableBodyText"/>
              <w:spacing w:before="40" w:after="40"/>
              <w:jc w:val="center"/>
            </w:pPr>
            <w:r>
              <w:t>Jira</w:t>
            </w:r>
          </w:p>
        </w:tc>
        <w:tc>
          <w:tcPr>
            <w:tcW w:w="5743" w:type="dxa"/>
          </w:tcPr>
          <w:p w14:paraId="10DA6304" w14:textId="77777777" w:rsidR="007C2182" w:rsidRPr="00DF1E3D" w:rsidRDefault="007C2182" w:rsidP="001C489C">
            <w:pPr>
              <w:pStyle w:val="REITableBullet"/>
              <w:spacing w:before="40" w:after="40"/>
              <w:cnfStyle w:val="000000000000" w:firstRow="0" w:lastRow="0" w:firstColumn="0" w:lastColumn="0" w:oddVBand="0" w:evenVBand="0" w:oddHBand="0" w:evenHBand="0" w:firstRowFirstColumn="0" w:firstRowLastColumn="0" w:lastRowFirstColumn="0" w:lastRowLastColumn="0"/>
            </w:pPr>
            <w:r>
              <w:t>Documente</w:t>
            </w:r>
            <w:r w:rsidRPr="00DF1E3D">
              <w:t>d risks in Jira with priorities, impact, response strategy</w:t>
            </w:r>
            <w:r>
              <w:t>,</w:t>
            </w:r>
            <w:r w:rsidRPr="00DF1E3D">
              <w:t xml:space="preserve"> and risk rating</w:t>
            </w:r>
          </w:p>
          <w:p w14:paraId="25155CE2" w14:textId="4BF8415B" w:rsidR="007C2182" w:rsidRPr="00DF1E3D" w:rsidRDefault="007C2182" w:rsidP="001C489C">
            <w:pPr>
              <w:pStyle w:val="REITableBullet"/>
              <w:spacing w:before="40" w:after="40"/>
              <w:cnfStyle w:val="000000000000" w:firstRow="0" w:lastRow="0" w:firstColumn="0" w:lastColumn="0" w:oddVBand="0" w:evenVBand="0" w:oddHBand="0" w:evenHBand="0" w:firstRowFirstColumn="0" w:firstRowLastColumn="0" w:lastRowFirstColumn="0" w:lastRowLastColumn="0"/>
            </w:pPr>
            <w:r w:rsidRPr="00DF1E3D">
              <w:t xml:space="preserve">Agile </w:t>
            </w:r>
            <w:r w:rsidR="000320F2">
              <w:t>r</w:t>
            </w:r>
            <w:r w:rsidRPr="00DF1E3D">
              <w:t>eporting tool</w:t>
            </w:r>
          </w:p>
          <w:p w14:paraId="3F990811" w14:textId="2922493E" w:rsidR="007C2182" w:rsidRPr="00201BBA" w:rsidRDefault="007C2182" w:rsidP="001C489C">
            <w:pPr>
              <w:pStyle w:val="REITableBullet"/>
              <w:spacing w:before="40" w:after="40"/>
              <w:cnfStyle w:val="000000000000" w:firstRow="0" w:lastRow="0" w:firstColumn="0" w:lastColumn="0" w:oddVBand="0" w:evenVBand="0" w:oddHBand="0" w:evenHBand="0" w:firstRowFirstColumn="0" w:firstRowLastColumn="0" w:lastRowFirstColumn="0" w:lastRowLastColumn="0"/>
            </w:pPr>
            <w:r w:rsidRPr="00DF1E3D">
              <w:t xml:space="preserve">Agile Kanban board and location to enter and store </w:t>
            </w:r>
            <w:r w:rsidR="000320F2">
              <w:t>e</w:t>
            </w:r>
            <w:r w:rsidRPr="00DF1E3D">
              <w:t xml:space="preserve">pics and </w:t>
            </w:r>
            <w:r w:rsidR="000320F2">
              <w:t>u</w:t>
            </w:r>
            <w:r>
              <w:t xml:space="preserve">ser </w:t>
            </w:r>
            <w:r w:rsidR="000320F2">
              <w:t>s</w:t>
            </w:r>
            <w:r>
              <w:t>tories</w:t>
            </w:r>
          </w:p>
        </w:tc>
        <w:tc>
          <w:tcPr>
            <w:tcW w:w="2250" w:type="dxa"/>
          </w:tcPr>
          <w:p w14:paraId="6CD75654" w14:textId="77777777" w:rsidR="007C2182" w:rsidRPr="00122A00" w:rsidRDefault="007C2182" w:rsidP="001C489C">
            <w:pPr>
              <w:pStyle w:val="REITableBullet"/>
              <w:numPr>
                <w:ilvl w:val="0"/>
                <w:numId w:val="0"/>
              </w:numPr>
              <w:spacing w:before="40" w:after="40"/>
              <w:cnfStyle w:val="000000000000" w:firstRow="0" w:lastRow="0" w:firstColumn="0" w:lastColumn="0" w:oddVBand="0" w:evenVBand="0" w:oddHBand="0" w:evenHBand="0" w:firstRowFirstColumn="0" w:firstRowLastColumn="0" w:lastRowFirstColumn="0" w:lastRowLastColumn="0"/>
            </w:pPr>
            <w:r>
              <w:t>Visibility, Transparency</w:t>
            </w:r>
          </w:p>
        </w:tc>
      </w:tr>
      <w:tr w:rsidR="007C2182" w:rsidRPr="00D6719A" w14:paraId="58F10F26" w14:textId="77777777" w:rsidTr="00BD0E4A">
        <w:trPr>
          <w:cnfStyle w:val="000000010000" w:firstRow="0" w:lastRow="0" w:firstColumn="0" w:lastColumn="0" w:oddVBand="0" w:evenVBand="0" w:oddHBand="0" w:evenHBand="1" w:firstRowFirstColumn="0" w:firstRowLastColumn="0" w:lastRowFirstColumn="0" w:lastRowLastColumn="0"/>
          <w:cantSplit w:val="0"/>
          <w:trHeight w:val="552"/>
        </w:trPr>
        <w:tc>
          <w:tcPr>
            <w:cnfStyle w:val="001000000000" w:firstRow="0" w:lastRow="0" w:firstColumn="1" w:lastColumn="0" w:oddVBand="0" w:evenVBand="0" w:oddHBand="0" w:evenHBand="0" w:firstRowFirstColumn="0" w:firstRowLastColumn="0" w:lastRowFirstColumn="0" w:lastRowLastColumn="0"/>
            <w:tcW w:w="1362" w:type="dxa"/>
            <w:shd w:val="clear" w:color="auto" w:fill="F2F2F2" w:themeFill="background1" w:themeFillShade="F2"/>
          </w:tcPr>
          <w:p w14:paraId="58FDABF4" w14:textId="77777777" w:rsidR="007C2182" w:rsidRPr="00201BBA" w:rsidRDefault="007C2182" w:rsidP="001C489C">
            <w:pPr>
              <w:pStyle w:val="REITableBodyText"/>
              <w:spacing w:before="40" w:after="40"/>
              <w:jc w:val="center"/>
            </w:pPr>
            <w:r>
              <w:t>Wiki/Confluence</w:t>
            </w:r>
          </w:p>
        </w:tc>
        <w:tc>
          <w:tcPr>
            <w:tcW w:w="5743" w:type="dxa"/>
            <w:shd w:val="clear" w:color="auto" w:fill="F2F2F2" w:themeFill="background1" w:themeFillShade="F2"/>
          </w:tcPr>
          <w:p w14:paraId="16BA880F" w14:textId="46CACEA8" w:rsidR="007C2182" w:rsidRDefault="007C2182" w:rsidP="001C489C">
            <w:pPr>
              <w:pStyle w:val="REITableBullet"/>
              <w:spacing w:before="40" w:after="40"/>
              <w:cnfStyle w:val="000000010000" w:firstRow="0" w:lastRow="0" w:firstColumn="0" w:lastColumn="0" w:oddVBand="0" w:evenVBand="0" w:oddHBand="0" w:evenHBand="1" w:firstRowFirstColumn="0" w:firstRowLastColumn="0" w:lastRowFirstColumn="0" w:lastRowLastColumn="0"/>
            </w:pPr>
            <w:r>
              <w:t>Centralized Knowledge Base of issues, FAQs, workarounds</w:t>
            </w:r>
          </w:p>
          <w:p w14:paraId="0D0267D1" w14:textId="77777777" w:rsidR="007C2182" w:rsidRPr="00201BBA" w:rsidRDefault="007C2182" w:rsidP="001C489C">
            <w:pPr>
              <w:pStyle w:val="REITableBullet"/>
              <w:spacing w:before="40" w:after="40"/>
              <w:cnfStyle w:val="000000010000" w:firstRow="0" w:lastRow="0" w:firstColumn="0" w:lastColumn="0" w:oddVBand="0" w:evenVBand="0" w:oddHBand="0" w:evenHBand="1" w:firstRowFirstColumn="0" w:firstRowLastColumn="0" w:lastRowFirstColumn="0" w:lastRowLastColumn="0"/>
            </w:pPr>
            <w:r>
              <w:t>Contact List for on-call staff</w:t>
            </w:r>
          </w:p>
        </w:tc>
        <w:tc>
          <w:tcPr>
            <w:tcW w:w="2250" w:type="dxa"/>
            <w:shd w:val="clear" w:color="auto" w:fill="F2F2F2" w:themeFill="background1" w:themeFillShade="F2"/>
          </w:tcPr>
          <w:p w14:paraId="30557187" w14:textId="77777777" w:rsidR="007C2182" w:rsidRPr="00122A00" w:rsidRDefault="007C2182" w:rsidP="001C489C">
            <w:pPr>
              <w:pStyle w:val="REITableBullet"/>
              <w:numPr>
                <w:ilvl w:val="0"/>
                <w:numId w:val="0"/>
              </w:numPr>
              <w:spacing w:before="40" w:after="40"/>
              <w:cnfStyle w:val="000000010000" w:firstRow="0" w:lastRow="0" w:firstColumn="0" w:lastColumn="0" w:oddVBand="0" w:evenVBand="0" w:oddHBand="0" w:evenHBand="1" w:firstRowFirstColumn="0" w:firstRowLastColumn="0" w:lastRowFirstColumn="0" w:lastRowLastColumn="0"/>
            </w:pPr>
            <w:r>
              <w:t>Efficiency, Lower Cost</w:t>
            </w:r>
          </w:p>
        </w:tc>
      </w:tr>
      <w:tr w:rsidR="007C2182" w:rsidRPr="00D6719A" w14:paraId="260093F5" w14:textId="77777777" w:rsidTr="00BD0E4A">
        <w:trPr>
          <w:cantSplit w:val="0"/>
          <w:trHeight w:val="138"/>
        </w:trPr>
        <w:tc>
          <w:tcPr>
            <w:cnfStyle w:val="001000000000" w:firstRow="0" w:lastRow="0" w:firstColumn="1" w:lastColumn="0" w:oddVBand="0" w:evenVBand="0" w:oddHBand="0" w:evenHBand="0" w:firstRowFirstColumn="0" w:firstRowLastColumn="0" w:lastRowFirstColumn="0" w:lastRowLastColumn="0"/>
            <w:tcW w:w="1362" w:type="dxa"/>
            <w:shd w:val="clear" w:color="auto" w:fill="auto"/>
          </w:tcPr>
          <w:p w14:paraId="32DF0D1B" w14:textId="77777777" w:rsidR="007C2182" w:rsidRPr="00201BBA" w:rsidRDefault="007C2182" w:rsidP="001C489C">
            <w:pPr>
              <w:pStyle w:val="REITableBodyText"/>
              <w:spacing w:before="40" w:after="40"/>
              <w:jc w:val="center"/>
            </w:pPr>
            <w:r>
              <w:t>Data Script Library</w:t>
            </w:r>
          </w:p>
        </w:tc>
        <w:tc>
          <w:tcPr>
            <w:tcW w:w="5743" w:type="dxa"/>
            <w:shd w:val="clear" w:color="auto" w:fill="auto"/>
          </w:tcPr>
          <w:p w14:paraId="320698A8" w14:textId="77777777" w:rsidR="007C2182" w:rsidRPr="00201BBA" w:rsidRDefault="007C2182" w:rsidP="001C489C">
            <w:pPr>
              <w:pStyle w:val="REITableBodyText"/>
              <w:spacing w:before="40" w:after="40"/>
              <w:cnfStyle w:val="000000000000" w:firstRow="0" w:lastRow="0" w:firstColumn="0" w:lastColumn="0" w:oddVBand="0" w:evenVBand="0" w:oddHBand="0" w:evenHBand="0" w:firstRowFirstColumn="0" w:firstRowLastColumn="0" w:lastRowFirstColumn="0" w:lastRowLastColumn="0"/>
            </w:pPr>
            <w:r w:rsidRPr="007704DF">
              <w:t>Commonly used, source-controlled database script library</w:t>
            </w:r>
          </w:p>
        </w:tc>
        <w:tc>
          <w:tcPr>
            <w:tcW w:w="2250" w:type="dxa"/>
            <w:shd w:val="clear" w:color="auto" w:fill="auto"/>
          </w:tcPr>
          <w:p w14:paraId="421B2253" w14:textId="77777777" w:rsidR="007C2182" w:rsidRPr="00122A00" w:rsidRDefault="007C2182" w:rsidP="001C489C">
            <w:pPr>
              <w:pStyle w:val="REITableBullet"/>
              <w:numPr>
                <w:ilvl w:val="0"/>
                <w:numId w:val="0"/>
              </w:numPr>
              <w:spacing w:before="40" w:after="40"/>
              <w:cnfStyle w:val="000000000000" w:firstRow="0" w:lastRow="0" w:firstColumn="0" w:lastColumn="0" w:oddVBand="0" w:evenVBand="0" w:oddHBand="0" w:evenHBand="0" w:firstRowFirstColumn="0" w:firstRowLastColumn="0" w:lastRowFirstColumn="0" w:lastRowLastColumn="0"/>
            </w:pPr>
            <w:r w:rsidRPr="00EF18B8">
              <w:t>Efficiency, Consistency</w:t>
            </w:r>
          </w:p>
        </w:tc>
      </w:tr>
      <w:tr w:rsidR="007C2182" w:rsidRPr="00D6719A" w14:paraId="2D2439F9" w14:textId="77777777" w:rsidTr="00BD0E4A">
        <w:trPr>
          <w:cnfStyle w:val="000000010000" w:firstRow="0" w:lastRow="0" w:firstColumn="0" w:lastColumn="0" w:oddVBand="0" w:evenVBand="0" w:oddHBand="0" w:evenHBand="1" w:firstRowFirstColumn="0" w:firstRowLastColumn="0" w:lastRowFirstColumn="0" w:lastRowLastColumn="0"/>
          <w:cantSplit w:val="0"/>
          <w:trHeight w:val="65"/>
        </w:trPr>
        <w:tc>
          <w:tcPr>
            <w:cnfStyle w:val="001000000000" w:firstRow="0" w:lastRow="0" w:firstColumn="1" w:lastColumn="0" w:oddVBand="0" w:evenVBand="0" w:oddHBand="0" w:evenHBand="0" w:firstRowFirstColumn="0" w:firstRowLastColumn="0" w:lastRowFirstColumn="0" w:lastRowLastColumn="0"/>
            <w:tcW w:w="1362" w:type="dxa"/>
            <w:shd w:val="clear" w:color="auto" w:fill="F2F2F2" w:themeFill="background1" w:themeFillShade="F2"/>
          </w:tcPr>
          <w:p w14:paraId="7F38F49E" w14:textId="77777777" w:rsidR="007C2182" w:rsidRDefault="007C2182" w:rsidP="001C489C">
            <w:pPr>
              <w:pStyle w:val="REITableBodyText"/>
              <w:spacing w:before="40" w:after="40"/>
              <w:jc w:val="center"/>
            </w:pPr>
            <w:r>
              <w:t>GIT</w:t>
            </w:r>
          </w:p>
        </w:tc>
        <w:tc>
          <w:tcPr>
            <w:tcW w:w="5743" w:type="dxa"/>
            <w:shd w:val="clear" w:color="auto" w:fill="F2F2F2" w:themeFill="background1" w:themeFillShade="F2"/>
          </w:tcPr>
          <w:p w14:paraId="470D50B4" w14:textId="77777777" w:rsidR="007C2182" w:rsidRPr="007704DF" w:rsidRDefault="007C2182" w:rsidP="001C489C">
            <w:pPr>
              <w:pStyle w:val="REITableBodyText"/>
              <w:spacing w:before="40" w:after="40"/>
              <w:cnfStyle w:val="000000010000" w:firstRow="0" w:lastRow="0" w:firstColumn="0" w:lastColumn="0" w:oddVBand="0" w:evenVBand="0" w:oddHBand="0" w:evenHBand="1" w:firstRowFirstColumn="0" w:firstRowLastColumn="0" w:lastRowFirstColumn="0" w:lastRowLastColumn="0"/>
            </w:pPr>
            <w:r>
              <w:t>Version control for modified code, data scripts, and automation scripts</w:t>
            </w:r>
          </w:p>
        </w:tc>
        <w:tc>
          <w:tcPr>
            <w:tcW w:w="2250" w:type="dxa"/>
            <w:shd w:val="clear" w:color="auto" w:fill="F2F2F2" w:themeFill="background1" w:themeFillShade="F2"/>
          </w:tcPr>
          <w:p w14:paraId="64DDD43E" w14:textId="77777777" w:rsidR="007C2182" w:rsidRPr="00EF18B8" w:rsidRDefault="007C2182" w:rsidP="001C489C">
            <w:pPr>
              <w:pStyle w:val="REITableBullet"/>
              <w:numPr>
                <w:ilvl w:val="0"/>
                <w:numId w:val="0"/>
              </w:numPr>
              <w:spacing w:before="40" w:after="40"/>
              <w:cnfStyle w:val="000000010000" w:firstRow="0" w:lastRow="0" w:firstColumn="0" w:lastColumn="0" w:oddVBand="0" w:evenVBand="0" w:oddHBand="0" w:evenHBand="1" w:firstRowFirstColumn="0" w:firstRowLastColumn="0" w:lastRowFirstColumn="0" w:lastRowLastColumn="0"/>
            </w:pPr>
            <w:r>
              <w:t>Visibility, Transparency, Lower Cost</w:t>
            </w:r>
          </w:p>
        </w:tc>
      </w:tr>
      <w:tr w:rsidR="007C2182" w:rsidRPr="00D6719A" w14:paraId="0EDC6157" w14:textId="77777777" w:rsidTr="00BD0E4A">
        <w:trPr>
          <w:cantSplit w:val="0"/>
          <w:trHeight w:val="345"/>
        </w:trPr>
        <w:tc>
          <w:tcPr>
            <w:cnfStyle w:val="001000000000" w:firstRow="0" w:lastRow="0" w:firstColumn="1" w:lastColumn="0" w:oddVBand="0" w:evenVBand="0" w:oddHBand="0" w:evenHBand="0" w:firstRowFirstColumn="0" w:firstRowLastColumn="0" w:lastRowFirstColumn="0" w:lastRowLastColumn="0"/>
            <w:tcW w:w="1362" w:type="dxa"/>
            <w:shd w:val="clear" w:color="auto" w:fill="auto"/>
          </w:tcPr>
          <w:p w14:paraId="61D0CB10" w14:textId="77777777" w:rsidR="007C2182" w:rsidRDefault="007C2182" w:rsidP="001C489C">
            <w:pPr>
              <w:pStyle w:val="REITableBodyText"/>
              <w:spacing w:before="40" w:after="40"/>
              <w:jc w:val="center"/>
            </w:pPr>
            <w:r>
              <w:t>SharePoint</w:t>
            </w:r>
          </w:p>
        </w:tc>
        <w:tc>
          <w:tcPr>
            <w:tcW w:w="5743" w:type="dxa"/>
            <w:shd w:val="clear" w:color="auto" w:fill="auto"/>
          </w:tcPr>
          <w:p w14:paraId="220B1B34" w14:textId="77777777" w:rsidR="007C2182" w:rsidRPr="007704DF" w:rsidRDefault="007C2182" w:rsidP="001C489C">
            <w:pPr>
              <w:pStyle w:val="REITableBodyText"/>
              <w:spacing w:before="40" w:after="40"/>
              <w:cnfStyle w:val="000000000000" w:firstRow="0" w:lastRow="0" w:firstColumn="0" w:lastColumn="0" w:oddVBand="0" w:evenVBand="0" w:oddHBand="0" w:evenHBand="0" w:firstRowFirstColumn="0" w:firstRowLastColumn="0" w:lastRowFirstColumn="0" w:lastRowLastColumn="0"/>
            </w:pPr>
            <w:r>
              <w:t>Document storage repository for Standard Operating Procedures (SOPs), plans, and templates</w:t>
            </w:r>
          </w:p>
        </w:tc>
        <w:tc>
          <w:tcPr>
            <w:tcW w:w="2250" w:type="dxa"/>
            <w:shd w:val="clear" w:color="auto" w:fill="auto"/>
          </w:tcPr>
          <w:p w14:paraId="1F1F4D12" w14:textId="77777777" w:rsidR="007C2182" w:rsidRPr="00EF18B8" w:rsidRDefault="007C2182" w:rsidP="001C489C">
            <w:pPr>
              <w:pStyle w:val="REITableBullet"/>
              <w:numPr>
                <w:ilvl w:val="0"/>
                <w:numId w:val="0"/>
              </w:numPr>
              <w:spacing w:before="40" w:after="40"/>
              <w:cnfStyle w:val="000000000000" w:firstRow="0" w:lastRow="0" w:firstColumn="0" w:lastColumn="0" w:oddVBand="0" w:evenVBand="0" w:oddHBand="0" w:evenHBand="0" w:firstRowFirstColumn="0" w:firstRowLastColumn="0" w:lastRowFirstColumn="0" w:lastRowLastColumn="0"/>
            </w:pPr>
            <w:r>
              <w:t>Productivity, Collaboration</w:t>
            </w:r>
          </w:p>
        </w:tc>
      </w:tr>
      <w:tr w:rsidR="007C2182" w:rsidRPr="00D6719A" w14:paraId="7C729166" w14:textId="77777777" w:rsidTr="00BD0E4A">
        <w:trPr>
          <w:cnfStyle w:val="000000010000" w:firstRow="0" w:lastRow="0" w:firstColumn="0" w:lastColumn="0" w:oddVBand="0" w:evenVBand="0" w:oddHBand="0" w:evenHBand="1" w:firstRowFirstColumn="0" w:firstRowLastColumn="0" w:lastRowFirstColumn="0" w:lastRowLastColumn="0"/>
          <w:cantSplit w:val="0"/>
          <w:trHeight w:val="372"/>
        </w:trPr>
        <w:tc>
          <w:tcPr>
            <w:cnfStyle w:val="001000000000" w:firstRow="0" w:lastRow="0" w:firstColumn="1" w:lastColumn="0" w:oddVBand="0" w:evenVBand="0" w:oddHBand="0" w:evenHBand="0" w:firstRowFirstColumn="0" w:firstRowLastColumn="0" w:lastRowFirstColumn="0" w:lastRowLastColumn="0"/>
            <w:tcW w:w="1362" w:type="dxa"/>
            <w:shd w:val="clear" w:color="auto" w:fill="F2F2F2" w:themeFill="background1" w:themeFillShade="F2"/>
          </w:tcPr>
          <w:p w14:paraId="378F0A1E" w14:textId="77777777" w:rsidR="007C2182" w:rsidRDefault="007C2182" w:rsidP="001C489C">
            <w:pPr>
              <w:pStyle w:val="REITableBodyText"/>
              <w:spacing w:before="40" w:after="40"/>
              <w:jc w:val="center"/>
            </w:pPr>
            <w:r>
              <w:t>Microsoft Office</w:t>
            </w:r>
          </w:p>
        </w:tc>
        <w:tc>
          <w:tcPr>
            <w:tcW w:w="5743" w:type="dxa"/>
            <w:shd w:val="clear" w:color="auto" w:fill="F2F2F2" w:themeFill="background1" w:themeFillShade="F2"/>
          </w:tcPr>
          <w:p w14:paraId="0583EDA1" w14:textId="77777777" w:rsidR="007C2182" w:rsidRPr="007704DF" w:rsidRDefault="007C2182" w:rsidP="001C489C">
            <w:pPr>
              <w:pStyle w:val="REITableBodyText"/>
              <w:spacing w:before="40" w:after="40"/>
              <w:cnfStyle w:val="000000010000" w:firstRow="0" w:lastRow="0" w:firstColumn="0" w:lastColumn="0" w:oddVBand="0" w:evenVBand="0" w:oddHBand="0" w:evenHBand="1" w:firstRowFirstColumn="0" w:firstRowLastColumn="0" w:lastRowFirstColumn="0" w:lastRowLastColumn="0"/>
            </w:pPr>
            <w:r>
              <w:t>Industry standard software used to develop status reports and project plans</w:t>
            </w:r>
          </w:p>
        </w:tc>
        <w:tc>
          <w:tcPr>
            <w:tcW w:w="2250" w:type="dxa"/>
            <w:shd w:val="clear" w:color="auto" w:fill="F2F2F2" w:themeFill="background1" w:themeFillShade="F2"/>
          </w:tcPr>
          <w:p w14:paraId="313FECF7" w14:textId="77777777" w:rsidR="007C2182" w:rsidRPr="00EF18B8" w:rsidRDefault="007C2182" w:rsidP="001C489C">
            <w:pPr>
              <w:pStyle w:val="REITableBullet"/>
              <w:numPr>
                <w:ilvl w:val="0"/>
                <w:numId w:val="0"/>
              </w:numPr>
              <w:spacing w:before="40" w:after="40"/>
              <w:cnfStyle w:val="000000010000" w:firstRow="0" w:lastRow="0" w:firstColumn="0" w:lastColumn="0" w:oddVBand="0" w:evenVBand="0" w:oddHBand="0" w:evenHBand="1" w:firstRowFirstColumn="0" w:firstRowLastColumn="0" w:lastRowFirstColumn="0" w:lastRowLastColumn="0"/>
            </w:pPr>
            <w:r>
              <w:t>Visibility, Productivity, Efficiency</w:t>
            </w:r>
          </w:p>
        </w:tc>
      </w:tr>
    </w:tbl>
    <w:p w14:paraId="5240F5CE" w14:textId="0801C633" w:rsidR="007C2182" w:rsidRDefault="007C2182" w:rsidP="007C2182">
      <w:pPr>
        <w:pStyle w:val="BodyText"/>
        <w:spacing w:before="120"/>
      </w:pPr>
      <w:r w:rsidRPr="00197DFD">
        <w:rPr>
          <w:rStyle w:val="In-LineParagraphHeading"/>
          <w:color w:val="3799C8"/>
        </w:rPr>
        <w:t>Staff.</w:t>
      </w:r>
      <w:r>
        <w:rPr>
          <w:rStyle w:val="normaltextrun"/>
          <w:szCs w:val="24"/>
        </w:rPr>
        <w:t xml:space="preserve"> </w:t>
      </w:r>
      <w:r>
        <w:t xml:space="preserve">We operate in a </w:t>
      </w:r>
      <w:r w:rsidRPr="007C2182">
        <w:t xml:space="preserve">true Agile manner using our ADMP, with T-shaped resources and COTS implementation experts, ensuring rapid development and meeting execution objectives. In the </w:t>
      </w:r>
      <w:r w:rsidRPr="00C2121C">
        <w:rPr>
          <w:b/>
          <w:bCs/>
        </w:rPr>
        <w:t>Plan</w:t>
      </w:r>
      <w:r w:rsidRPr="007C2182">
        <w:t xml:space="preserve"> step, our hands-on leadership </w:t>
      </w:r>
      <w:r>
        <w:t>proactively identifies the qualified resources for the TO; develops them through onboarding, training, and mentorship to enable them to handle mission-critical needs; and promotes a culture of technical excellence in the team. We train new resources through a structured onboarding program for the business domain, technology, and tools leveraged on the projects</w:t>
      </w:r>
      <w:r w:rsidR="00A54681">
        <w:t>,</w:t>
      </w:r>
      <w:r>
        <w:t xml:space="preserve"> includ</w:t>
      </w:r>
      <w:r w:rsidR="00A54681">
        <w:t>ing</w:t>
      </w:r>
      <w:r>
        <w:t xml:space="preserve"> the COTS products and low</w:t>
      </w:r>
      <w:r w:rsidR="00A54681">
        <w:t>-</w:t>
      </w:r>
      <w:r>
        <w:t xml:space="preserve">code solutions implemented. In the </w:t>
      </w:r>
      <w:r w:rsidRPr="00C2121C">
        <w:rPr>
          <w:b/>
          <w:bCs/>
        </w:rPr>
        <w:t>Perform</w:t>
      </w:r>
      <w:r>
        <w:t xml:space="preserve"> step, we execute through self-organized teams structured based on capacity.</w:t>
      </w:r>
      <w:r>
        <w:rPr>
          <w:rStyle w:val="BodyTextChar"/>
        </w:rPr>
        <w:t xml:space="preserve"> </w:t>
      </w:r>
      <w:r w:rsidR="00C2121C" w:rsidRPr="00C2121C">
        <w:rPr>
          <w:b/>
          <w:bCs/>
        </w:rPr>
        <w:fldChar w:fldCharType="begin"/>
      </w:r>
      <w:r w:rsidR="00C2121C" w:rsidRPr="00C2121C">
        <w:rPr>
          <w:rStyle w:val="BodyTextChar"/>
          <w:b/>
          <w:bCs/>
        </w:rPr>
        <w:instrText xml:space="preserve"> REF _Ref82096502 \h </w:instrText>
      </w:r>
      <w:r w:rsidR="00C2121C" w:rsidRPr="00C2121C">
        <w:rPr>
          <w:b/>
          <w:bCs/>
        </w:rPr>
        <w:instrText xml:space="preserve"> \* MERGEFORMAT </w:instrText>
      </w:r>
      <w:r w:rsidR="00C2121C" w:rsidRPr="00C2121C">
        <w:rPr>
          <w:b/>
          <w:bCs/>
        </w:rPr>
      </w:r>
      <w:r w:rsidR="00C2121C" w:rsidRPr="00C2121C">
        <w:rPr>
          <w:b/>
          <w:bCs/>
        </w:rPr>
        <w:fldChar w:fldCharType="separate"/>
      </w:r>
      <w:r w:rsidR="00C2121C" w:rsidRPr="00C2121C">
        <w:rPr>
          <w:b/>
          <w:bCs/>
        </w:rPr>
        <w:t xml:space="preserve">Table </w:t>
      </w:r>
      <w:r w:rsidR="00C2121C" w:rsidRPr="00C2121C">
        <w:rPr>
          <w:b/>
          <w:bCs/>
          <w:noProof/>
        </w:rPr>
        <w:t>12</w:t>
      </w:r>
      <w:r w:rsidR="00C2121C" w:rsidRPr="00C2121C">
        <w:rPr>
          <w:b/>
          <w:bCs/>
        </w:rPr>
        <w:fldChar w:fldCharType="end"/>
      </w:r>
      <w:r w:rsidR="00C2121C">
        <w:rPr>
          <w:b/>
          <w:bCs/>
        </w:rPr>
        <w:t xml:space="preserve"> </w:t>
      </w:r>
      <w:r>
        <w:t xml:space="preserve">outlines the billable resources that will be responsible for the management of the G5M Program BPA. Ms. Farrell, with the support of her </w:t>
      </w:r>
      <w:r w:rsidR="00BC6539">
        <w:t>M</w:t>
      </w:r>
      <w:r>
        <w:t xml:space="preserve">anagement </w:t>
      </w:r>
      <w:r w:rsidR="00BC6539">
        <w:t>T</w:t>
      </w:r>
      <w:r>
        <w:t xml:space="preserve">eam, has the full support of REI to make any scope, schedule, budget, and contractual decisions regarding the BPA. </w:t>
      </w:r>
    </w:p>
    <w:p w14:paraId="52ECB0D7" w14:textId="727976A1" w:rsidR="008B2E6E" w:rsidRDefault="008B2E6E" w:rsidP="00D81976">
      <w:pPr>
        <w:pStyle w:val="Caption"/>
      </w:pPr>
      <w:bookmarkStart w:id="491" w:name="_Ref82096502"/>
      <w:bookmarkStart w:id="492" w:name="_Toc82384284"/>
      <w:r>
        <w:t xml:space="preserve">Table </w:t>
      </w:r>
      <w:fldSimple w:instr=" SEQ Table \* ARABIC ">
        <w:r w:rsidR="00C2121C">
          <w:rPr>
            <w:noProof/>
          </w:rPr>
          <w:t>12</w:t>
        </w:r>
      </w:fldSimple>
      <w:bookmarkEnd w:id="491"/>
      <w:r>
        <w:t>:</w:t>
      </w:r>
      <w:r w:rsidRPr="00216987">
        <w:t xml:space="preserve"> </w:t>
      </w:r>
      <w:r>
        <w:t>Team REI Management Resources</w:t>
      </w:r>
      <w:bookmarkEnd w:id="492"/>
    </w:p>
    <w:tbl>
      <w:tblPr>
        <w:tblStyle w:val="TemplateTableDefault"/>
        <w:tblW w:w="935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CellMar>
          <w:left w:w="43" w:type="dxa"/>
          <w:right w:w="43" w:type="dxa"/>
        </w:tblCellMar>
        <w:tblLook w:val="04A0" w:firstRow="1" w:lastRow="0" w:firstColumn="1" w:lastColumn="0" w:noHBand="0" w:noVBand="1"/>
      </w:tblPr>
      <w:tblGrid>
        <w:gridCol w:w="1165"/>
        <w:gridCol w:w="990"/>
        <w:gridCol w:w="7200"/>
      </w:tblGrid>
      <w:tr w:rsidR="008B2E6E" w:rsidRPr="00D6719A" w14:paraId="5F52C111" w14:textId="77777777" w:rsidTr="0035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shd w:val="clear" w:color="auto" w:fill="00234A"/>
          </w:tcPr>
          <w:p w14:paraId="5D49005F" w14:textId="77777777" w:rsidR="008B2E6E" w:rsidRPr="00201BBA" w:rsidRDefault="008B2E6E" w:rsidP="00BD0E4A">
            <w:pPr>
              <w:pStyle w:val="REITableHeading"/>
              <w:rPr>
                <w:b/>
              </w:rPr>
            </w:pPr>
            <w:r w:rsidRPr="00201BBA">
              <w:rPr>
                <w:b/>
              </w:rPr>
              <w:t>Name</w:t>
            </w:r>
          </w:p>
        </w:tc>
        <w:tc>
          <w:tcPr>
            <w:tcW w:w="990" w:type="dxa"/>
            <w:shd w:val="clear" w:color="auto" w:fill="00234A"/>
          </w:tcPr>
          <w:p w14:paraId="54A0154D" w14:textId="77777777" w:rsidR="008B2E6E" w:rsidRPr="00201BBA" w:rsidRDefault="008B2E6E"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201BBA">
              <w:rPr>
                <w:b/>
              </w:rPr>
              <w:t>Role Name</w:t>
            </w:r>
          </w:p>
        </w:tc>
        <w:tc>
          <w:tcPr>
            <w:tcW w:w="7200" w:type="dxa"/>
            <w:shd w:val="clear" w:color="auto" w:fill="00234A"/>
          </w:tcPr>
          <w:p w14:paraId="1C5E0E2E" w14:textId="77777777" w:rsidR="008B2E6E" w:rsidRPr="00201BBA" w:rsidRDefault="008B2E6E" w:rsidP="00BD0E4A">
            <w:pPr>
              <w:pStyle w:val="REITableHeading"/>
              <w:cnfStyle w:val="100000000000" w:firstRow="1" w:lastRow="0" w:firstColumn="0" w:lastColumn="0" w:oddVBand="0" w:evenVBand="0" w:oddHBand="0" w:evenHBand="0" w:firstRowFirstColumn="0" w:firstRowLastColumn="0" w:lastRowFirstColumn="0" w:lastRowLastColumn="0"/>
              <w:rPr>
                <w:b/>
              </w:rPr>
            </w:pPr>
            <w:r w:rsidRPr="00201BBA">
              <w:rPr>
                <w:b/>
              </w:rPr>
              <w:t>Role D</w:t>
            </w:r>
            <w:r>
              <w:rPr>
                <w:b/>
              </w:rPr>
              <w:t>es</w:t>
            </w:r>
            <w:r w:rsidRPr="00201BBA">
              <w:rPr>
                <w:b/>
              </w:rPr>
              <w:t>cription</w:t>
            </w:r>
          </w:p>
        </w:tc>
      </w:tr>
      <w:tr w:rsidR="008B2E6E" w:rsidRPr="00D6719A" w14:paraId="7E2505A9" w14:textId="77777777" w:rsidTr="00BD0E4A">
        <w:trPr>
          <w:cantSplit w:val="0"/>
          <w:trHeight w:val="552"/>
        </w:trPr>
        <w:tc>
          <w:tcPr>
            <w:cnfStyle w:val="001000000000" w:firstRow="0" w:lastRow="0" w:firstColumn="1" w:lastColumn="0" w:oddVBand="0" w:evenVBand="0" w:oddHBand="0" w:evenHBand="0" w:firstRowFirstColumn="0" w:firstRowLastColumn="0" w:lastRowFirstColumn="0" w:lastRowLastColumn="0"/>
            <w:tcW w:w="1165" w:type="dxa"/>
          </w:tcPr>
          <w:p w14:paraId="04C59886" w14:textId="77777777" w:rsidR="008B2E6E" w:rsidRPr="00201BBA" w:rsidRDefault="008B2E6E" w:rsidP="00BD0E4A">
            <w:pPr>
              <w:pStyle w:val="REITableBodyText"/>
              <w:jc w:val="center"/>
            </w:pPr>
            <w:r w:rsidRPr="00201BBA">
              <w:t>Kimberly Farrell (KEY)</w:t>
            </w:r>
          </w:p>
        </w:tc>
        <w:tc>
          <w:tcPr>
            <w:tcW w:w="990" w:type="dxa"/>
          </w:tcPr>
          <w:p w14:paraId="2B78FD03" w14:textId="77777777" w:rsidR="008B2E6E" w:rsidRPr="00201BBA" w:rsidRDefault="008B2E6E" w:rsidP="00BD0E4A">
            <w:pPr>
              <w:pStyle w:val="REITableBodyText"/>
              <w:jc w:val="center"/>
              <w:cnfStyle w:val="000000000000" w:firstRow="0" w:lastRow="0" w:firstColumn="0" w:lastColumn="0" w:oddVBand="0" w:evenVBand="0" w:oddHBand="0" w:evenHBand="0" w:firstRowFirstColumn="0" w:firstRowLastColumn="0" w:lastRowFirstColumn="0" w:lastRowLastColumn="0"/>
            </w:pPr>
            <w:r w:rsidRPr="00201BBA">
              <w:t>Program Manager</w:t>
            </w:r>
          </w:p>
        </w:tc>
        <w:tc>
          <w:tcPr>
            <w:tcW w:w="7200" w:type="dxa"/>
          </w:tcPr>
          <w:p w14:paraId="5B8F15A2" w14:textId="77777777" w:rsidR="008B2E6E" w:rsidRPr="00FE50A7" w:rsidRDefault="008B2E6E" w:rsidP="001C489C">
            <w:pPr>
              <w:pStyle w:val="REITableBullet"/>
              <w:spacing w:after="0"/>
              <w:cnfStyle w:val="000000000000" w:firstRow="0" w:lastRow="0" w:firstColumn="0" w:lastColumn="0" w:oddVBand="0" w:evenVBand="0" w:oddHBand="0" w:evenHBand="0" w:firstRowFirstColumn="0" w:firstRowLastColumn="0" w:lastRowFirstColumn="0" w:lastRowLastColumn="0"/>
            </w:pPr>
            <w:r w:rsidRPr="00FE50A7">
              <w:softHyphen/>
              <w:t>Serves</w:t>
            </w:r>
            <w:r>
              <w:t xml:space="preserve"> </w:t>
            </w:r>
            <w:r w:rsidRPr="00FE50A7">
              <w:t>as the Single Point of Contact for the contract</w:t>
            </w:r>
            <w:r w:rsidRPr="00FE50A7">
              <w:softHyphen/>
            </w:r>
          </w:p>
          <w:p w14:paraId="1B3DD4E0" w14:textId="77777777" w:rsidR="008B2E6E" w:rsidRPr="00FE50A7" w:rsidRDefault="008B2E6E" w:rsidP="001C489C">
            <w:pPr>
              <w:pStyle w:val="REITableBullet"/>
              <w:spacing w:after="0"/>
              <w:cnfStyle w:val="000000000000" w:firstRow="0" w:lastRow="0" w:firstColumn="0" w:lastColumn="0" w:oddVBand="0" w:evenVBand="0" w:oddHBand="0" w:evenHBand="0" w:firstRowFirstColumn="0" w:firstRowLastColumn="0" w:lastRowFirstColumn="0" w:lastRowLastColumn="0"/>
            </w:pPr>
            <w:r w:rsidRPr="00FE50A7">
              <w:t xml:space="preserve">Drives program execution, customer satisfaction, and communication across </w:t>
            </w:r>
            <w:r>
              <w:t>G5M Program</w:t>
            </w:r>
          </w:p>
          <w:p w14:paraId="2E1C53DE" w14:textId="77777777" w:rsidR="008B2E6E" w:rsidRPr="00FE50A7" w:rsidRDefault="008B2E6E" w:rsidP="001C489C">
            <w:pPr>
              <w:pStyle w:val="REITableBullet"/>
              <w:spacing w:after="0"/>
              <w:cnfStyle w:val="000000000000" w:firstRow="0" w:lastRow="0" w:firstColumn="0" w:lastColumn="0" w:oddVBand="0" w:evenVBand="0" w:oddHBand="0" w:evenHBand="0" w:firstRowFirstColumn="0" w:firstRowLastColumn="0" w:lastRowFirstColumn="0" w:lastRowLastColumn="0"/>
            </w:pPr>
            <w:r w:rsidRPr="00FE50A7">
              <w:t>Creates a shared vision and provides accountability for managing and onboarding staff</w:t>
            </w:r>
          </w:p>
          <w:p w14:paraId="0FCA31DC" w14:textId="77777777" w:rsidR="008B2E6E" w:rsidRPr="00FE50A7" w:rsidRDefault="008B2E6E" w:rsidP="001C489C">
            <w:pPr>
              <w:pStyle w:val="REITableBullet"/>
              <w:spacing w:after="0"/>
              <w:cnfStyle w:val="000000000000" w:firstRow="0" w:lastRow="0" w:firstColumn="0" w:lastColumn="0" w:oddVBand="0" w:evenVBand="0" w:oddHBand="0" w:evenHBand="0" w:firstRowFirstColumn="0" w:firstRowLastColumn="0" w:lastRowFirstColumn="0" w:lastRowLastColumn="0"/>
            </w:pPr>
            <w:r w:rsidRPr="00FE50A7">
              <w:softHyphen/>
              <w:t xml:space="preserve">Leads contract management tasks, including subcontractor management, risk mitigation, cost control/budget/financials/ invoicing/schedule </w:t>
            </w:r>
          </w:p>
          <w:p w14:paraId="5AE77FF7" w14:textId="77777777" w:rsidR="008B2E6E" w:rsidRPr="00122A00" w:rsidRDefault="008B2E6E" w:rsidP="001C489C">
            <w:pPr>
              <w:pStyle w:val="REITableBullet"/>
              <w:spacing w:after="40"/>
              <w:cnfStyle w:val="000000000000" w:firstRow="0" w:lastRow="0" w:firstColumn="0" w:lastColumn="0" w:oddVBand="0" w:evenVBand="0" w:oddHBand="0" w:evenHBand="0" w:firstRowFirstColumn="0" w:firstRowLastColumn="0" w:lastRowFirstColumn="0" w:lastRowLastColumn="0"/>
            </w:pPr>
            <w:r w:rsidRPr="00FE50A7">
              <w:softHyphen/>
              <w:t>Leads program performance assessment for the team</w:t>
            </w:r>
          </w:p>
        </w:tc>
      </w:tr>
      <w:tr w:rsidR="008B2E6E" w:rsidRPr="00D6719A" w14:paraId="73D1BFF2" w14:textId="77777777" w:rsidTr="00BD0E4A">
        <w:trPr>
          <w:cnfStyle w:val="000000010000" w:firstRow="0" w:lastRow="0" w:firstColumn="0" w:lastColumn="0" w:oddVBand="0" w:evenVBand="0" w:oddHBand="0" w:evenHBand="1" w:firstRowFirstColumn="0" w:firstRowLastColumn="0" w:lastRowFirstColumn="0" w:lastRowLastColumn="0"/>
          <w:cantSplit w:val="0"/>
          <w:trHeight w:val="552"/>
        </w:trPr>
        <w:tc>
          <w:tcPr>
            <w:cnfStyle w:val="001000000000" w:firstRow="0" w:lastRow="0" w:firstColumn="1" w:lastColumn="0" w:oddVBand="0" w:evenVBand="0" w:oddHBand="0" w:evenHBand="0" w:firstRowFirstColumn="0" w:firstRowLastColumn="0" w:lastRowFirstColumn="0" w:lastRowLastColumn="0"/>
            <w:tcW w:w="1165" w:type="dxa"/>
            <w:shd w:val="clear" w:color="auto" w:fill="F2F2F2" w:themeFill="background1" w:themeFillShade="F2"/>
          </w:tcPr>
          <w:p w14:paraId="6D5729EA" w14:textId="77777777" w:rsidR="008B2E6E" w:rsidRPr="00201BBA" w:rsidRDefault="008B2E6E" w:rsidP="00BD0E4A">
            <w:pPr>
              <w:pStyle w:val="REITableBodyText"/>
              <w:jc w:val="center"/>
            </w:pPr>
            <w:r w:rsidRPr="00201BBA">
              <w:t>David Askey (KEY)</w:t>
            </w:r>
          </w:p>
        </w:tc>
        <w:tc>
          <w:tcPr>
            <w:tcW w:w="990" w:type="dxa"/>
            <w:shd w:val="clear" w:color="auto" w:fill="F2F2F2" w:themeFill="background1" w:themeFillShade="F2"/>
          </w:tcPr>
          <w:p w14:paraId="43EFEA39" w14:textId="77777777" w:rsidR="008B2E6E" w:rsidRPr="00201BBA" w:rsidRDefault="008B2E6E" w:rsidP="00BD0E4A">
            <w:pPr>
              <w:pStyle w:val="REITableBodyText"/>
              <w:jc w:val="center"/>
              <w:cnfStyle w:val="000000010000" w:firstRow="0" w:lastRow="0" w:firstColumn="0" w:lastColumn="0" w:oddVBand="0" w:evenVBand="0" w:oddHBand="0" w:evenHBand="1" w:firstRowFirstColumn="0" w:firstRowLastColumn="0" w:lastRowFirstColumn="0" w:lastRowLastColumn="0"/>
            </w:pPr>
            <w:r w:rsidRPr="00201BBA">
              <w:t>Development Lead</w:t>
            </w:r>
          </w:p>
        </w:tc>
        <w:tc>
          <w:tcPr>
            <w:tcW w:w="7200" w:type="dxa"/>
            <w:shd w:val="clear" w:color="auto" w:fill="F2F2F2" w:themeFill="background1" w:themeFillShade="F2"/>
          </w:tcPr>
          <w:p w14:paraId="65F95C0E" w14:textId="77777777" w:rsidR="008B2E6E" w:rsidRDefault="008B2E6E" w:rsidP="001C489C">
            <w:pPr>
              <w:pStyle w:val="REITableBullet"/>
              <w:spacing w:after="0"/>
              <w:cnfStyle w:val="000000010000" w:firstRow="0" w:lastRow="0" w:firstColumn="0" w:lastColumn="0" w:oddVBand="0" w:evenVBand="0" w:oddHBand="0" w:evenHBand="1" w:firstRowFirstColumn="0" w:firstRowLastColumn="0" w:lastRowFirstColumn="0" w:lastRowLastColumn="0"/>
            </w:pPr>
            <w:r w:rsidRPr="00013390">
              <w:t>Supports PM in all program management tasks noted above</w:t>
            </w:r>
          </w:p>
          <w:p w14:paraId="2A4D6CA3" w14:textId="77777777" w:rsidR="008B2E6E" w:rsidRDefault="008B2E6E" w:rsidP="001C489C">
            <w:pPr>
              <w:pStyle w:val="REITableBullet"/>
              <w:spacing w:after="0"/>
              <w:cnfStyle w:val="000000010000" w:firstRow="0" w:lastRow="0" w:firstColumn="0" w:lastColumn="0" w:oddVBand="0" w:evenVBand="0" w:oddHBand="0" w:evenHBand="1" w:firstRowFirstColumn="0" w:firstRowLastColumn="0" w:lastRowFirstColumn="0" w:lastRowLastColumn="0"/>
            </w:pPr>
            <w:r>
              <w:t>Serves as POC when PM is unavailable</w:t>
            </w:r>
          </w:p>
          <w:p w14:paraId="774D841A" w14:textId="77777777" w:rsidR="008B2E6E" w:rsidRPr="00122A00" w:rsidRDefault="008B2E6E" w:rsidP="001C489C">
            <w:pPr>
              <w:pStyle w:val="REITableBullet"/>
              <w:spacing w:after="40"/>
              <w:cnfStyle w:val="000000010000" w:firstRow="0" w:lastRow="0" w:firstColumn="0" w:lastColumn="0" w:oddVBand="0" w:evenVBand="0" w:oddHBand="0" w:evenHBand="1" w:firstRowFirstColumn="0" w:firstRowLastColumn="0" w:lastRowFirstColumn="0" w:lastRowLastColumn="0"/>
            </w:pPr>
            <w:r>
              <w:t>Leads the development of G5M, EGP, and future Program Office integration efforts</w:t>
            </w:r>
          </w:p>
        </w:tc>
      </w:tr>
      <w:tr w:rsidR="008B2E6E" w:rsidRPr="00D6719A" w14:paraId="2108A055" w14:textId="77777777" w:rsidTr="00E00BD3">
        <w:trPr>
          <w:cantSplit w:val="0"/>
          <w:trHeight w:val="59"/>
        </w:trPr>
        <w:tc>
          <w:tcPr>
            <w:cnfStyle w:val="001000000000" w:firstRow="0" w:lastRow="0" w:firstColumn="1" w:lastColumn="0" w:oddVBand="0" w:evenVBand="0" w:oddHBand="0" w:evenHBand="0" w:firstRowFirstColumn="0" w:firstRowLastColumn="0" w:lastRowFirstColumn="0" w:lastRowLastColumn="0"/>
            <w:tcW w:w="1165" w:type="dxa"/>
            <w:shd w:val="clear" w:color="auto" w:fill="auto"/>
          </w:tcPr>
          <w:p w14:paraId="50BD9356" w14:textId="77777777" w:rsidR="008B2E6E" w:rsidRPr="00201BBA" w:rsidRDefault="008B2E6E" w:rsidP="00BD0E4A">
            <w:pPr>
              <w:pStyle w:val="REITableBodyText"/>
              <w:jc w:val="center"/>
            </w:pPr>
            <w:r w:rsidRPr="00201BBA">
              <w:t>Zahra Sohani</w:t>
            </w:r>
          </w:p>
        </w:tc>
        <w:tc>
          <w:tcPr>
            <w:tcW w:w="990" w:type="dxa"/>
            <w:shd w:val="clear" w:color="auto" w:fill="auto"/>
          </w:tcPr>
          <w:p w14:paraId="13CA1DCA" w14:textId="77777777" w:rsidR="008B2E6E" w:rsidRPr="00201BBA" w:rsidRDefault="008B2E6E" w:rsidP="00BD0E4A">
            <w:pPr>
              <w:pStyle w:val="REITableBodyText"/>
              <w:jc w:val="center"/>
              <w:cnfStyle w:val="000000000000" w:firstRow="0" w:lastRow="0" w:firstColumn="0" w:lastColumn="0" w:oddVBand="0" w:evenVBand="0" w:oddHBand="0" w:evenHBand="0" w:firstRowFirstColumn="0" w:firstRowLastColumn="0" w:lastRowFirstColumn="0" w:lastRowLastColumn="0"/>
            </w:pPr>
            <w:r w:rsidRPr="00201BBA">
              <w:t>PMO Analyst</w:t>
            </w:r>
          </w:p>
        </w:tc>
        <w:tc>
          <w:tcPr>
            <w:tcW w:w="7200" w:type="dxa"/>
            <w:shd w:val="clear" w:color="auto" w:fill="auto"/>
          </w:tcPr>
          <w:p w14:paraId="4BE5962A" w14:textId="77777777" w:rsidR="008B2E6E" w:rsidRDefault="008B2E6E" w:rsidP="001C489C">
            <w:pPr>
              <w:pStyle w:val="REITableBullet"/>
              <w:spacing w:after="0"/>
              <w:cnfStyle w:val="000000000000" w:firstRow="0" w:lastRow="0" w:firstColumn="0" w:lastColumn="0" w:oddVBand="0" w:evenVBand="0" w:oddHBand="0" w:evenHBand="0" w:firstRowFirstColumn="0" w:firstRowLastColumn="0" w:lastRowFirstColumn="0" w:lastRowLastColumn="0"/>
            </w:pPr>
            <w:r>
              <w:t>S</w:t>
            </w:r>
            <w:r w:rsidRPr="00C87F53">
              <w:t>upports the PM and PM functions</w:t>
            </w:r>
          </w:p>
          <w:p w14:paraId="41BEA38C" w14:textId="77777777" w:rsidR="008B2E6E" w:rsidRDefault="008B2E6E" w:rsidP="001C489C">
            <w:pPr>
              <w:pStyle w:val="REITableBullet"/>
              <w:spacing w:after="0"/>
              <w:cnfStyle w:val="000000000000" w:firstRow="0" w:lastRow="0" w:firstColumn="0" w:lastColumn="0" w:oddVBand="0" w:evenVBand="0" w:oddHBand="0" w:evenHBand="0" w:firstRowFirstColumn="0" w:firstRowLastColumn="0" w:lastRowFirstColumn="0" w:lastRowLastColumn="0"/>
            </w:pPr>
            <w:r w:rsidRPr="00C87F53">
              <w:t>Leads management of project schedule and reporting, risks and issues, budget, financials</w:t>
            </w:r>
          </w:p>
          <w:p w14:paraId="499506FA" w14:textId="77777777" w:rsidR="008B2E6E" w:rsidRDefault="008B2E6E" w:rsidP="001C489C">
            <w:pPr>
              <w:pStyle w:val="REITableBullet"/>
              <w:spacing w:after="0"/>
              <w:cnfStyle w:val="000000000000" w:firstRow="0" w:lastRow="0" w:firstColumn="0" w:lastColumn="0" w:oddVBand="0" w:evenVBand="0" w:oddHBand="0" w:evenHBand="0" w:firstRowFirstColumn="0" w:firstRowLastColumn="0" w:lastRowFirstColumn="0" w:lastRowLastColumn="0"/>
            </w:pPr>
            <w:r w:rsidRPr="00C87F53">
              <w:t>Support RACI, device management, and disposition</w:t>
            </w:r>
          </w:p>
          <w:p w14:paraId="75398BD8" w14:textId="77777777" w:rsidR="008B2E6E" w:rsidRDefault="008B2E6E" w:rsidP="001C489C">
            <w:pPr>
              <w:pStyle w:val="REITableBullet"/>
              <w:spacing w:after="0"/>
              <w:cnfStyle w:val="000000000000" w:firstRow="0" w:lastRow="0" w:firstColumn="0" w:lastColumn="0" w:oddVBand="0" w:evenVBand="0" w:oddHBand="0" w:evenHBand="0" w:firstRowFirstColumn="0" w:firstRowLastColumn="0" w:lastRowFirstColumn="0" w:lastRowLastColumn="0"/>
            </w:pPr>
            <w:r w:rsidRPr="00C87F53">
              <w:t>Identifies and protects Controlled Unclassified Information (CUI)</w:t>
            </w:r>
          </w:p>
          <w:p w14:paraId="3BB6D44E" w14:textId="77777777" w:rsidR="008B2E6E" w:rsidRDefault="008B2E6E" w:rsidP="001C489C">
            <w:pPr>
              <w:pStyle w:val="REITableBullet"/>
              <w:spacing w:after="0"/>
              <w:cnfStyle w:val="000000000000" w:firstRow="0" w:lastRow="0" w:firstColumn="0" w:lastColumn="0" w:oddVBand="0" w:evenVBand="0" w:oddHBand="0" w:evenHBand="0" w:firstRowFirstColumn="0" w:firstRowLastColumn="0" w:lastRowFirstColumn="0" w:lastRowLastColumn="0"/>
            </w:pPr>
            <w:r w:rsidRPr="00C87F53">
              <w:t>Maintains records management</w:t>
            </w:r>
          </w:p>
          <w:p w14:paraId="6FFB9178" w14:textId="33E75F6B" w:rsidR="008B2E6E" w:rsidRPr="00122A00" w:rsidRDefault="008B2E6E" w:rsidP="001C489C">
            <w:pPr>
              <w:pStyle w:val="REITableBullet"/>
              <w:spacing w:after="40"/>
              <w:cnfStyle w:val="000000000000" w:firstRow="0" w:lastRow="0" w:firstColumn="0" w:lastColumn="0" w:oddVBand="0" w:evenVBand="0" w:oddHBand="0" w:evenHBand="0" w:firstRowFirstColumn="0" w:firstRowLastColumn="0" w:lastRowFirstColumn="0" w:lastRowLastColumn="0"/>
            </w:pPr>
            <w:r w:rsidRPr="00C87F53">
              <w:t>Conducts Business Impact Assessment</w:t>
            </w:r>
          </w:p>
        </w:tc>
      </w:tr>
    </w:tbl>
    <w:p w14:paraId="6964B324" w14:textId="6561ECF9" w:rsidR="008B2E6E" w:rsidRDefault="00D81976" w:rsidP="008B2E6E">
      <w:pPr>
        <w:pStyle w:val="Heading3"/>
      </w:pPr>
      <w:bookmarkStart w:id="493" w:name="_Toc81924631"/>
      <w:r>
        <w:t xml:space="preserve"> </w:t>
      </w:r>
      <w:bookmarkStart w:id="494" w:name="_Toc82384248"/>
      <w:r w:rsidR="008B2E6E" w:rsidRPr="00811B02">
        <w:t xml:space="preserve">Technical </w:t>
      </w:r>
      <w:r w:rsidR="008B2E6E">
        <w:t>R</w:t>
      </w:r>
      <w:r w:rsidR="008B2E6E" w:rsidRPr="00811B02">
        <w:t xml:space="preserve">esources and </w:t>
      </w:r>
      <w:r w:rsidR="008B2E6E">
        <w:t>S</w:t>
      </w:r>
      <w:r w:rsidR="008B2E6E" w:rsidRPr="00811B02">
        <w:t xml:space="preserve">kill </w:t>
      </w:r>
      <w:r w:rsidR="008B2E6E">
        <w:t>S</w:t>
      </w:r>
      <w:r w:rsidR="008B2E6E" w:rsidRPr="00811B02">
        <w:t>ets</w:t>
      </w:r>
      <w:bookmarkEnd w:id="493"/>
      <w:bookmarkEnd w:id="494"/>
      <w:r w:rsidR="008B2E6E" w:rsidRPr="00811B02">
        <w:t xml:space="preserve"> </w:t>
      </w:r>
    </w:p>
    <w:p w14:paraId="57395474" w14:textId="1787B24C" w:rsidR="008B2E6E" w:rsidRPr="001E07E5" w:rsidRDefault="008B2E6E" w:rsidP="008B2E6E">
      <w:pPr>
        <w:pStyle w:val="BodyText"/>
        <w:rPr>
          <w:iCs/>
        </w:rPr>
      </w:pPr>
      <w:r w:rsidRPr="00682F03">
        <w:rPr>
          <w:iCs/>
        </w:rPr>
        <w:t>Our experience has shown that having focused teams of engineering staff is key to providing continuity, ensuring efficiency, keeping communications tight, and achieving high levels of predictable velocity</w:t>
      </w:r>
      <w:r>
        <w:rPr>
          <w:iCs/>
        </w:rPr>
        <w:t xml:space="preserve">. In </w:t>
      </w:r>
      <w:r w:rsidR="00C2121C" w:rsidRPr="00C2121C">
        <w:rPr>
          <w:b/>
          <w:bCs/>
          <w:iCs/>
        </w:rPr>
        <w:fldChar w:fldCharType="begin"/>
      </w:r>
      <w:r w:rsidR="00C2121C" w:rsidRPr="00C2121C">
        <w:rPr>
          <w:b/>
          <w:bCs/>
          <w:iCs/>
        </w:rPr>
        <w:instrText xml:space="preserve"> REF _Ref82096532 \h  \* MERGEFORMAT </w:instrText>
      </w:r>
      <w:r w:rsidR="00C2121C" w:rsidRPr="00C2121C">
        <w:rPr>
          <w:b/>
          <w:bCs/>
          <w:iCs/>
        </w:rPr>
      </w:r>
      <w:r w:rsidR="00C2121C" w:rsidRPr="00C2121C">
        <w:rPr>
          <w:b/>
          <w:bCs/>
          <w:iCs/>
        </w:rPr>
        <w:fldChar w:fldCharType="separate"/>
      </w:r>
      <w:r w:rsidR="00C2121C" w:rsidRPr="00C2121C">
        <w:rPr>
          <w:b/>
          <w:bCs/>
        </w:rPr>
        <w:t xml:space="preserve">Table </w:t>
      </w:r>
      <w:r w:rsidR="00C2121C" w:rsidRPr="00C2121C">
        <w:rPr>
          <w:b/>
          <w:bCs/>
          <w:noProof/>
        </w:rPr>
        <w:t>13</w:t>
      </w:r>
      <w:r w:rsidR="00C2121C" w:rsidRPr="00C2121C">
        <w:rPr>
          <w:b/>
          <w:bCs/>
          <w:iCs/>
        </w:rPr>
        <w:fldChar w:fldCharType="end"/>
      </w:r>
      <w:r w:rsidR="00C2121C">
        <w:rPr>
          <w:b/>
          <w:bCs/>
          <w:iCs/>
        </w:rPr>
        <w:t xml:space="preserve"> </w:t>
      </w:r>
      <w:r w:rsidR="00016944" w:rsidRPr="002D0D77">
        <w:rPr>
          <w:iCs/>
        </w:rPr>
        <w:t>on the following page</w:t>
      </w:r>
      <w:r w:rsidR="00016944">
        <w:rPr>
          <w:b/>
          <w:bCs/>
          <w:iCs/>
        </w:rPr>
        <w:t xml:space="preserve"> </w:t>
      </w:r>
      <w:r>
        <w:rPr>
          <w:iCs/>
        </w:rPr>
        <w:t>we have identified the following roles, also outlined in our Organizational Chart outlined in</w:t>
      </w:r>
      <w:r w:rsidRPr="00032D5C">
        <w:rPr>
          <w:b/>
          <w:bCs/>
          <w:iCs/>
        </w:rPr>
        <w:t xml:space="preserve"> </w:t>
      </w:r>
      <w:r w:rsidRPr="00032D5C">
        <w:rPr>
          <w:b/>
          <w:bCs/>
        </w:rPr>
        <w:t>Section C.16.2</w:t>
      </w:r>
      <w:r>
        <w:rPr>
          <w:iCs/>
        </w:rPr>
        <w:t>, to ensure a successful G5M Program:</w:t>
      </w:r>
    </w:p>
    <w:p w14:paraId="34F03853" w14:textId="78EA9454" w:rsidR="00C700A9" w:rsidRDefault="00C700A9" w:rsidP="00C700A9">
      <w:pPr>
        <w:pStyle w:val="Caption"/>
      </w:pPr>
      <w:bookmarkStart w:id="495" w:name="_Ref82096532"/>
      <w:bookmarkStart w:id="496" w:name="_Toc82384285"/>
      <w:r>
        <w:t xml:space="preserve">Table </w:t>
      </w:r>
      <w:fldSimple w:instr=" SEQ Table \* ARABIC ">
        <w:r w:rsidR="00C2121C">
          <w:rPr>
            <w:noProof/>
          </w:rPr>
          <w:t>13</w:t>
        </w:r>
      </w:fldSimple>
      <w:bookmarkEnd w:id="495"/>
      <w:r>
        <w:t>: Team REI Technical Resources</w:t>
      </w:r>
      <w:bookmarkEnd w:id="496"/>
    </w:p>
    <w:tbl>
      <w:tblPr>
        <w:tblStyle w:val="TemplateTableDefault"/>
        <w:tblW w:w="9175"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43" w:type="dxa"/>
          <w:right w:w="43" w:type="dxa"/>
        </w:tblCellMar>
        <w:tblLook w:val="04A0" w:firstRow="1" w:lastRow="0" w:firstColumn="1" w:lastColumn="0" w:noHBand="0" w:noVBand="1"/>
      </w:tblPr>
      <w:tblGrid>
        <w:gridCol w:w="2425"/>
        <w:gridCol w:w="6750"/>
      </w:tblGrid>
      <w:tr w:rsidR="00C700A9" w:rsidRPr="00D6719A" w14:paraId="4D5C5F64" w14:textId="77777777" w:rsidTr="00352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shd w:val="clear" w:color="auto" w:fill="00234A"/>
          </w:tcPr>
          <w:p w14:paraId="7EAD9F4A" w14:textId="77777777" w:rsidR="00C700A9" w:rsidRPr="00D6719A" w:rsidRDefault="00C700A9" w:rsidP="00BD0E4A">
            <w:pPr>
              <w:pStyle w:val="REITableHeading"/>
              <w:rPr>
                <w:rFonts w:ascii="Times New Roman" w:hAnsi="Times New Roman"/>
                <w:szCs w:val="16"/>
              </w:rPr>
            </w:pPr>
            <w:r w:rsidRPr="009477BD">
              <w:rPr>
                <w:b/>
              </w:rPr>
              <w:t>BPA Labor Category</w:t>
            </w:r>
          </w:p>
        </w:tc>
        <w:tc>
          <w:tcPr>
            <w:tcW w:w="6750" w:type="dxa"/>
            <w:shd w:val="clear" w:color="auto" w:fill="00234A"/>
          </w:tcPr>
          <w:p w14:paraId="65C4E399" w14:textId="77777777" w:rsidR="00C700A9" w:rsidRPr="00122A00" w:rsidRDefault="00C700A9" w:rsidP="00BD0E4A">
            <w:pPr>
              <w:pStyle w:val="REITableHeading"/>
              <w:cnfStyle w:val="100000000000" w:firstRow="1" w:lastRow="0" w:firstColumn="0" w:lastColumn="0" w:oddVBand="0" w:evenVBand="0" w:oddHBand="0" w:evenHBand="0" w:firstRowFirstColumn="0" w:firstRowLastColumn="0" w:lastRowFirstColumn="0" w:lastRowLastColumn="0"/>
              <w:rPr>
                <w:rFonts w:ascii="Times New Roman" w:hAnsi="Times New Roman"/>
                <w:szCs w:val="16"/>
              </w:rPr>
            </w:pPr>
            <w:r w:rsidRPr="00851DE4">
              <w:rPr>
                <w:b/>
              </w:rPr>
              <w:t>Skillset Needed</w:t>
            </w:r>
          </w:p>
        </w:tc>
      </w:tr>
      <w:tr w:rsidR="00C700A9" w:rsidRPr="00D6719A" w14:paraId="6DB5C319" w14:textId="77777777" w:rsidTr="00C700A9">
        <w:trPr>
          <w:cantSplit w:val="0"/>
          <w:trHeight w:val="552"/>
        </w:trPr>
        <w:tc>
          <w:tcPr>
            <w:cnfStyle w:val="001000000000" w:firstRow="0" w:lastRow="0" w:firstColumn="1" w:lastColumn="0" w:oddVBand="0" w:evenVBand="0" w:oddHBand="0" w:evenHBand="0" w:firstRowFirstColumn="0" w:firstRowLastColumn="0" w:lastRowFirstColumn="0" w:lastRowLastColumn="0"/>
            <w:tcW w:w="2425" w:type="dxa"/>
          </w:tcPr>
          <w:p w14:paraId="6BC44E00" w14:textId="77777777" w:rsidR="00C700A9" w:rsidRPr="00614D46" w:rsidRDefault="00C700A9" w:rsidP="00C700A9">
            <w:pPr>
              <w:pStyle w:val="REITableBodyText"/>
              <w:jc w:val="center"/>
            </w:pPr>
            <w:r w:rsidRPr="00614D46">
              <w:t>Solution Architect</w:t>
            </w:r>
            <w:r>
              <w:t xml:space="preserve"> (KEY)</w:t>
            </w:r>
          </w:p>
        </w:tc>
        <w:tc>
          <w:tcPr>
            <w:tcW w:w="6750" w:type="dxa"/>
            <w:vAlign w:val="top"/>
          </w:tcPr>
          <w:p w14:paraId="64F14B90" w14:textId="77777777" w:rsidR="00C700A9"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t>Cloud and DevOps Modernization</w:t>
            </w:r>
          </w:p>
          <w:p w14:paraId="17ECAD01" w14:textId="77777777" w:rsidR="00C700A9" w:rsidRPr="00122A0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t>Multi-platform solution design</w:t>
            </w:r>
          </w:p>
        </w:tc>
      </w:tr>
      <w:tr w:rsidR="00C700A9" w:rsidRPr="00D6719A" w14:paraId="479FAA0F" w14:textId="77777777" w:rsidTr="00C700A9">
        <w:trPr>
          <w:cnfStyle w:val="000000010000" w:firstRow="0" w:lastRow="0" w:firstColumn="0" w:lastColumn="0" w:oddVBand="0" w:evenVBand="0" w:oddHBand="0" w:evenHBand="1" w:firstRowFirstColumn="0" w:firstRowLastColumn="0" w:lastRowFirstColumn="0" w:lastRowLastColumn="0"/>
          <w:cantSplit w:val="0"/>
          <w:trHeight w:val="552"/>
        </w:trPr>
        <w:tc>
          <w:tcPr>
            <w:cnfStyle w:val="001000000000" w:firstRow="0" w:lastRow="0" w:firstColumn="1" w:lastColumn="0" w:oddVBand="0" w:evenVBand="0" w:oddHBand="0" w:evenHBand="0" w:firstRowFirstColumn="0" w:firstRowLastColumn="0" w:lastRowFirstColumn="0" w:lastRowLastColumn="0"/>
            <w:tcW w:w="2425" w:type="dxa"/>
            <w:shd w:val="clear" w:color="auto" w:fill="F2F2F2" w:themeFill="background1" w:themeFillShade="F2"/>
          </w:tcPr>
          <w:p w14:paraId="710A77B6" w14:textId="77777777" w:rsidR="00C700A9" w:rsidRPr="00614D46" w:rsidRDefault="00C700A9" w:rsidP="00C700A9">
            <w:pPr>
              <w:pStyle w:val="REITableBodyText"/>
              <w:jc w:val="center"/>
            </w:pPr>
            <w:r>
              <w:t>Test</w:t>
            </w:r>
            <w:r w:rsidRPr="00614D46">
              <w:t xml:space="preserve"> Lead</w:t>
            </w:r>
            <w:r>
              <w:t xml:space="preserve"> (KEY)</w:t>
            </w:r>
          </w:p>
        </w:tc>
        <w:tc>
          <w:tcPr>
            <w:tcW w:w="6750" w:type="dxa"/>
            <w:shd w:val="clear" w:color="auto" w:fill="F2F2F2" w:themeFill="background1" w:themeFillShade="F2"/>
            <w:vAlign w:val="top"/>
          </w:tcPr>
          <w:p w14:paraId="399F7508" w14:textId="77777777" w:rsidR="00C700A9"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Grants domain knowledge</w:t>
            </w:r>
          </w:p>
          <w:p w14:paraId="35598DBF" w14:textId="77777777" w:rsidR="00C700A9" w:rsidRPr="00122A0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Automation expertise</w:t>
            </w:r>
          </w:p>
        </w:tc>
      </w:tr>
      <w:tr w:rsidR="00C700A9" w:rsidRPr="00D6719A" w14:paraId="5C2E72D4" w14:textId="77777777" w:rsidTr="00C700A9">
        <w:trPr>
          <w:cantSplit w:val="0"/>
          <w:trHeight w:val="210"/>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534BDAD6" w14:textId="77777777" w:rsidR="00C700A9" w:rsidRPr="00614D46" w:rsidRDefault="00C700A9" w:rsidP="00C700A9">
            <w:pPr>
              <w:pStyle w:val="REITableBodyText"/>
              <w:jc w:val="center"/>
            </w:pPr>
            <w:r w:rsidRPr="00614D46">
              <w:t>Security Analyst</w:t>
            </w:r>
          </w:p>
        </w:tc>
        <w:tc>
          <w:tcPr>
            <w:tcW w:w="6750" w:type="dxa"/>
            <w:shd w:val="clear" w:color="auto" w:fill="auto"/>
            <w:vAlign w:val="top"/>
          </w:tcPr>
          <w:p w14:paraId="20173855" w14:textId="77777777" w:rsidR="00C700A9"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Secure cloud-based architecture</w:t>
            </w:r>
          </w:p>
          <w:p w14:paraId="35D8E0A2"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Experience with cyber defense tools</w:t>
            </w:r>
          </w:p>
        </w:tc>
      </w:tr>
      <w:tr w:rsidR="00C700A9" w:rsidRPr="00D6719A" w14:paraId="5476F2F0" w14:textId="77777777" w:rsidTr="00C700A9">
        <w:trPr>
          <w:cnfStyle w:val="000000010000" w:firstRow="0" w:lastRow="0" w:firstColumn="0" w:lastColumn="0" w:oddVBand="0" w:evenVBand="0" w:oddHBand="0" w:evenHBand="1" w:firstRowFirstColumn="0" w:firstRowLastColumn="0" w:lastRowFirstColumn="0" w:lastRowLastColumn="0"/>
          <w:cantSplit w:val="0"/>
          <w:trHeight w:val="516"/>
        </w:trPr>
        <w:tc>
          <w:tcPr>
            <w:cnfStyle w:val="001000000000" w:firstRow="0" w:lastRow="0" w:firstColumn="1" w:lastColumn="0" w:oddVBand="0" w:evenVBand="0" w:oddHBand="0" w:evenHBand="0" w:firstRowFirstColumn="0" w:firstRowLastColumn="0" w:lastRowFirstColumn="0" w:lastRowLastColumn="0"/>
            <w:tcW w:w="2425" w:type="dxa"/>
            <w:shd w:val="clear" w:color="auto" w:fill="F2F2F2" w:themeFill="background1" w:themeFillShade="F2"/>
          </w:tcPr>
          <w:p w14:paraId="7CF80FE5" w14:textId="77777777" w:rsidR="00C700A9" w:rsidRPr="00614D46" w:rsidRDefault="00C700A9" w:rsidP="00C700A9">
            <w:pPr>
              <w:pStyle w:val="REITableBodyText"/>
              <w:jc w:val="center"/>
            </w:pPr>
            <w:r w:rsidRPr="00614D46">
              <w:t>Lead Business Analyst</w:t>
            </w:r>
            <w:r>
              <w:t xml:space="preserve"> (KEY)</w:t>
            </w:r>
          </w:p>
        </w:tc>
        <w:tc>
          <w:tcPr>
            <w:tcW w:w="6750" w:type="dxa"/>
            <w:shd w:val="clear" w:color="auto" w:fill="F2F2F2" w:themeFill="background1" w:themeFillShade="F2"/>
            <w:vAlign w:val="top"/>
          </w:tcPr>
          <w:p w14:paraId="5386BF13"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rsidRPr="00241EA0">
              <w:t>Grants domain expertise</w:t>
            </w:r>
          </w:p>
          <w:p w14:paraId="735D118B"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rsidRPr="00241EA0">
              <w:t>Business process design</w:t>
            </w:r>
          </w:p>
        </w:tc>
      </w:tr>
      <w:tr w:rsidR="00C700A9" w:rsidRPr="00D6719A" w14:paraId="3BE45B5D" w14:textId="77777777" w:rsidTr="00C700A9">
        <w:trPr>
          <w:cantSplit w:val="0"/>
          <w:trHeight w:val="422"/>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7252BB53" w14:textId="77777777" w:rsidR="00C700A9" w:rsidRPr="00614D46" w:rsidRDefault="00C700A9" w:rsidP="00C700A9">
            <w:pPr>
              <w:pStyle w:val="REITableBodyText"/>
              <w:jc w:val="center"/>
            </w:pPr>
            <w:r w:rsidRPr="00614D46">
              <w:t>UI/UX Lead</w:t>
            </w:r>
          </w:p>
        </w:tc>
        <w:tc>
          <w:tcPr>
            <w:tcW w:w="6750" w:type="dxa"/>
            <w:shd w:val="clear" w:color="auto" w:fill="auto"/>
            <w:vAlign w:val="top"/>
          </w:tcPr>
          <w:p w14:paraId="6AE94CB2"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Experience leading application modernization designs</w:t>
            </w:r>
          </w:p>
          <w:p w14:paraId="13303816" w14:textId="7B3C1C81"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UCD experience</w:t>
            </w:r>
          </w:p>
        </w:tc>
      </w:tr>
      <w:tr w:rsidR="00C700A9" w:rsidRPr="00D6719A" w14:paraId="289CBEDB" w14:textId="77777777" w:rsidTr="00C700A9">
        <w:trPr>
          <w:cnfStyle w:val="000000010000" w:firstRow="0" w:lastRow="0" w:firstColumn="0" w:lastColumn="0" w:oddVBand="0" w:evenVBand="0" w:oddHBand="0" w:evenHBand="1" w:firstRowFirstColumn="0" w:firstRowLastColumn="0" w:lastRowFirstColumn="0" w:lastRowLastColumn="0"/>
          <w:cantSplit w:val="0"/>
          <w:trHeight w:val="458"/>
        </w:trPr>
        <w:tc>
          <w:tcPr>
            <w:cnfStyle w:val="001000000000" w:firstRow="0" w:lastRow="0" w:firstColumn="1" w:lastColumn="0" w:oddVBand="0" w:evenVBand="0" w:oddHBand="0" w:evenHBand="0" w:firstRowFirstColumn="0" w:firstRowLastColumn="0" w:lastRowFirstColumn="0" w:lastRowLastColumn="0"/>
            <w:tcW w:w="2425" w:type="dxa"/>
            <w:shd w:val="clear" w:color="auto" w:fill="F2F2F2" w:themeFill="background1" w:themeFillShade="F2"/>
          </w:tcPr>
          <w:p w14:paraId="4291E18A" w14:textId="77777777" w:rsidR="00C700A9" w:rsidRPr="00614D46" w:rsidRDefault="00C700A9" w:rsidP="00C700A9">
            <w:pPr>
              <w:pStyle w:val="REITableBodyText"/>
              <w:jc w:val="center"/>
            </w:pPr>
            <w:r w:rsidRPr="00614D46">
              <w:t>Change Management Analyst</w:t>
            </w:r>
          </w:p>
        </w:tc>
        <w:tc>
          <w:tcPr>
            <w:tcW w:w="6750" w:type="dxa"/>
            <w:shd w:val="clear" w:color="auto" w:fill="F2F2F2" w:themeFill="background1" w:themeFillShade="F2"/>
            <w:vAlign w:val="top"/>
          </w:tcPr>
          <w:p w14:paraId="71865468" w14:textId="77777777" w:rsidR="00C700A9"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Experience leading CM activities for a modernization effort</w:t>
            </w:r>
          </w:p>
          <w:p w14:paraId="4960FB7D"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Understanding of the full scope of OCM</w:t>
            </w:r>
          </w:p>
        </w:tc>
      </w:tr>
      <w:tr w:rsidR="00C700A9" w:rsidRPr="00D6719A" w14:paraId="2609B462" w14:textId="77777777" w:rsidTr="00C700A9">
        <w:trPr>
          <w:cantSplit w:val="0"/>
          <w:trHeight w:val="561"/>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2052A63C" w14:textId="77777777" w:rsidR="00C700A9" w:rsidRPr="00614D46" w:rsidRDefault="00C700A9" w:rsidP="00C700A9">
            <w:pPr>
              <w:pStyle w:val="REITableBodyText"/>
              <w:jc w:val="center"/>
            </w:pPr>
            <w:r w:rsidRPr="00614D46">
              <w:t>Data Lead</w:t>
            </w:r>
          </w:p>
        </w:tc>
        <w:tc>
          <w:tcPr>
            <w:tcW w:w="6750" w:type="dxa"/>
            <w:shd w:val="clear" w:color="auto" w:fill="auto"/>
            <w:vAlign w:val="top"/>
          </w:tcPr>
          <w:p w14:paraId="1DC01B00"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 xml:space="preserve">Data migration and synchronization </w:t>
            </w:r>
          </w:p>
          <w:p w14:paraId="6DD88240"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Cloud-based database design</w:t>
            </w:r>
          </w:p>
        </w:tc>
      </w:tr>
      <w:tr w:rsidR="00C700A9" w:rsidRPr="00D6719A" w14:paraId="61A3DF6F" w14:textId="77777777" w:rsidTr="001C489C">
        <w:trPr>
          <w:cnfStyle w:val="000000010000" w:firstRow="0" w:lastRow="0" w:firstColumn="0" w:lastColumn="0" w:oddVBand="0" w:evenVBand="0" w:oddHBand="0" w:evenHBand="1" w:firstRowFirstColumn="0" w:firstRowLastColumn="0" w:lastRowFirstColumn="0" w:lastRowLastColumn="0"/>
          <w:cantSplit w:val="0"/>
          <w:trHeight w:val="359"/>
        </w:trPr>
        <w:tc>
          <w:tcPr>
            <w:cnfStyle w:val="001000000000" w:firstRow="0" w:lastRow="0" w:firstColumn="1" w:lastColumn="0" w:oddVBand="0" w:evenVBand="0" w:oddHBand="0" w:evenHBand="0" w:firstRowFirstColumn="0" w:firstRowLastColumn="0" w:lastRowFirstColumn="0" w:lastRowLastColumn="0"/>
            <w:tcW w:w="2425" w:type="dxa"/>
            <w:shd w:val="clear" w:color="auto" w:fill="F2F2F2" w:themeFill="background1" w:themeFillShade="F2"/>
          </w:tcPr>
          <w:p w14:paraId="5D59D310" w14:textId="77777777" w:rsidR="00C700A9" w:rsidRPr="00614D46" w:rsidRDefault="00C700A9" w:rsidP="00C700A9">
            <w:pPr>
              <w:pStyle w:val="REITableBodyText"/>
              <w:jc w:val="center"/>
            </w:pPr>
            <w:r w:rsidRPr="00614D46">
              <w:t>Scrum Master</w:t>
            </w:r>
          </w:p>
        </w:tc>
        <w:tc>
          <w:tcPr>
            <w:tcW w:w="6750" w:type="dxa"/>
            <w:shd w:val="clear" w:color="auto" w:fill="F2F2F2" w:themeFill="background1" w:themeFillShade="F2"/>
            <w:vAlign w:val="top"/>
          </w:tcPr>
          <w:p w14:paraId="5A03073E" w14:textId="2CDF6A3E"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rsidRPr="00241EA0">
              <w:t xml:space="preserve">Experience leading multiple Agile </w:t>
            </w:r>
            <w:r w:rsidR="00C93078">
              <w:t>t</w:t>
            </w:r>
            <w:r w:rsidRPr="00241EA0">
              <w:t>eams through a large-scale modernization initiative</w:t>
            </w:r>
          </w:p>
          <w:p w14:paraId="4139CE15"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rsidRPr="00241EA0">
              <w:t>Agile certification</w:t>
            </w:r>
          </w:p>
        </w:tc>
      </w:tr>
      <w:tr w:rsidR="00C700A9" w:rsidRPr="00D6719A" w14:paraId="5E88C1BE" w14:textId="77777777" w:rsidTr="00C700A9">
        <w:trPr>
          <w:cantSplit w:val="0"/>
          <w:trHeight w:val="534"/>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66BF7D10" w14:textId="77777777" w:rsidR="00C700A9" w:rsidRPr="00614D46" w:rsidRDefault="00C700A9" w:rsidP="00C700A9">
            <w:pPr>
              <w:pStyle w:val="REITableBodyText"/>
              <w:jc w:val="center"/>
            </w:pPr>
            <w:r w:rsidRPr="00614D46">
              <w:t>Business Analyst</w:t>
            </w:r>
          </w:p>
        </w:tc>
        <w:tc>
          <w:tcPr>
            <w:tcW w:w="6750" w:type="dxa"/>
            <w:shd w:val="clear" w:color="auto" w:fill="auto"/>
            <w:vAlign w:val="top"/>
          </w:tcPr>
          <w:p w14:paraId="5B2DC38D"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Grants domain expertise</w:t>
            </w:r>
          </w:p>
          <w:p w14:paraId="05B3D1EA"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User story creation and elaboration experience</w:t>
            </w:r>
          </w:p>
        </w:tc>
      </w:tr>
      <w:tr w:rsidR="00C700A9" w:rsidRPr="00D6719A" w14:paraId="792CA800" w14:textId="77777777" w:rsidTr="00C700A9">
        <w:trPr>
          <w:cnfStyle w:val="000000010000" w:firstRow="0" w:lastRow="0" w:firstColumn="0" w:lastColumn="0" w:oddVBand="0" w:evenVBand="0" w:oddHBand="0" w:evenHBand="1" w:firstRowFirstColumn="0" w:firstRowLastColumn="0" w:lastRowFirstColumn="0" w:lastRowLastColumn="0"/>
          <w:cantSplit w:val="0"/>
          <w:trHeight w:val="485"/>
        </w:trPr>
        <w:tc>
          <w:tcPr>
            <w:cnfStyle w:val="001000000000" w:firstRow="0" w:lastRow="0" w:firstColumn="1" w:lastColumn="0" w:oddVBand="0" w:evenVBand="0" w:oddHBand="0" w:evenHBand="0" w:firstRowFirstColumn="0" w:firstRowLastColumn="0" w:lastRowFirstColumn="0" w:lastRowLastColumn="0"/>
            <w:tcW w:w="2425" w:type="dxa"/>
            <w:shd w:val="clear" w:color="auto" w:fill="F2F2F2" w:themeFill="background1" w:themeFillShade="F2"/>
          </w:tcPr>
          <w:p w14:paraId="3F7D77A8" w14:textId="77777777" w:rsidR="00C700A9" w:rsidRPr="00614D46" w:rsidRDefault="00C700A9" w:rsidP="00C700A9">
            <w:pPr>
              <w:pStyle w:val="REITableBodyText"/>
              <w:jc w:val="center"/>
            </w:pPr>
            <w:r>
              <w:t>Software Engineer</w:t>
            </w:r>
          </w:p>
        </w:tc>
        <w:tc>
          <w:tcPr>
            <w:tcW w:w="6750" w:type="dxa"/>
            <w:shd w:val="clear" w:color="auto" w:fill="F2F2F2" w:themeFill="background1" w:themeFillShade="F2"/>
            <w:vAlign w:val="top"/>
          </w:tcPr>
          <w:p w14:paraId="4B643582"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rsidRPr="00241EA0">
              <w:t>Back end as well as client-side development expertise</w:t>
            </w:r>
          </w:p>
          <w:p w14:paraId="5E658F05"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rsidRPr="00241EA0">
              <w:t>Experience working on large-scale modernization initiatives</w:t>
            </w:r>
          </w:p>
        </w:tc>
      </w:tr>
      <w:tr w:rsidR="00C700A9" w:rsidRPr="00D6719A" w14:paraId="04E4376F" w14:textId="77777777" w:rsidTr="00C700A9">
        <w:trPr>
          <w:cantSplit w:val="0"/>
          <w:trHeight w:val="593"/>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41360B80" w14:textId="77777777" w:rsidR="00C700A9" w:rsidRPr="00614D46" w:rsidRDefault="00C700A9" w:rsidP="00C700A9">
            <w:pPr>
              <w:pStyle w:val="REITableBodyText"/>
              <w:jc w:val="center"/>
            </w:pPr>
            <w:r w:rsidRPr="00614D46">
              <w:t>Test</w:t>
            </w:r>
            <w:r>
              <w:t xml:space="preserve"> Engineer</w:t>
            </w:r>
          </w:p>
        </w:tc>
        <w:tc>
          <w:tcPr>
            <w:tcW w:w="6750" w:type="dxa"/>
            <w:shd w:val="clear" w:color="auto" w:fill="auto"/>
            <w:vAlign w:val="top"/>
          </w:tcPr>
          <w:p w14:paraId="5163FEF2" w14:textId="77777777" w:rsidR="00C700A9"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t>Experience writing and executing test cases</w:t>
            </w:r>
          </w:p>
          <w:p w14:paraId="043874C4"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t>508, automation, and performance testing experience</w:t>
            </w:r>
          </w:p>
        </w:tc>
      </w:tr>
      <w:tr w:rsidR="00C700A9" w:rsidRPr="00D6719A" w14:paraId="2FAD5E72" w14:textId="77777777" w:rsidTr="00C700A9">
        <w:trPr>
          <w:cnfStyle w:val="000000010000" w:firstRow="0" w:lastRow="0" w:firstColumn="0" w:lastColumn="0" w:oddVBand="0" w:evenVBand="0" w:oddHBand="0" w:evenHBand="1" w:firstRowFirstColumn="0" w:firstRowLastColumn="0" w:lastRowFirstColumn="0" w:lastRowLastColumn="0"/>
          <w:cantSplit w:val="0"/>
          <w:trHeight w:val="440"/>
        </w:trPr>
        <w:tc>
          <w:tcPr>
            <w:cnfStyle w:val="001000000000" w:firstRow="0" w:lastRow="0" w:firstColumn="1" w:lastColumn="0" w:oddVBand="0" w:evenVBand="0" w:oddHBand="0" w:evenHBand="0" w:firstRowFirstColumn="0" w:firstRowLastColumn="0" w:lastRowFirstColumn="0" w:lastRowLastColumn="0"/>
            <w:tcW w:w="2425" w:type="dxa"/>
            <w:shd w:val="clear" w:color="auto" w:fill="F2F2F2" w:themeFill="background1" w:themeFillShade="F2"/>
          </w:tcPr>
          <w:p w14:paraId="422F4197" w14:textId="77777777" w:rsidR="00C700A9" w:rsidRPr="00614D46" w:rsidRDefault="00C700A9" w:rsidP="00C700A9">
            <w:pPr>
              <w:pStyle w:val="REITableBodyText"/>
              <w:jc w:val="center"/>
            </w:pPr>
            <w:r>
              <w:t>Infrastructure</w:t>
            </w:r>
            <w:r w:rsidRPr="00614D46">
              <w:t xml:space="preserve"> Engineer</w:t>
            </w:r>
          </w:p>
        </w:tc>
        <w:tc>
          <w:tcPr>
            <w:tcW w:w="6750" w:type="dxa"/>
            <w:shd w:val="clear" w:color="auto" w:fill="F2F2F2" w:themeFill="background1" w:themeFillShade="F2"/>
            <w:vAlign w:val="top"/>
          </w:tcPr>
          <w:p w14:paraId="29F41466"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rsidRPr="00241EA0">
              <w:t>Experience with creating and maintaining a CI/CD pipeline</w:t>
            </w:r>
          </w:p>
          <w:p w14:paraId="13BF5F07"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rsidRPr="00241EA0">
              <w:t>Expertise in multiple tools such as Jenkins</w:t>
            </w:r>
          </w:p>
        </w:tc>
      </w:tr>
      <w:tr w:rsidR="00C700A9" w:rsidRPr="00D6719A" w14:paraId="17D2F1FC" w14:textId="77777777" w:rsidTr="00C700A9">
        <w:trPr>
          <w:cantSplit w:val="0"/>
          <w:trHeight w:val="543"/>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290CF928" w14:textId="77777777" w:rsidR="00C700A9" w:rsidRPr="00614D46" w:rsidRDefault="00C700A9" w:rsidP="00C700A9">
            <w:pPr>
              <w:pStyle w:val="REITableBodyText"/>
              <w:jc w:val="center"/>
            </w:pPr>
            <w:r w:rsidRPr="00614D46">
              <w:t>Low</w:t>
            </w:r>
            <w:r>
              <w:t>-</w:t>
            </w:r>
            <w:r w:rsidRPr="00614D46">
              <w:t>Code Developer</w:t>
            </w:r>
          </w:p>
        </w:tc>
        <w:tc>
          <w:tcPr>
            <w:tcW w:w="6750" w:type="dxa"/>
            <w:shd w:val="clear" w:color="auto" w:fill="auto"/>
            <w:vAlign w:val="top"/>
          </w:tcPr>
          <w:p w14:paraId="71BF40C8"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Salesforce or Appian expertise</w:t>
            </w:r>
            <w:r>
              <w:t xml:space="preserve"> as required</w:t>
            </w:r>
          </w:p>
          <w:p w14:paraId="51251CE9"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rsidRPr="00241EA0">
              <w:t>Modernization experience</w:t>
            </w:r>
          </w:p>
        </w:tc>
      </w:tr>
      <w:tr w:rsidR="00C700A9" w:rsidRPr="00D6719A" w14:paraId="645D5B4F" w14:textId="77777777" w:rsidTr="00C700A9">
        <w:trPr>
          <w:cnfStyle w:val="000000010000" w:firstRow="0" w:lastRow="0" w:firstColumn="0" w:lastColumn="0" w:oddVBand="0" w:evenVBand="0" w:oddHBand="0" w:evenHBand="1" w:firstRowFirstColumn="0" w:firstRowLastColumn="0" w:lastRowFirstColumn="0" w:lastRowLastColumn="0"/>
          <w:cantSplit w:val="0"/>
          <w:trHeight w:val="543"/>
        </w:trPr>
        <w:tc>
          <w:tcPr>
            <w:cnfStyle w:val="001000000000" w:firstRow="0" w:lastRow="0" w:firstColumn="1" w:lastColumn="0" w:oddVBand="0" w:evenVBand="0" w:oddHBand="0" w:evenHBand="0" w:firstRowFirstColumn="0" w:firstRowLastColumn="0" w:lastRowFirstColumn="0" w:lastRowLastColumn="0"/>
            <w:tcW w:w="2425" w:type="dxa"/>
            <w:shd w:val="clear" w:color="auto" w:fill="F2F2F2" w:themeFill="background1" w:themeFillShade="F2"/>
          </w:tcPr>
          <w:p w14:paraId="129A1423" w14:textId="77777777" w:rsidR="00C700A9" w:rsidRPr="00614D46" w:rsidRDefault="00C700A9" w:rsidP="00C700A9">
            <w:pPr>
              <w:pStyle w:val="REITableBodyText"/>
              <w:jc w:val="center"/>
            </w:pPr>
            <w:r>
              <w:t>Data Engineer</w:t>
            </w:r>
          </w:p>
        </w:tc>
        <w:tc>
          <w:tcPr>
            <w:tcW w:w="6750" w:type="dxa"/>
            <w:shd w:val="clear" w:color="auto" w:fill="F2F2F2" w:themeFill="background1" w:themeFillShade="F2"/>
            <w:vAlign w:val="top"/>
          </w:tcPr>
          <w:p w14:paraId="3C03300C" w14:textId="77777777" w:rsidR="00C700A9"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Experience writing and executing SQL scripts</w:t>
            </w:r>
          </w:p>
          <w:p w14:paraId="61571213"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Expertise with complex data migration activities</w:t>
            </w:r>
          </w:p>
        </w:tc>
      </w:tr>
      <w:tr w:rsidR="00C700A9" w:rsidRPr="00D6719A" w14:paraId="6AFD763C" w14:textId="77777777" w:rsidTr="00C700A9">
        <w:trPr>
          <w:cantSplit w:val="0"/>
          <w:trHeight w:val="543"/>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6C84E1EE" w14:textId="77777777" w:rsidR="00C700A9" w:rsidRPr="00614D46" w:rsidRDefault="00C700A9" w:rsidP="00C700A9">
            <w:pPr>
              <w:pStyle w:val="REITableBodyText"/>
              <w:jc w:val="center"/>
            </w:pPr>
            <w:r>
              <w:t>Web Designer</w:t>
            </w:r>
          </w:p>
        </w:tc>
        <w:tc>
          <w:tcPr>
            <w:tcW w:w="6750" w:type="dxa"/>
            <w:shd w:val="clear" w:color="auto" w:fill="auto"/>
            <w:vAlign w:val="top"/>
          </w:tcPr>
          <w:p w14:paraId="40DC4772" w14:textId="77777777" w:rsidR="00C700A9"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t>Understands 508 and WCAG compliance standards</w:t>
            </w:r>
          </w:p>
          <w:p w14:paraId="5DADAE1D"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t>Experience developing prototypes utilizing Azure and other prototyping tools</w:t>
            </w:r>
          </w:p>
        </w:tc>
      </w:tr>
      <w:tr w:rsidR="00C700A9" w:rsidRPr="00D6719A" w14:paraId="62B7323A" w14:textId="77777777" w:rsidTr="00C700A9">
        <w:trPr>
          <w:cnfStyle w:val="000000010000" w:firstRow="0" w:lastRow="0" w:firstColumn="0" w:lastColumn="0" w:oddVBand="0" w:evenVBand="0" w:oddHBand="0" w:evenHBand="1" w:firstRowFirstColumn="0" w:firstRowLastColumn="0" w:lastRowFirstColumn="0" w:lastRowLastColumn="0"/>
          <w:cantSplit w:val="0"/>
          <w:trHeight w:val="543"/>
        </w:trPr>
        <w:tc>
          <w:tcPr>
            <w:cnfStyle w:val="001000000000" w:firstRow="0" w:lastRow="0" w:firstColumn="1" w:lastColumn="0" w:oddVBand="0" w:evenVBand="0" w:oddHBand="0" w:evenHBand="0" w:firstRowFirstColumn="0" w:firstRowLastColumn="0" w:lastRowFirstColumn="0" w:lastRowLastColumn="0"/>
            <w:tcW w:w="2425" w:type="dxa"/>
            <w:shd w:val="clear" w:color="auto" w:fill="F2F2F2" w:themeFill="background1" w:themeFillShade="F2"/>
          </w:tcPr>
          <w:p w14:paraId="18ADC4A0" w14:textId="77777777" w:rsidR="00C700A9" w:rsidRPr="00614D46" w:rsidRDefault="00C700A9" w:rsidP="00C700A9">
            <w:pPr>
              <w:pStyle w:val="REITableBodyText"/>
              <w:jc w:val="center"/>
            </w:pPr>
            <w:r>
              <w:t>User Support Specialist</w:t>
            </w:r>
          </w:p>
        </w:tc>
        <w:tc>
          <w:tcPr>
            <w:tcW w:w="6750" w:type="dxa"/>
            <w:shd w:val="clear" w:color="auto" w:fill="F2F2F2" w:themeFill="background1" w:themeFillShade="F2"/>
            <w:vAlign w:val="top"/>
          </w:tcPr>
          <w:p w14:paraId="5D5CE618" w14:textId="77777777" w:rsidR="00C700A9"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Grants domain knowledge</w:t>
            </w:r>
          </w:p>
          <w:p w14:paraId="4FF41ADB"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Experience providing Tier 3 support</w:t>
            </w:r>
          </w:p>
        </w:tc>
      </w:tr>
      <w:tr w:rsidR="00C700A9" w:rsidRPr="00D6719A" w14:paraId="0711398E" w14:textId="77777777" w:rsidTr="00C700A9">
        <w:trPr>
          <w:cantSplit w:val="0"/>
          <w:trHeight w:val="543"/>
        </w:trPr>
        <w:tc>
          <w:tcPr>
            <w:cnfStyle w:val="001000000000" w:firstRow="0" w:lastRow="0" w:firstColumn="1" w:lastColumn="0" w:oddVBand="0" w:evenVBand="0" w:oddHBand="0" w:evenHBand="0" w:firstRowFirstColumn="0" w:firstRowLastColumn="0" w:lastRowFirstColumn="0" w:lastRowLastColumn="0"/>
            <w:tcW w:w="2425" w:type="dxa"/>
            <w:shd w:val="clear" w:color="auto" w:fill="auto"/>
          </w:tcPr>
          <w:p w14:paraId="290EBFC7" w14:textId="77777777" w:rsidR="00C700A9" w:rsidRDefault="00C700A9" w:rsidP="00C700A9">
            <w:pPr>
              <w:pStyle w:val="REITableBodyText"/>
              <w:jc w:val="center"/>
            </w:pPr>
            <w:r>
              <w:t>Training Specialist</w:t>
            </w:r>
          </w:p>
        </w:tc>
        <w:tc>
          <w:tcPr>
            <w:tcW w:w="6750" w:type="dxa"/>
            <w:shd w:val="clear" w:color="auto" w:fill="auto"/>
            <w:vAlign w:val="top"/>
          </w:tcPr>
          <w:p w14:paraId="35DFED91" w14:textId="77777777" w:rsidR="00C700A9"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t>Experience creating content for user guides and other training material</w:t>
            </w:r>
          </w:p>
          <w:p w14:paraId="6AA996F6" w14:textId="77777777" w:rsidR="00C700A9" w:rsidRPr="00241EA0" w:rsidRDefault="00C700A9" w:rsidP="00BD0E4A">
            <w:pPr>
              <w:pStyle w:val="REITableBullet"/>
              <w:spacing w:after="0"/>
              <w:ind w:left="360"/>
              <w:cnfStyle w:val="000000000000" w:firstRow="0" w:lastRow="0" w:firstColumn="0" w:lastColumn="0" w:oddVBand="0" w:evenVBand="0" w:oddHBand="0" w:evenHBand="0" w:firstRowFirstColumn="0" w:firstRowLastColumn="0" w:lastRowFirstColumn="0" w:lastRowLastColumn="0"/>
            </w:pPr>
            <w:r>
              <w:t>Grants expertise</w:t>
            </w:r>
          </w:p>
        </w:tc>
      </w:tr>
      <w:tr w:rsidR="00C700A9" w:rsidRPr="00D6719A" w14:paraId="0B59DD5F" w14:textId="77777777" w:rsidTr="00C700A9">
        <w:trPr>
          <w:cnfStyle w:val="000000010000" w:firstRow="0" w:lastRow="0" w:firstColumn="0" w:lastColumn="0" w:oddVBand="0" w:evenVBand="0" w:oddHBand="0" w:evenHBand="1" w:firstRowFirstColumn="0" w:firstRowLastColumn="0" w:lastRowFirstColumn="0" w:lastRowLastColumn="0"/>
          <w:cantSplit w:val="0"/>
          <w:trHeight w:val="543"/>
        </w:trPr>
        <w:tc>
          <w:tcPr>
            <w:cnfStyle w:val="001000000000" w:firstRow="0" w:lastRow="0" w:firstColumn="1" w:lastColumn="0" w:oddVBand="0" w:evenVBand="0" w:oddHBand="0" w:evenHBand="0" w:firstRowFirstColumn="0" w:firstRowLastColumn="0" w:lastRowFirstColumn="0" w:lastRowLastColumn="0"/>
            <w:tcW w:w="2425" w:type="dxa"/>
            <w:shd w:val="clear" w:color="auto" w:fill="F2F2F2" w:themeFill="background1" w:themeFillShade="F2"/>
          </w:tcPr>
          <w:p w14:paraId="3AD9BC6D" w14:textId="77777777" w:rsidR="00C700A9" w:rsidRDefault="00C700A9" w:rsidP="00C700A9">
            <w:pPr>
              <w:pStyle w:val="REITableBodyText"/>
              <w:jc w:val="center"/>
            </w:pPr>
            <w:r>
              <w:t>Helpdesk Technician</w:t>
            </w:r>
          </w:p>
        </w:tc>
        <w:tc>
          <w:tcPr>
            <w:tcW w:w="6750" w:type="dxa"/>
            <w:shd w:val="clear" w:color="auto" w:fill="F2F2F2" w:themeFill="background1" w:themeFillShade="F2"/>
            <w:vAlign w:val="top"/>
          </w:tcPr>
          <w:p w14:paraId="4E1E7225" w14:textId="77777777" w:rsidR="00C700A9"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Call Center experience</w:t>
            </w:r>
          </w:p>
          <w:p w14:paraId="010DD966" w14:textId="77777777" w:rsidR="00C700A9" w:rsidRPr="00241EA0" w:rsidRDefault="00C700A9" w:rsidP="00BD0E4A">
            <w:pPr>
              <w:pStyle w:val="REITableBullet"/>
              <w:spacing w:after="0"/>
              <w:ind w:left="360"/>
              <w:cnfStyle w:val="000000010000" w:firstRow="0" w:lastRow="0" w:firstColumn="0" w:lastColumn="0" w:oddVBand="0" w:evenVBand="0" w:oddHBand="0" w:evenHBand="1" w:firstRowFirstColumn="0" w:firstRowLastColumn="0" w:lastRowFirstColumn="0" w:lastRowLastColumn="0"/>
            </w:pPr>
            <w:r>
              <w:t>Ability to provide surge support, as needed</w:t>
            </w:r>
          </w:p>
        </w:tc>
      </w:tr>
    </w:tbl>
    <w:p w14:paraId="118E4BA6" w14:textId="77777777" w:rsidR="00C700A9" w:rsidRDefault="00C700A9" w:rsidP="00C700A9">
      <w:pPr>
        <w:pStyle w:val="Heading3"/>
      </w:pPr>
      <w:r>
        <w:t xml:space="preserve">  </w:t>
      </w:r>
      <w:bookmarkStart w:id="497" w:name="_Toc81924632"/>
      <w:bookmarkStart w:id="498" w:name="_Toc82384249"/>
      <w:r>
        <w:t>M</w:t>
      </w:r>
      <w:r w:rsidRPr="00811B02">
        <w:t>anagement of the Offeror's team that will be on-site</w:t>
      </w:r>
      <w:bookmarkEnd w:id="497"/>
      <w:bookmarkEnd w:id="498"/>
    </w:p>
    <w:p w14:paraId="1AF8DEE2" w14:textId="77777777" w:rsidR="00C700A9" w:rsidRDefault="00C700A9" w:rsidP="00C700A9">
      <w:pPr>
        <w:pStyle w:val="REIBodyText"/>
      </w:pPr>
      <w:r>
        <w:t>Team REI’s management will be primarily located at REI Headquarters in Sterling, VA. We will support all meetings at the government site, as needed and as outlined within the Task Order Statement of Work.</w:t>
      </w:r>
    </w:p>
    <w:p w14:paraId="72F206C6" w14:textId="2EEB62FE" w:rsidR="0069607E" w:rsidRDefault="00C700A9" w:rsidP="00233286">
      <w:pPr>
        <w:pStyle w:val="REIBodyText"/>
      </w:pPr>
      <w:r>
        <w:t xml:space="preserve">In addition, our </w:t>
      </w:r>
      <w:r w:rsidR="00C93078">
        <w:t>M</w:t>
      </w:r>
      <w:r>
        <w:t xml:space="preserve">anagement </w:t>
      </w:r>
      <w:r w:rsidR="00C93078">
        <w:t>T</w:t>
      </w:r>
      <w:r>
        <w:t xml:space="preserve">eam commits to being on-site at ED one to two days per week to ensure effective communication and engagement throughout the </w:t>
      </w:r>
      <w:r w:rsidR="00C93078">
        <w:t>p</w:t>
      </w:r>
      <w:r>
        <w:t xml:space="preserve">eriod of </w:t>
      </w:r>
      <w:r w:rsidR="00C93078">
        <w:t>p</w:t>
      </w:r>
      <w:r>
        <w:t xml:space="preserve">erformance of the BPA. </w:t>
      </w:r>
      <w:r w:rsidR="0069607E">
        <w:tab/>
      </w:r>
    </w:p>
    <w:p w14:paraId="17418637" w14:textId="47C69A96" w:rsidR="001C489C" w:rsidRDefault="001C489C" w:rsidP="00233286">
      <w:pPr>
        <w:pStyle w:val="REIBodyText"/>
      </w:pPr>
    </w:p>
    <w:p w14:paraId="29254595" w14:textId="15EB3DD9" w:rsidR="001C489C" w:rsidRDefault="001C489C" w:rsidP="00233286">
      <w:pPr>
        <w:pStyle w:val="REIBodyText"/>
      </w:pPr>
    </w:p>
    <w:p w14:paraId="7CB063B4" w14:textId="15EDE13C" w:rsidR="001C489C" w:rsidRDefault="001C489C" w:rsidP="00233286">
      <w:pPr>
        <w:pStyle w:val="REIBodyText"/>
      </w:pPr>
    </w:p>
    <w:p w14:paraId="61E6838D" w14:textId="6351A05F" w:rsidR="001C489C" w:rsidRDefault="001C489C" w:rsidP="00233286">
      <w:pPr>
        <w:pStyle w:val="REIBodyText"/>
      </w:pPr>
    </w:p>
    <w:p w14:paraId="4D8248C8" w14:textId="1A2F0C8E" w:rsidR="001C489C" w:rsidRDefault="001C489C" w:rsidP="00233286">
      <w:pPr>
        <w:pStyle w:val="REIBodyText"/>
      </w:pPr>
    </w:p>
    <w:p w14:paraId="1A016CA5" w14:textId="43B1AD3D" w:rsidR="001C489C" w:rsidRDefault="001C489C" w:rsidP="00233286">
      <w:pPr>
        <w:pStyle w:val="REIBodyText"/>
      </w:pPr>
    </w:p>
    <w:p w14:paraId="124FD8F3" w14:textId="1C42A950" w:rsidR="001C489C" w:rsidRDefault="001C489C" w:rsidP="00233286">
      <w:pPr>
        <w:pStyle w:val="REIBodyText"/>
      </w:pPr>
    </w:p>
    <w:p w14:paraId="44661D08" w14:textId="1C7493E0" w:rsidR="001C489C" w:rsidRDefault="001C489C" w:rsidP="00233286">
      <w:pPr>
        <w:pStyle w:val="REIBodyText"/>
      </w:pPr>
    </w:p>
    <w:p w14:paraId="076A8B44" w14:textId="17161FD6" w:rsidR="001C489C" w:rsidRDefault="001C489C" w:rsidP="00233286">
      <w:pPr>
        <w:pStyle w:val="REIBodyText"/>
      </w:pPr>
    </w:p>
    <w:p w14:paraId="46D025AA" w14:textId="77777777" w:rsidR="001C489C" w:rsidRDefault="001C489C" w:rsidP="00233286">
      <w:pPr>
        <w:pStyle w:val="REIBodyText"/>
      </w:pPr>
    </w:p>
    <w:p w14:paraId="081B320B" w14:textId="165B7DEE" w:rsidR="001C489C" w:rsidRDefault="001C489C" w:rsidP="00233286">
      <w:pPr>
        <w:pStyle w:val="REIBodyText"/>
      </w:pPr>
    </w:p>
    <w:p w14:paraId="4EFAD433" w14:textId="07AB7FF9" w:rsidR="001C489C" w:rsidRDefault="001C489C" w:rsidP="00233286">
      <w:pPr>
        <w:pStyle w:val="REIBodyText"/>
      </w:pPr>
    </w:p>
    <w:p w14:paraId="4C12122D" w14:textId="77777777" w:rsidR="001C489C" w:rsidRPr="00613E99" w:rsidRDefault="001C489C" w:rsidP="001C489C">
      <w:pPr>
        <w:pStyle w:val="REIBodyText"/>
        <w:jc w:val="center"/>
        <w:rPr>
          <w:i/>
          <w:iCs/>
        </w:rPr>
      </w:pPr>
      <w:r w:rsidRPr="00613E99">
        <w:rPr>
          <w:i/>
          <w:iCs/>
        </w:rPr>
        <w:t>The remainder of this page is intentionally blank.</w:t>
      </w:r>
    </w:p>
    <w:p w14:paraId="595925F5" w14:textId="77777777" w:rsidR="001C489C" w:rsidRPr="0069607E" w:rsidRDefault="001C489C" w:rsidP="00233286">
      <w:pPr>
        <w:pStyle w:val="REIBodyText"/>
      </w:pPr>
    </w:p>
    <w:sectPr w:rsidR="001C489C" w:rsidRPr="0069607E" w:rsidSect="00210042">
      <w:footerReference w:type="default" r:id="rId46"/>
      <w:pgSz w:w="12240" w:h="15840" w:code="1"/>
      <w:pgMar w:top="1440" w:right="1440" w:bottom="1440" w:left="1440" w:header="432"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CDAE1" w14:textId="77777777" w:rsidR="00116773" w:rsidRDefault="00116773">
      <w:r>
        <w:separator/>
      </w:r>
    </w:p>
    <w:p w14:paraId="5705D87B" w14:textId="77777777" w:rsidR="00116773" w:rsidRDefault="00116773"/>
    <w:p w14:paraId="164ED282" w14:textId="77777777" w:rsidR="00116773" w:rsidRDefault="00116773"/>
  </w:endnote>
  <w:endnote w:type="continuationSeparator" w:id="0">
    <w:p w14:paraId="21C9E9D9" w14:textId="77777777" w:rsidR="00116773" w:rsidRDefault="00116773">
      <w:r>
        <w:continuationSeparator/>
      </w:r>
    </w:p>
    <w:p w14:paraId="5A1CDEE1" w14:textId="77777777" w:rsidR="00116773" w:rsidRDefault="00116773"/>
    <w:p w14:paraId="209F4EA8" w14:textId="77777777" w:rsidR="00116773" w:rsidRDefault="00116773"/>
  </w:endnote>
  <w:endnote w:type="continuationNotice" w:id="1">
    <w:p w14:paraId="0702DA68" w14:textId="77777777" w:rsidR="00116773" w:rsidRDefault="001167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 w:name="inherit">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Arial Bold">
    <w:panose1 w:val="020B0704020202020204"/>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1F497D" w:themeColor="text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0"/>
      <w:gridCol w:w="3510"/>
    </w:tblGrid>
    <w:tr w:rsidR="00EA79D9" w:rsidRPr="001B05E6" w14:paraId="5F3E4156" w14:textId="77777777" w:rsidTr="007A17B6">
      <w:tc>
        <w:tcPr>
          <w:tcW w:w="3125" w:type="pct"/>
        </w:tcPr>
        <w:p w14:paraId="21B13D63" w14:textId="0874793A" w:rsidR="00EA79D9" w:rsidRPr="007A17B6" w:rsidRDefault="004E7734" w:rsidP="0054623C">
          <w:pPr>
            <w:pStyle w:val="REIPageFooter"/>
            <w:rPr>
              <w:i w:val="0"/>
              <w:szCs w:val="24"/>
            </w:rPr>
          </w:pPr>
          <w:r w:rsidRPr="007A17B6">
            <w:rPr>
              <w:iCs/>
              <w:szCs w:val="24"/>
            </w:rPr>
            <w:t>Use or disclosure of data contained in this sheet is subject to the restriction on the title page of this proposal.</w:t>
          </w:r>
        </w:p>
      </w:tc>
      <w:tc>
        <w:tcPr>
          <w:tcW w:w="1875" w:type="pct"/>
          <w:vAlign w:val="center"/>
        </w:tcPr>
        <w:p w14:paraId="278CCA6B" w14:textId="7DE61C6A" w:rsidR="00EA79D9" w:rsidRPr="007A17B6" w:rsidRDefault="000003F6" w:rsidP="0054623C">
          <w:pPr>
            <w:pStyle w:val="REIPageNumber"/>
            <w:rPr>
              <w:szCs w:val="24"/>
            </w:rPr>
          </w:pPr>
          <w:r w:rsidRPr="007A17B6">
            <w:rPr>
              <w:szCs w:val="24"/>
            </w:rPr>
            <w:t>Contents</w:t>
          </w:r>
          <w:r w:rsidR="00C43BEE" w:rsidRPr="007A17B6">
            <w:rPr>
              <w:szCs w:val="24"/>
            </w:rPr>
            <w:t xml:space="preserve"> -</w:t>
          </w:r>
          <w:r w:rsidR="00EA79D9" w:rsidRPr="007A17B6">
            <w:rPr>
              <w:szCs w:val="24"/>
            </w:rPr>
            <w:t xml:space="preserve"> </w:t>
          </w:r>
          <w:r w:rsidR="00EA79D9" w:rsidRPr="007A17B6">
            <w:rPr>
              <w:szCs w:val="24"/>
            </w:rPr>
            <w:fldChar w:fldCharType="begin"/>
          </w:r>
          <w:r w:rsidR="00EA79D9" w:rsidRPr="007A17B6">
            <w:rPr>
              <w:szCs w:val="24"/>
            </w:rPr>
            <w:instrText xml:space="preserve"> PAGE   \* MERGEFORMAT </w:instrText>
          </w:r>
          <w:r w:rsidR="00EA79D9" w:rsidRPr="007A17B6">
            <w:rPr>
              <w:szCs w:val="24"/>
            </w:rPr>
            <w:fldChar w:fldCharType="separate"/>
          </w:r>
          <w:r w:rsidR="00EA79D9" w:rsidRPr="007A17B6">
            <w:rPr>
              <w:szCs w:val="24"/>
            </w:rPr>
            <w:t>2</w:t>
          </w:r>
          <w:r w:rsidR="00EA79D9" w:rsidRPr="007A17B6">
            <w:rPr>
              <w:szCs w:val="24"/>
            </w:rPr>
            <w:fldChar w:fldCharType="end"/>
          </w:r>
          <w:r w:rsidR="00DB27E2" w:rsidRPr="007A17B6">
            <w:rPr>
              <w:szCs w:val="24"/>
            </w:rPr>
            <w:t xml:space="preserve"> of v</w:t>
          </w:r>
          <w:r w:rsidR="00446DC4" w:rsidRPr="007A17B6">
            <w:rPr>
              <w:szCs w:val="24"/>
            </w:rPr>
            <w:t>i</w:t>
          </w:r>
        </w:p>
      </w:tc>
    </w:tr>
  </w:tbl>
  <w:p w14:paraId="725D719B" w14:textId="77777777" w:rsidR="00EA79D9" w:rsidRPr="007A17B6" w:rsidRDefault="00EA79D9" w:rsidP="0054623C">
    <w:pPr>
      <w:pStyle w:val="Footer"/>
      <w:rPr>
        <w:rFonts w:ascii="Times New Roman" w:hAnsi="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1F497D" w:themeColor="text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3420"/>
    </w:tblGrid>
    <w:tr w:rsidR="0060099B" w:rsidRPr="00C364FD" w14:paraId="0B1DB3AB" w14:textId="77777777" w:rsidTr="00C364FD">
      <w:tc>
        <w:tcPr>
          <w:tcW w:w="3173" w:type="pct"/>
        </w:tcPr>
        <w:p w14:paraId="2E925056" w14:textId="77777777" w:rsidR="0060099B" w:rsidRPr="00C364FD" w:rsidRDefault="0060099B" w:rsidP="0054623C">
          <w:pPr>
            <w:pStyle w:val="REIPageFooter"/>
            <w:rPr>
              <w:i w:val="0"/>
              <w:szCs w:val="24"/>
            </w:rPr>
          </w:pPr>
          <w:r w:rsidRPr="00C364FD">
            <w:rPr>
              <w:iCs/>
              <w:szCs w:val="24"/>
            </w:rPr>
            <w:t>Use or disclosure of data contained in this sheet is subject to the restriction on the title page of this proposal.</w:t>
          </w:r>
        </w:p>
      </w:tc>
      <w:tc>
        <w:tcPr>
          <w:tcW w:w="1827" w:type="pct"/>
          <w:vAlign w:val="center"/>
        </w:tcPr>
        <w:p w14:paraId="3E20CB22" w14:textId="224C2781" w:rsidR="0060099B" w:rsidRPr="00C364FD" w:rsidRDefault="0060099B" w:rsidP="0054623C">
          <w:pPr>
            <w:pStyle w:val="REIPageNumber"/>
            <w:rPr>
              <w:szCs w:val="24"/>
            </w:rPr>
          </w:pPr>
          <w:r w:rsidRPr="00C364FD">
            <w:rPr>
              <w:szCs w:val="24"/>
            </w:rPr>
            <w:t>Cover</w:t>
          </w:r>
          <w:r w:rsidR="00C364FD">
            <w:rPr>
              <w:szCs w:val="24"/>
            </w:rPr>
            <w:t>/Transmittal</w:t>
          </w:r>
          <w:r w:rsidRPr="00C364FD">
            <w:rPr>
              <w:szCs w:val="24"/>
            </w:rPr>
            <w:t xml:space="preserve"> Letter - </w:t>
          </w:r>
          <w:r w:rsidRPr="00C364FD">
            <w:rPr>
              <w:szCs w:val="24"/>
            </w:rPr>
            <w:fldChar w:fldCharType="begin"/>
          </w:r>
          <w:r w:rsidRPr="00C364FD">
            <w:rPr>
              <w:szCs w:val="24"/>
            </w:rPr>
            <w:instrText xml:space="preserve"> PAGE   \* MERGEFORMAT </w:instrText>
          </w:r>
          <w:r w:rsidRPr="00C364FD">
            <w:rPr>
              <w:szCs w:val="24"/>
            </w:rPr>
            <w:fldChar w:fldCharType="separate"/>
          </w:r>
          <w:r w:rsidRPr="00C364FD">
            <w:rPr>
              <w:szCs w:val="24"/>
            </w:rPr>
            <w:t>2</w:t>
          </w:r>
          <w:r w:rsidRPr="00C364FD">
            <w:rPr>
              <w:szCs w:val="24"/>
            </w:rPr>
            <w:fldChar w:fldCharType="end"/>
          </w:r>
          <w:r w:rsidRPr="00C364FD">
            <w:rPr>
              <w:szCs w:val="24"/>
            </w:rPr>
            <w:t xml:space="preserve"> of 1</w:t>
          </w:r>
        </w:p>
      </w:tc>
    </w:tr>
  </w:tbl>
  <w:p w14:paraId="0D825235" w14:textId="77777777" w:rsidR="0060099B" w:rsidRPr="00C364FD" w:rsidRDefault="0060099B" w:rsidP="0054623C">
    <w:pPr>
      <w:pStyle w:val="Footer"/>
      <w:rPr>
        <w:rFonts w:ascii="Times New Roman" w:hAnsi="Times New Roman"/>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1F497D" w:themeColor="text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3420"/>
    </w:tblGrid>
    <w:tr w:rsidR="002C5873" w:rsidRPr="00EC7E9F" w14:paraId="6F0D5664" w14:textId="77777777" w:rsidTr="00F531FB">
      <w:tc>
        <w:tcPr>
          <w:tcW w:w="3173" w:type="pct"/>
        </w:tcPr>
        <w:p w14:paraId="03581CB4" w14:textId="6299609D" w:rsidR="002C5873" w:rsidRPr="00F531FB" w:rsidRDefault="00AA6453" w:rsidP="0054623C">
          <w:pPr>
            <w:pStyle w:val="REIPageFooter"/>
            <w:rPr>
              <w:iCs/>
              <w:szCs w:val="24"/>
            </w:rPr>
          </w:pPr>
          <w:r w:rsidRPr="00F531FB">
            <w:rPr>
              <w:iCs/>
              <w:szCs w:val="24"/>
            </w:rPr>
            <w:t>Use or disclosure of data contained in this sheet is subject to the restriction on the title page of this proposal.</w:t>
          </w:r>
        </w:p>
      </w:tc>
      <w:tc>
        <w:tcPr>
          <w:tcW w:w="1827" w:type="pct"/>
          <w:vAlign w:val="center"/>
        </w:tcPr>
        <w:p w14:paraId="6651E6BA" w14:textId="02359357" w:rsidR="002C5873" w:rsidRPr="00F531FB" w:rsidRDefault="00C52B60" w:rsidP="0054623C">
          <w:pPr>
            <w:pStyle w:val="REIPageNumber"/>
            <w:rPr>
              <w:szCs w:val="24"/>
            </w:rPr>
          </w:pPr>
          <w:r w:rsidRPr="00F531FB">
            <w:rPr>
              <w:szCs w:val="24"/>
            </w:rPr>
            <w:t xml:space="preserve">Technical Approach - </w:t>
          </w:r>
          <w:r w:rsidR="002C5873" w:rsidRPr="00F531FB">
            <w:rPr>
              <w:szCs w:val="24"/>
            </w:rPr>
            <w:fldChar w:fldCharType="begin"/>
          </w:r>
          <w:r w:rsidR="002C5873" w:rsidRPr="00F531FB">
            <w:rPr>
              <w:szCs w:val="24"/>
            </w:rPr>
            <w:instrText xml:space="preserve"> PAGE   \* MERGEFORMAT </w:instrText>
          </w:r>
          <w:r w:rsidR="002C5873" w:rsidRPr="00F531FB">
            <w:rPr>
              <w:szCs w:val="24"/>
            </w:rPr>
            <w:fldChar w:fldCharType="separate"/>
          </w:r>
          <w:r w:rsidR="002C5873" w:rsidRPr="00F531FB">
            <w:rPr>
              <w:szCs w:val="24"/>
            </w:rPr>
            <w:t>2</w:t>
          </w:r>
          <w:r w:rsidR="002C5873" w:rsidRPr="00F531FB">
            <w:rPr>
              <w:szCs w:val="24"/>
            </w:rPr>
            <w:fldChar w:fldCharType="end"/>
          </w:r>
          <w:r w:rsidR="008A03B7" w:rsidRPr="00F531FB">
            <w:rPr>
              <w:szCs w:val="24"/>
            </w:rPr>
            <w:t xml:space="preserve"> of 15</w:t>
          </w:r>
        </w:p>
      </w:tc>
    </w:tr>
  </w:tbl>
  <w:p w14:paraId="6DB83EF3" w14:textId="77777777" w:rsidR="002C5873" w:rsidRPr="0054623C" w:rsidRDefault="002C5873" w:rsidP="0054623C">
    <w:pPr>
      <w:pStyle w:val="Footer"/>
      <w:rPr>
        <w:rFonts w:ascii="Arial" w:hAnsi="Arial" w:cs="Aria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1F497D" w:themeColor="text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0"/>
      <w:gridCol w:w="3420"/>
    </w:tblGrid>
    <w:tr w:rsidR="008A03B7" w:rsidRPr="00EC7E9F" w14:paraId="47C09503" w14:textId="77777777" w:rsidTr="00F531FB">
      <w:tc>
        <w:tcPr>
          <w:tcW w:w="3173" w:type="pct"/>
        </w:tcPr>
        <w:p w14:paraId="2301C561" w14:textId="77777777" w:rsidR="008A03B7" w:rsidRPr="00F531FB" w:rsidRDefault="008A03B7" w:rsidP="0054623C">
          <w:pPr>
            <w:pStyle w:val="REIPageFooter"/>
            <w:rPr>
              <w:iCs/>
              <w:szCs w:val="24"/>
            </w:rPr>
          </w:pPr>
          <w:r w:rsidRPr="00F531FB">
            <w:rPr>
              <w:iCs/>
              <w:szCs w:val="24"/>
            </w:rPr>
            <w:t>Use or disclosure of data contained in this sheet is subject to the restriction on the title page of this proposal.</w:t>
          </w:r>
        </w:p>
      </w:tc>
      <w:tc>
        <w:tcPr>
          <w:tcW w:w="1827" w:type="pct"/>
          <w:vAlign w:val="center"/>
        </w:tcPr>
        <w:p w14:paraId="15FDE17F" w14:textId="37EA105C" w:rsidR="008A03B7" w:rsidRPr="00F531FB" w:rsidRDefault="008A03B7" w:rsidP="0054623C">
          <w:pPr>
            <w:pStyle w:val="REIPageNumber"/>
            <w:rPr>
              <w:szCs w:val="24"/>
            </w:rPr>
          </w:pPr>
          <w:r w:rsidRPr="00F531FB">
            <w:rPr>
              <w:szCs w:val="24"/>
            </w:rPr>
            <w:t xml:space="preserve">PWS - </w:t>
          </w:r>
          <w:r w:rsidRPr="00F531FB">
            <w:rPr>
              <w:szCs w:val="24"/>
            </w:rPr>
            <w:fldChar w:fldCharType="begin"/>
          </w:r>
          <w:r w:rsidRPr="00F531FB">
            <w:rPr>
              <w:szCs w:val="24"/>
            </w:rPr>
            <w:instrText xml:space="preserve"> PAGE   \* MERGEFORMAT </w:instrText>
          </w:r>
          <w:r w:rsidRPr="00F531FB">
            <w:rPr>
              <w:szCs w:val="24"/>
            </w:rPr>
            <w:fldChar w:fldCharType="separate"/>
          </w:r>
          <w:r w:rsidRPr="00F531FB">
            <w:rPr>
              <w:szCs w:val="24"/>
            </w:rPr>
            <w:t>2</w:t>
          </w:r>
          <w:r w:rsidRPr="00F531FB">
            <w:rPr>
              <w:szCs w:val="24"/>
            </w:rPr>
            <w:fldChar w:fldCharType="end"/>
          </w:r>
          <w:r w:rsidRPr="00F531FB">
            <w:rPr>
              <w:szCs w:val="24"/>
            </w:rPr>
            <w:t xml:space="preserve"> of 27</w:t>
          </w:r>
        </w:p>
      </w:tc>
    </w:tr>
  </w:tbl>
  <w:p w14:paraId="42215FB1" w14:textId="77777777" w:rsidR="008A03B7" w:rsidRDefault="008A03B7" w:rsidP="005462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single" w:sz="8" w:space="0" w:color="1F497D" w:themeColor="text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9"/>
      <w:gridCol w:w="3061"/>
    </w:tblGrid>
    <w:tr w:rsidR="00CD5D09" w:rsidRPr="00233286" w14:paraId="6FB63296" w14:textId="77777777" w:rsidTr="00F531FB">
      <w:tc>
        <w:tcPr>
          <w:tcW w:w="3365" w:type="pct"/>
        </w:tcPr>
        <w:p w14:paraId="25BABCAC" w14:textId="77777777" w:rsidR="00CD5D09" w:rsidRPr="00F531FB" w:rsidRDefault="00CD5D09" w:rsidP="0054623C">
          <w:pPr>
            <w:pStyle w:val="REIPageFooter"/>
            <w:rPr>
              <w:iCs/>
              <w:szCs w:val="24"/>
            </w:rPr>
          </w:pPr>
          <w:r w:rsidRPr="00F531FB">
            <w:rPr>
              <w:iCs/>
              <w:szCs w:val="24"/>
            </w:rPr>
            <w:t>Use or disclosure of data contained in this sheet is subject to the restriction on the title page of this proposal.</w:t>
          </w:r>
        </w:p>
      </w:tc>
      <w:tc>
        <w:tcPr>
          <w:tcW w:w="1635" w:type="pct"/>
          <w:vAlign w:val="center"/>
        </w:tcPr>
        <w:p w14:paraId="07E4CDC2" w14:textId="560E06A4" w:rsidR="00CD5D09" w:rsidRPr="00F531FB" w:rsidRDefault="00CD5D09" w:rsidP="0054623C">
          <w:pPr>
            <w:pStyle w:val="REIPageNumber"/>
            <w:rPr>
              <w:szCs w:val="24"/>
            </w:rPr>
          </w:pPr>
          <w:r w:rsidRPr="00F531FB">
            <w:rPr>
              <w:szCs w:val="24"/>
            </w:rPr>
            <w:t xml:space="preserve">ADMP - </w:t>
          </w:r>
          <w:r w:rsidRPr="00F531FB">
            <w:rPr>
              <w:szCs w:val="24"/>
            </w:rPr>
            <w:fldChar w:fldCharType="begin"/>
          </w:r>
          <w:r w:rsidRPr="00F531FB">
            <w:rPr>
              <w:szCs w:val="24"/>
            </w:rPr>
            <w:instrText xml:space="preserve"> PAGE   \* MERGEFORMAT </w:instrText>
          </w:r>
          <w:r w:rsidRPr="00F531FB">
            <w:rPr>
              <w:szCs w:val="24"/>
            </w:rPr>
            <w:fldChar w:fldCharType="separate"/>
          </w:r>
          <w:r w:rsidRPr="00F531FB">
            <w:rPr>
              <w:szCs w:val="24"/>
            </w:rPr>
            <w:t>2</w:t>
          </w:r>
          <w:r w:rsidRPr="00F531FB">
            <w:rPr>
              <w:szCs w:val="24"/>
            </w:rPr>
            <w:fldChar w:fldCharType="end"/>
          </w:r>
          <w:r w:rsidRPr="00F531FB">
            <w:rPr>
              <w:szCs w:val="24"/>
            </w:rPr>
            <w:t xml:space="preserve"> of 2</w:t>
          </w:r>
          <w:r w:rsidR="00AF4785">
            <w:rPr>
              <w:szCs w:val="24"/>
            </w:rPr>
            <w:t>4</w:t>
          </w:r>
        </w:p>
      </w:tc>
    </w:tr>
  </w:tbl>
  <w:p w14:paraId="3BBF9DA7" w14:textId="77777777" w:rsidR="00CD5D09" w:rsidRDefault="00CD5D09" w:rsidP="00546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5E104" w14:textId="77777777" w:rsidR="00116773" w:rsidRDefault="00116773">
      <w:r>
        <w:separator/>
      </w:r>
    </w:p>
    <w:p w14:paraId="41D60E93" w14:textId="77777777" w:rsidR="00116773" w:rsidRDefault="00116773"/>
    <w:p w14:paraId="4BF9F91D" w14:textId="77777777" w:rsidR="00116773" w:rsidRDefault="00116773"/>
  </w:footnote>
  <w:footnote w:type="continuationSeparator" w:id="0">
    <w:p w14:paraId="7AC2C9D1" w14:textId="77777777" w:rsidR="00116773" w:rsidRDefault="00116773">
      <w:r>
        <w:continuationSeparator/>
      </w:r>
    </w:p>
    <w:p w14:paraId="1DC554E2" w14:textId="77777777" w:rsidR="00116773" w:rsidRDefault="00116773"/>
    <w:p w14:paraId="3656229E" w14:textId="77777777" w:rsidR="00116773" w:rsidRDefault="00116773"/>
  </w:footnote>
  <w:footnote w:type="continuationNotice" w:id="1">
    <w:p w14:paraId="7EA1BB0D" w14:textId="77777777" w:rsidR="00116773" w:rsidRDefault="001167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Zantech1"/>
      <w:tblW w:w="9360" w:type="dxa"/>
      <w:tblBorders>
        <w:top w:val="none" w:sz="0" w:space="0" w:color="auto"/>
        <w:left w:val="none" w:sz="0" w:space="0" w:color="auto"/>
        <w:bottom w:val="single" w:sz="8" w:space="0" w:color="1F497D" w:themeColor="text2"/>
        <w:right w:val="none" w:sz="0" w:space="0" w:color="auto"/>
        <w:insideH w:val="none" w:sz="0" w:space="0" w:color="auto"/>
        <w:insideV w:val="none" w:sz="0" w:space="0" w:color="auto"/>
      </w:tblBorders>
      <w:tblLook w:val="04A0" w:firstRow="1" w:lastRow="0" w:firstColumn="1" w:lastColumn="0" w:noHBand="0" w:noVBand="1"/>
    </w:tblPr>
    <w:tblGrid>
      <w:gridCol w:w="1101"/>
      <w:gridCol w:w="8259"/>
    </w:tblGrid>
    <w:tr w:rsidR="002C29B1" w:rsidRPr="007A17B6" w14:paraId="398E08FA" w14:textId="77777777" w:rsidTr="00DE5FCD">
      <w:tc>
        <w:tcPr>
          <w:tcW w:w="1080" w:type="dxa"/>
          <w:hideMark/>
        </w:tcPr>
        <w:p w14:paraId="6788500E" w14:textId="3A0A2C6E" w:rsidR="002C29B1" w:rsidRPr="00EC7E9F" w:rsidRDefault="00A864F8" w:rsidP="00942D78">
          <w:pPr>
            <w:spacing w:after="60"/>
            <w:rPr>
              <w:rFonts w:cs="Arial"/>
              <w:sz w:val="22"/>
              <w:szCs w:val="22"/>
            </w:rPr>
          </w:pPr>
          <w:r>
            <w:rPr>
              <w:noProof/>
              <w:color w:val="C4BC96" w:themeColor="background2" w:themeShade="BF"/>
              <w:sz w:val="18"/>
              <w:szCs w:val="18"/>
            </w:rPr>
            <w:drawing>
              <wp:inline distT="0" distB="0" distL="0" distR="0" wp14:anchorId="7CA75590" wp14:editId="3A8A67BB">
                <wp:extent cx="508000" cy="409222"/>
                <wp:effectExtent l="0" t="0" r="0" b="0"/>
                <wp:docPr id="1999821890" name="Picture 199982189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sig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17610" cy="416963"/>
                        </a:xfrm>
                        <a:prstGeom prst="rect">
                          <a:avLst/>
                        </a:prstGeom>
                      </pic:spPr>
                    </pic:pic>
                  </a:graphicData>
                </a:graphic>
              </wp:inline>
            </w:drawing>
          </w:r>
        </w:p>
      </w:tc>
      <w:tc>
        <w:tcPr>
          <w:tcW w:w="8103" w:type="dxa"/>
        </w:tcPr>
        <w:p w14:paraId="18147028" w14:textId="685542BA" w:rsidR="00EC76B1" w:rsidRPr="007D0A71" w:rsidRDefault="00924078" w:rsidP="003C3D06">
          <w:pPr>
            <w:pStyle w:val="REIPageHeader"/>
            <w:tabs>
              <w:tab w:val="left" w:pos="785"/>
              <w:tab w:val="right" w:pos="8043"/>
            </w:tabs>
            <w:jc w:val="left"/>
            <w:rPr>
              <w:szCs w:val="24"/>
            </w:rPr>
          </w:pPr>
          <w:r>
            <w:rPr>
              <w:szCs w:val="24"/>
            </w:rPr>
            <w:tab/>
          </w:r>
          <w:r>
            <w:rPr>
              <w:szCs w:val="24"/>
            </w:rPr>
            <w:tab/>
          </w:r>
          <w:r w:rsidR="00EC76B1" w:rsidRPr="007D0A71">
            <w:rPr>
              <w:szCs w:val="24"/>
            </w:rPr>
            <w:t>ED Grants Management (G5) Modernization</w:t>
          </w:r>
          <w:r w:rsidR="007A17B6" w:rsidRPr="007D0A71">
            <w:rPr>
              <w:szCs w:val="24"/>
            </w:rPr>
            <w:t xml:space="preserve"> </w:t>
          </w:r>
        </w:p>
        <w:p w14:paraId="631F7004" w14:textId="3A31E284" w:rsidR="00EC76B1" w:rsidRPr="007D0A71" w:rsidRDefault="00EC76B1" w:rsidP="00EC76B1">
          <w:pPr>
            <w:pStyle w:val="REIPageHeader"/>
            <w:rPr>
              <w:szCs w:val="24"/>
            </w:rPr>
          </w:pPr>
          <w:r w:rsidRPr="007D0A71">
            <w:rPr>
              <w:szCs w:val="24"/>
            </w:rPr>
            <w:t xml:space="preserve">Phase </w:t>
          </w:r>
          <w:r w:rsidR="00D35ED9" w:rsidRPr="007D0A71">
            <w:rPr>
              <w:szCs w:val="24"/>
            </w:rPr>
            <w:t>I</w:t>
          </w:r>
          <w:r w:rsidRPr="007D0A71">
            <w:rPr>
              <w:szCs w:val="24"/>
            </w:rPr>
            <w:t>II, Volume I</w:t>
          </w:r>
          <w:r w:rsidR="00391C49" w:rsidRPr="007D0A71">
            <w:rPr>
              <w:szCs w:val="24"/>
            </w:rPr>
            <w:t>V</w:t>
          </w:r>
          <w:r w:rsidRPr="007D0A71">
            <w:rPr>
              <w:szCs w:val="24"/>
            </w:rPr>
            <w:t xml:space="preserve">, Factor </w:t>
          </w:r>
          <w:r w:rsidR="00E57C4A" w:rsidRPr="007D0A71">
            <w:rPr>
              <w:szCs w:val="24"/>
            </w:rPr>
            <w:t>4</w:t>
          </w:r>
          <w:r w:rsidRPr="007D0A71">
            <w:rPr>
              <w:szCs w:val="24"/>
            </w:rPr>
            <w:t xml:space="preserve"> – </w:t>
          </w:r>
          <w:r w:rsidR="00D35ED9" w:rsidRPr="007D0A71">
            <w:rPr>
              <w:szCs w:val="24"/>
            </w:rPr>
            <w:t>Technical Submission</w:t>
          </w:r>
        </w:p>
        <w:p w14:paraId="7527154E" w14:textId="201148E6" w:rsidR="002C29B1" w:rsidRPr="007D0A71" w:rsidRDefault="00860108" w:rsidP="00EC76B1">
          <w:pPr>
            <w:pStyle w:val="REIPageHeader"/>
            <w:rPr>
              <w:szCs w:val="24"/>
            </w:rPr>
          </w:pPr>
          <w:r w:rsidRPr="007D0A71">
            <w:rPr>
              <w:szCs w:val="24"/>
            </w:rPr>
            <w:t>RFQ #91990021Q0031</w:t>
          </w:r>
          <w:r>
            <w:rPr>
              <w:szCs w:val="24"/>
            </w:rPr>
            <w:t xml:space="preserve">, </w:t>
          </w:r>
          <w:r w:rsidR="00EC76B1" w:rsidRPr="007D0A71">
            <w:rPr>
              <w:szCs w:val="24"/>
            </w:rPr>
            <w:t xml:space="preserve">Due: </w:t>
          </w:r>
          <w:r w:rsidR="00D35ED9" w:rsidRPr="007D0A71">
            <w:rPr>
              <w:szCs w:val="24"/>
            </w:rPr>
            <w:t>September</w:t>
          </w:r>
          <w:r w:rsidR="006E1C16" w:rsidRPr="007D0A71">
            <w:rPr>
              <w:szCs w:val="24"/>
            </w:rPr>
            <w:t xml:space="preserve"> 13</w:t>
          </w:r>
          <w:r w:rsidR="00EC76B1" w:rsidRPr="007D0A71">
            <w:rPr>
              <w:szCs w:val="24"/>
            </w:rPr>
            <w:t>, 2021</w:t>
          </w:r>
        </w:p>
      </w:tc>
    </w:tr>
  </w:tbl>
  <w:p w14:paraId="18FB32D1" w14:textId="4F320107" w:rsidR="00EA79D9" w:rsidRPr="009F0690" w:rsidRDefault="00EA79D9" w:rsidP="0058150E">
    <w:pPr>
      <w:pStyle w:val="Header"/>
      <w:rPr>
        <w:rFonts w:ascii="Arial" w:hAnsi="Arial" w:cs="Arial"/>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Zantech1"/>
      <w:tblW w:w="9360" w:type="dxa"/>
      <w:tblBorders>
        <w:top w:val="none" w:sz="0" w:space="0" w:color="auto"/>
        <w:left w:val="none" w:sz="0" w:space="0" w:color="auto"/>
        <w:bottom w:val="single" w:sz="8" w:space="0" w:color="1F497D" w:themeColor="text2"/>
        <w:right w:val="none" w:sz="0" w:space="0" w:color="auto"/>
        <w:insideH w:val="none" w:sz="0" w:space="0" w:color="auto"/>
        <w:insideV w:val="none" w:sz="0" w:space="0" w:color="auto"/>
      </w:tblBorders>
      <w:tblLook w:val="04A0" w:firstRow="1" w:lastRow="0" w:firstColumn="1" w:lastColumn="0" w:noHBand="0" w:noVBand="1"/>
    </w:tblPr>
    <w:tblGrid>
      <w:gridCol w:w="1101"/>
      <w:gridCol w:w="8259"/>
    </w:tblGrid>
    <w:tr w:rsidR="00CB63AA" w:rsidRPr="00EC7E9F" w14:paraId="2F2C5C50" w14:textId="77777777" w:rsidTr="00DE5FCD">
      <w:tc>
        <w:tcPr>
          <w:tcW w:w="1080" w:type="dxa"/>
          <w:hideMark/>
        </w:tcPr>
        <w:p w14:paraId="31B9E83B" w14:textId="77777777" w:rsidR="00CB63AA" w:rsidRPr="00EC7E9F" w:rsidRDefault="00CB63AA" w:rsidP="00942D78">
          <w:pPr>
            <w:spacing w:after="60"/>
            <w:rPr>
              <w:rFonts w:cs="Arial"/>
              <w:sz w:val="22"/>
              <w:szCs w:val="22"/>
            </w:rPr>
          </w:pPr>
          <w:r>
            <w:rPr>
              <w:noProof/>
              <w:color w:val="C4BC96" w:themeColor="background2" w:themeShade="BF"/>
              <w:sz w:val="18"/>
              <w:szCs w:val="18"/>
            </w:rPr>
            <w:drawing>
              <wp:inline distT="0" distB="0" distL="0" distR="0" wp14:anchorId="0EF8FDC5" wp14:editId="012C184E">
                <wp:extent cx="508000" cy="409222"/>
                <wp:effectExtent l="0" t="0" r="0" b="0"/>
                <wp:docPr id="1999821891" name="Picture 199982189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sig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17610" cy="416963"/>
                        </a:xfrm>
                        <a:prstGeom prst="rect">
                          <a:avLst/>
                        </a:prstGeom>
                      </pic:spPr>
                    </pic:pic>
                  </a:graphicData>
                </a:graphic>
              </wp:inline>
            </w:drawing>
          </w:r>
        </w:p>
      </w:tc>
      <w:tc>
        <w:tcPr>
          <w:tcW w:w="8103" w:type="dxa"/>
        </w:tcPr>
        <w:p w14:paraId="440EF826" w14:textId="4B97340D" w:rsidR="00CB63AA" w:rsidRPr="001C659E" w:rsidRDefault="00CB63AA" w:rsidP="00EC76B1">
          <w:pPr>
            <w:pStyle w:val="REIPageHeader"/>
            <w:rPr>
              <w:rFonts w:cs="Arial"/>
              <w:sz w:val="16"/>
              <w:szCs w:val="16"/>
            </w:rPr>
          </w:pPr>
          <w:r w:rsidRPr="001C659E">
            <w:rPr>
              <w:rFonts w:cs="Arial"/>
              <w:sz w:val="16"/>
              <w:szCs w:val="16"/>
            </w:rPr>
            <w:t>ED Grants Management (G5) Modernization</w:t>
          </w:r>
        </w:p>
        <w:p w14:paraId="0D52A60B" w14:textId="2AA351C9" w:rsidR="00CB63AA" w:rsidRPr="001C659E" w:rsidRDefault="00CB63AA" w:rsidP="00EC76B1">
          <w:pPr>
            <w:pStyle w:val="REIPageHeader"/>
            <w:rPr>
              <w:rFonts w:cs="Arial"/>
              <w:sz w:val="16"/>
              <w:szCs w:val="16"/>
            </w:rPr>
          </w:pPr>
          <w:r w:rsidRPr="001C659E">
            <w:rPr>
              <w:rFonts w:cs="Arial"/>
              <w:sz w:val="16"/>
              <w:szCs w:val="16"/>
            </w:rPr>
            <w:t>RFQ #91990021Q0031</w:t>
          </w:r>
        </w:p>
        <w:p w14:paraId="36B8BE7A" w14:textId="77777777" w:rsidR="00CB63AA" w:rsidRPr="001C659E" w:rsidRDefault="00CB63AA" w:rsidP="00EC76B1">
          <w:pPr>
            <w:pStyle w:val="REIPageHeader"/>
            <w:rPr>
              <w:rFonts w:cs="Arial"/>
              <w:sz w:val="16"/>
              <w:szCs w:val="16"/>
            </w:rPr>
          </w:pPr>
          <w:r w:rsidRPr="001C659E">
            <w:rPr>
              <w:rFonts w:cs="Arial"/>
              <w:sz w:val="16"/>
              <w:szCs w:val="16"/>
            </w:rPr>
            <w:t xml:space="preserve">Phase </w:t>
          </w:r>
          <w:r>
            <w:rPr>
              <w:rFonts w:cs="Arial"/>
              <w:sz w:val="16"/>
              <w:szCs w:val="16"/>
            </w:rPr>
            <w:t>I</w:t>
          </w:r>
          <w:r w:rsidRPr="001C659E">
            <w:rPr>
              <w:rFonts w:cs="Arial"/>
              <w:sz w:val="16"/>
              <w:szCs w:val="16"/>
            </w:rPr>
            <w:t>II, Volume I</w:t>
          </w:r>
          <w:r>
            <w:rPr>
              <w:rFonts w:cs="Arial"/>
              <w:sz w:val="16"/>
              <w:szCs w:val="16"/>
            </w:rPr>
            <w:t>V</w:t>
          </w:r>
          <w:r w:rsidRPr="001C659E">
            <w:rPr>
              <w:rFonts w:cs="Arial"/>
              <w:sz w:val="16"/>
              <w:szCs w:val="16"/>
            </w:rPr>
            <w:t xml:space="preserve">, Factor </w:t>
          </w:r>
          <w:r>
            <w:rPr>
              <w:rFonts w:cs="Arial"/>
              <w:sz w:val="16"/>
              <w:szCs w:val="16"/>
            </w:rPr>
            <w:t>4</w:t>
          </w:r>
          <w:r w:rsidRPr="001C659E">
            <w:rPr>
              <w:rFonts w:cs="Arial"/>
              <w:sz w:val="16"/>
              <w:szCs w:val="16"/>
            </w:rPr>
            <w:t xml:space="preserve"> – </w:t>
          </w:r>
          <w:r>
            <w:rPr>
              <w:rFonts w:cs="Arial"/>
              <w:sz w:val="16"/>
              <w:szCs w:val="16"/>
            </w:rPr>
            <w:t>Technical Submission</w:t>
          </w:r>
        </w:p>
        <w:p w14:paraId="687016EC" w14:textId="77777777" w:rsidR="00CB63AA" w:rsidRPr="001C659E" w:rsidRDefault="00CB63AA" w:rsidP="00EC76B1">
          <w:pPr>
            <w:pStyle w:val="REIPageHeader"/>
            <w:rPr>
              <w:rFonts w:cs="Arial"/>
              <w:sz w:val="16"/>
              <w:szCs w:val="16"/>
            </w:rPr>
          </w:pPr>
          <w:r w:rsidRPr="001C659E">
            <w:rPr>
              <w:rFonts w:cs="Arial"/>
              <w:sz w:val="16"/>
              <w:szCs w:val="16"/>
            </w:rPr>
            <w:t xml:space="preserve">Due: </w:t>
          </w:r>
          <w:r>
            <w:rPr>
              <w:rFonts w:cs="Arial"/>
              <w:sz w:val="16"/>
              <w:szCs w:val="16"/>
            </w:rPr>
            <w:t>September 7</w:t>
          </w:r>
          <w:r w:rsidRPr="001C659E">
            <w:rPr>
              <w:rFonts w:cs="Arial"/>
              <w:sz w:val="16"/>
              <w:szCs w:val="16"/>
            </w:rPr>
            <w:t>, 2021</w:t>
          </w:r>
        </w:p>
      </w:tc>
    </w:tr>
  </w:tbl>
  <w:p w14:paraId="53DE3736" w14:textId="5685517A" w:rsidR="00CB63AA" w:rsidRPr="009F0690" w:rsidRDefault="008B6A92" w:rsidP="0058150E">
    <w:pPr>
      <w:pStyle w:val="Header"/>
      <w:rPr>
        <w:rFonts w:ascii="Arial" w:hAnsi="Arial" w:cs="Arial"/>
        <w:sz w:val="2"/>
        <w:szCs w:val="2"/>
      </w:rPr>
    </w:pPr>
    <w:r>
      <w:rPr>
        <w:noProof/>
      </w:rPr>
      <w:drawing>
        <wp:anchor distT="0" distB="0" distL="114300" distR="114300" simplePos="0" relativeHeight="251658240" behindDoc="0" locked="0" layoutInCell="1" allowOverlap="1" wp14:anchorId="6691CA99" wp14:editId="1889BB21">
          <wp:simplePos x="0" y="0"/>
          <wp:positionH relativeFrom="margin">
            <wp:align>left</wp:align>
          </wp:positionH>
          <wp:positionV relativeFrom="paragraph">
            <wp:posOffset>-481339</wp:posOffset>
          </wp:positionV>
          <wp:extent cx="6036525" cy="902451"/>
          <wp:effectExtent l="0" t="0" r="2540" b="0"/>
          <wp:wrapNone/>
          <wp:docPr id="1999821892" name="Picture 199982189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a:picLocks noChangeAspect="1" noChangeArrowheads="1"/>
                  </pic:cNvPicPr>
                </pic:nvPicPr>
                <pic:blipFill rotWithShape="1">
                  <a:blip r:embed="rId2">
                    <a:extLst>
                      <a:ext uri="{28A0092B-C50C-407E-A947-70E740481C1C}">
                        <a14:useLocalDpi xmlns:a14="http://schemas.microsoft.com/office/drawing/2010/main" val="0"/>
                      </a:ext>
                    </a:extLst>
                  </a:blip>
                  <a:srcRect l="4620" t="17279" r="322" b="18403"/>
                  <a:stretch/>
                </pic:blipFill>
                <pic:spPr bwMode="auto">
                  <a:xfrm>
                    <a:off x="0" y="0"/>
                    <a:ext cx="6036525" cy="90245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Zantech1"/>
      <w:tblW w:w="9360" w:type="dxa"/>
      <w:tblBorders>
        <w:top w:val="none" w:sz="0" w:space="0" w:color="auto"/>
        <w:left w:val="none" w:sz="0" w:space="0" w:color="auto"/>
        <w:bottom w:val="single" w:sz="8" w:space="0" w:color="1F497D" w:themeColor="text2"/>
        <w:right w:val="none" w:sz="0" w:space="0" w:color="auto"/>
        <w:insideH w:val="none" w:sz="0" w:space="0" w:color="auto"/>
        <w:insideV w:val="none" w:sz="0" w:space="0" w:color="auto"/>
      </w:tblBorders>
      <w:tblLook w:val="04A0" w:firstRow="1" w:lastRow="0" w:firstColumn="1" w:lastColumn="0" w:noHBand="0" w:noVBand="1"/>
    </w:tblPr>
    <w:tblGrid>
      <w:gridCol w:w="1101"/>
      <w:gridCol w:w="8259"/>
    </w:tblGrid>
    <w:tr w:rsidR="00967487" w:rsidRPr="00EC7E9F" w14:paraId="4A9A6D47" w14:textId="77777777" w:rsidTr="00DE5FCD">
      <w:tc>
        <w:tcPr>
          <w:tcW w:w="1080" w:type="dxa"/>
          <w:hideMark/>
        </w:tcPr>
        <w:p w14:paraId="6F6CECE1" w14:textId="77777777" w:rsidR="00967487" w:rsidRPr="00EC7E9F" w:rsidRDefault="00967487" w:rsidP="00942D78">
          <w:pPr>
            <w:spacing w:after="60"/>
            <w:rPr>
              <w:rFonts w:cs="Arial"/>
              <w:sz w:val="22"/>
              <w:szCs w:val="22"/>
            </w:rPr>
          </w:pPr>
          <w:r>
            <w:rPr>
              <w:noProof/>
              <w:color w:val="C4BC96" w:themeColor="background2" w:themeShade="BF"/>
              <w:sz w:val="18"/>
              <w:szCs w:val="18"/>
            </w:rPr>
            <w:drawing>
              <wp:inline distT="0" distB="0" distL="0" distR="0" wp14:anchorId="5AE534A4" wp14:editId="26214B6D">
                <wp:extent cx="508000" cy="409222"/>
                <wp:effectExtent l="0" t="0" r="0" b="0"/>
                <wp:docPr id="1999821893" name="Picture 199982189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sig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17610" cy="416963"/>
                        </a:xfrm>
                        <a:prstGeom prst="rect">
                          <a:avLst/>
                        </a:prstGeom>
                      </pic:spPr>
                    </pic:pic>
                  </a:graphicData>
                </a:graphic>
              </wp:inline>
            </w:drawing>
          </w:r>
        </w:p>
      </w:tc>
      <w:tc>
        <w:tcPr>
          <w:tcW w:w="8103" w:type="dxa"/>
        </w:tcPr>
        <w:p w14:paraId="64AA5B28" w14:textId="20D48020" w:rsidR="00967487" w:rsidRPr="00F531FB" w:rsidRDefault="00967487" w:rsidP="00F531FB">
          <w:pPr>
            <w:pStyle w:val="REIPageHeader"/>
            <w:rPr>
              <w:szCs w:val="24"/>
            </w:rPr>
          </w:pPr>
          <w:r w:rsidRPr="00F531FB">
            <w:rPr>
              <w:szCs w:val="24"/>
            </w:rPr>
            <w:t>ED Grants Management (G5) Modernization</w:t>
          </w:r>
          <w:r w:rsidR="00F531FB">
            <w:rPr>
              <w:szCs w:val="24"/>
            </w:rPr>
            <w:t xml:space="preserve"> </w:t>
          </w:r>
        </w:p>
        <w:p w14:paraId="7677F3E1" w14:textId="77777777" w:rsidR="00967487" w:rsidRPr="00F531FB" w:rsidRDefault="00967487" w:rsidP="00EC76B1">
          <w:pPr>
            <w:pStyle w:val="REIPageHeader"/>
            <w:rPr>
              <w:szCs w:val="24"/>
            </w:rPr>
          </w:pPr>
          <w:r w:rsidRPr="00F531FB">
            <w:rPr>
              <w:szCs w:val="24"/>
            </w:rPr>
            <w:t>Phase III, Volume IV, Factor 4 – Technical Submission</w:t>
          </w:r>
        </w:p>
        <w:p w14:paraId="72D40395" w14:textId="1D493F50" w:rsidR="00967487" w:rsidRPr="00F531FB" w:rsidRDefault="00924078" w:rsidP="00EC76B1">
          <w:pPr>
            <w:pStyle w:val="REIPageHeader"/>
            <w:rPr>
              <w:szCs w:val="24"/>
            </w:rPr>
          </w:pPr>
          <w:r w:rsidRPr="00F531FB">
            <w:rPr>
              <w:szCs w:val="24"/>
            </w:rPr>
            <w:t>RFQ #91990021Q0031</w:t>
          </w:r>
          <w:r>
            <w:rPr>
              <w:szCs w:val="24"/>
            </w:rPr>
            <w:t xml:space="preserve">, </w:t>
          </w:r>
          <w:r w:rsidR="00967487" w:rsidRPr="00F531FB">
            <w:rPr>
              <w:szCs w:val="24"/>
            </w:rPr>
            <w:t xml:space="preserve">Due: September </w:t>
          </w:r>
          <w:r w:rsidR="00232AEB" w:rsidRPr="00F531FB">
            <w:rPr>
              <w:szCs w:val="24"/>
            </w:rPr>
            <w:t>13</w:t>
          </w:r>
          <w:r w:rsidR="00967487" w:rsidRPr="00F531FB">
            <w:rPr>
              <w:szCs w:val="24"/>
            </w:rPr>
            <w:t>, 2021</w:t>
          </w:r>
        </w:p>
      </w:tc>
    </w:tr>
  </w:tbl>
  <w:p w14:paraId="215F2A44" w14:textId="77777777" w:rsidR="00967487" w:rsidRPr="009F0690" w:rsidRDefault="00967487" w:rsidP="0058150E">
    <w:pPr>
      <w:pStyle w:val="Header"/>
      <w:rPr>
        <w:rFonts w:ascii="Arial" w:hAnsi="Arial" w:cs="Arial"/>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F4F7DE"/>
    <w:lvl w:ilvl="0">
      <w:start w:val="1"/>
      <w:numFmt w:val="decimal"/>
      <w:pStyle w:val="ListNumber5"/>
      <w:lvlText w:val="%1."/>
      <w:lvlJc w:val="left"/>
      <w:pPr>
        <w:tabs>
          <w:tab w:val="num" w:pos="1800"/>
        </w:tabs>
        <w:ind w:left="1800" w:hanging="360"/>
      </w:pPr>
    </w:lvl>
  </w:abstractNum>
  <w:abstractNum w:abstractNumId="1" w15:restartNumberingAfterBreak="0">
    <w:nsid w:val="002253B3"/>
    <w:multiLevelType w:val="hybridMultilevel"/>
    <w:tmpl w:val="91D41B4C"/>
    <w:lvl w:ilvl="0" w:tplc="A20648A2">
      <w:start w:val="1"/>
      <w:numFmt w:val="decimal"/>
      <w:pStyle w:val="REIBulletNumbered"/>
      <w:lvlText w:val="%1."/>
      <w:lvlJc w:val="left"/>
      <w:pPr>
        <w:ind w:left="720" w:hanging="360"/>
      </w:pPr>
      <w:rPr>
        <w:rFonts w:ascii="Times New Roman" w:hAnsi="Times New Roman" w:hint="default"/>
        <w:b w:val="0"/>
        <w:i w:val="0"/>
        <w:caps w:val="0"/>
        <w:strike w:val="0"/>
        <w:dstrike w:val="0"/>
        <w:vanish w:val="0"/>
        <w:color w:val="auto"/>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17DA7"/>
    <w:multiLevelType w:val="hybridMultilevel"/>
    <w:tmpl w:val="99CEEAE6"/>
    <w:lvl w:ilvl="0" w:tplc="F4A066EC">
      <w:start w:val="1"/>
      <w:numFmt w:val="bullet"/>
      <w:lvlText w:val="-"/>
      <w:lvlJc w:val="left"/>
      <w:pPr>
        <w:ind w:left="864" w:hanging="360"/>
      </w:pPr>
      <w:rPr>
        <w:rFonts w:ascii="Arial Narrow" w:hAnsi="Arial Narrow" w:hint="default"/>
        <w:b w:val="0"/>
        <w:i w:val="0"/>
        <w:caps w:val="0"/>
        <w:strike w:val="0"/>
        <w:dstrike w:val="0"/>
        <w:vanish w:val="0"/>
        <w:color w:val="FFFFFF" w:themeColor="background1"/>
        <w:sz w:val="20"/>
        <w:vertAlign w:val="baseline"/>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 w15:restartNumberingAfterBreak="0">
    <w:nsid w:val="04C413BF"/>
    <w:multiLevelType w:val="multilevel"/>
    <w:tmpl w:val="947E3D9A"/>
    <w:styleLink w:val="RequirementLevel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8654E47"/>
    <w:multiLevelType w:val="multilevel"/>
    <w:tmpl w:val="F37C8644"/>
    <w:styleLink w:val="TableBullet"/>
    <w:lvl w:ilvl="0">
      <w:start w:val="1"/>
      <w:numFmt w:val="bullet"/>
      <w:lvlText w:val=""/>
      <w:lvlJc w:val="left"/>
      <w:pPr>
        <w:ind w:left="360" w:hanging="360"/>
      </w:pPr>
      <w:rPr>
        <w:rFonts w:ascii="Wingdings" w:hAnsi="Wingdings" w:hint="default"/>
        <w:color w:val="808080"/>
        <w:sz w:val="16"/>
      </w:rPr>
    </w:lvl>
    <w:lvl w:ilvl="1">
      <w:start w:val="1"/>
      <w:numFmt w:val="bullet"/>
      <w:lvlText w:val=""/>
      <w:lvlJc w:val="left"/>
      <w:pPr>
        <w:ind w:left="720" w:hanging="360"/>
      </w:pPr>
      <w:rPr>
        <w:rFonts w:ascii="Wingdings" w:hAnsi="Wingdings" w:hint="default"/>
        <w:color w:val="808080"/>
      </w:rPr>
    </w:lvl>
    <w:lvl w:ilvl="2">
      <w:start w:val="1"/>
      <w:numFmt w:val="bullet"/>
      <w:lvlText w:val=""/>
      <w:lvlJc w:val="left"/>
      <w:pPr>
        <w:tabs>
          <w:tab w:val="num" w:pos="2160"/>
        </w:tabs>
        <w:ind w:left="1080" w:hanging="360"/>
      </w:pPr>
      <w:rPr>
        <w:rFonts w:ascii="Wingdings" w:hAnsi="Wingdings" w:hint="default"/>
      </w:rPr>
    </w:lvl>
    <w:lvl w:ilvl="3">
      <w:start w:val="1"/>
      <w:numFmt w:val="bullet"/>
      <w:lvlText w:val=""/>
      <w:lvlJc w:val="left"/>
      <w:pPr>
        <w:tabs>
          <w:tab w:val="num" w:pos="2880"/>
        </w:tabs>
        <w:ind w:left="1440" w:hanging="360"/>
      </w:pPr>
      <w:rPr>
        <w:rFonts w:ascii="Symbol" w:hAnsi="Symbol" w:hint="default"/>
      </w:rPr>
    </w:lvl>
    <w:lvl w:ilvl="4">
      <w:start w:val="1"/>
      <w:numFmt w:val="bullet"/>
      <w:lvlText w:val="o"/>
      <w:lvlJc w:val="left"/>
      <w:pPr>
        <w:tabs>
          <w:tab w:val="num" w:pos="3600"/>
        </w:tabs>
        <w:ind w:left="1800" w:hanging="360"/>
      </w:pPr>
      <w:rPr>
        <w:rFonts w:ascii="Courier New" w:hAnsi="Courier New" w:cs="Courier New" w:hint="default"/>
      </w:rPr>
    </w:lvl>
    <w:lvl w:ilvl="5">
      <w:start w:val="1"/>
      <w:numFmt w:val="bullet"/>
      <w:lvlText w:val=""/>
      <w:lvlJc w:val="left"/>
      <w:pPr>
        <w:tabs>
          <w:tab w:val="num" w:pos="4320"/>
        </w:tabs>
        <w:ind w:left="2160" w:hanging="360"/>
      </w:pPr>
      <w:rPr>
        <w:rFonts w:ascii="Wingdings" w:hAnsi="Wingdings" w:hint="default"/>
      </w:rPr>
    </w:lvl>
    <w:lvl w:ilvl="6">
      <w:start w:val="1"/>
      <w:numFmt w:val="bullet"/>
      <w:lvlText w:val=""/>
      <w:lvlJc w:val="left"/>
      <w:pPr>
        <w:tabs>
          <w:tab w:val="num" w:pos="5040"/>
        </w:tabs>
        <w:ind w:left="2520" w:hanging="360"/>
      </w:pPr>
      <w:rPr>
        <w:rFonts w:ascii="Symbol" w:hAnsi="Symbol" w:hint="default"/>
      </w:rPr>
    </w:lvl>
    <w:lvl w:ilvl="7">
      <w:start w:val="1"/>
      <w:numFmt w:val="bullet"/>
      <w:lvlText w:val="o"/>
      <w:lvlJc w:val="left"/>
      <w:pPr>
        <w:tabs>
          <w:tab w:val="num" w:pos="5760"/>
        </w:tabs>
        <w:ind w:left="2880" w:hanging="360"/>
      </w:pPr>
      <w:rPr>
        <w:rFonts w:ascii="Courier New" w:hAnsi="Courier New" w:cs="Courier New" w:hint="default"/>
      </w:rPr>
    </w:lvl>
    <w:lvl w:ilvl="8">
      <w:start w:val="1"/>
      <w:numFmt w:val="bullet"/>
      <w:lvlText w:val=""/>
      <w:lvlJc w:val="left"/>
      <w:pPr>
        <w:tabs>
          <w:tab w:val="num" w:pos="6480"/>
        </w:tabs>
        <w:ind w:left="3240" w:hanging="360"/>
      </w:pPr>
      <w:rPr>
        <w:rFonts w:ascii="Wingdings" w:hAnsi="Wingdings" w:hint="default"/>
      </w:rPr>
    </w:lvl>
  </w:abstractNum>
  <w:abstractNum w:abstractNumId="5" w15:restartNumberingAfterBreak="0">
    <w:nsid w:val="0A6F7A17"/>
    <w:multiLevelType w:val="hybridMultilevel"/>
    <w:tmpl w:val="48845ABA"/>
    <w:lvl w:ilvl="0" w:tplc="1D102ECA">
      <w:numFmt w:val="bullet"/>
      <w:lvlText w:val="•"/>
      <w:lvlJc w:val="left"/>
      <w:pPr>
        <w:ind w:left="1080" w:hanging="72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B5608"/>
    <w:multiLevelType w:val="hybridMultilevel"/>
    <w:tmpl w:val="5DEA7754"/>
    <w:lvl w:ilvl="0" w:tplc="6FA6C358">
      <w:start w:val="1"/>
      <w:numFmt w:val="bullet"/>
      <w:pStyle w:val="TextBoxBullet"/>
      <w:lvlText w:val=""/>
      <w:lvlJc w:val="left"/>
      <w:pPr>
        <w:ind w:left="360" w:hanging="360"/>
      </w:pPr>
      <w:rPr>
        <w:rFonts w:ascii="Symbol" w:hAnsi="Symbol" w:hint="default"/>
        <w:color w:val="auto"/>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4D2C20"/>
    <w:multiLevelType w:val="hybridMultilevel"/>
    <w:tmpl w:val="01EC0632"/>
    <w:lvl w:ilvl="0" w:tplc="BA3AE39A">
      <w:start w:val="1"/>
      <w:numFmt w:val="bullet"/>
      <w:pStyle w:val="REITableBullet2"/>
      <w:lvlText w:val="−"/>
      <w:lvlJc w:val="left"/>
      <w:pPr>
        <w:ind w:left="720" w:hanging="360"/>
      </w:pPr>
      <w:rPr>
        <w:rFonts w:ascii="Arial Narrow" w:hAnsi="Arial Narrow" w:hint="default"/>
        <w:b/>
        <w:i w:val="0"/>
        <w:caps w:val="0"/>
        <w:strike w:val="0"/>
        <w:dstrike w:val="0"/>
        <w:vanish w:val="0"/>
        <w:color w:val="365F91" w:themeColor="accent1" w:themeShade="BF"/>
        <w:sz w:val="18"/>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08347D"/>
    <w:multiLevelType w:val="hybridMultilevel"/>
    <w:tmpl w:val="C75227C4"/>
    <w:lvl w:ilvl="0" w:tplc="1D102ECA">
      <w:numFmt w:val="bullet"/>
      <w:lvlText w:val="•"/>
      <w:lvlJc w:val="left"/>
      <w:pPr>
        <w:ind w:left="1080" w:hanging="720"/>
      </w:pPr>
      <w:rPr>
        <w:rFonts w:ascii="Arial Narrow" w:eastAsia="Times New Roman" w:hAnsi="Arial Narrow"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13594"/>
    <w:multiLevelType w:val="hybridMultilevel"/>
    <w:tmpl w:val="98FC682C"/>
    <w:lvl w:ilvl="0" w:tplc="FC8AFD22">
      <w:start w:val="1"/>
      <w:numFmt w:val="bullet"/>
      <w:pStyle w:val="REIBulletCheckMark"/>
      <w:lvlText w:val=""/>
      <w:lvlJc w:val="left"/>
      <w:pPr>
        <w:ind w:left="1008" w:hanging="360"/>
      </w:pPr>
      <w:rPr>
        <w:rFonts w:ascii="Wingdings" w:hAnsi="Wingdings" w:cs="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260125DD"/>
    <w:multiLevelType w:val="hybridMultilevel"/>
    <w:tmpl w:val="7C16DF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C10704"/>
    <w:multiLevelType w:val="hybridMultilevel"/>
    <w:tmpl w:val="B846F48C"/>
    <w:lvl w:ilvl="0" w:tplc="2700A19E">
      <w:start w:val="1"/>
      <w:numFmt w:val="bullet"/>
      <w:lvlText w:val=""/>
      <w:lvlJc w:val="left"/>
      <w:pPr>
        <w:ind w:left="720" w:hanging="360"/>
      </w:pPr>
      <w:rPr>
        <w:rFonts w:ascii="Wingdings" w:hAnsi="Wingdings" w:hint="default"/>
        <w:color w:val="80808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97E0F31"/>
    <w:multiLevelType w:val="hybridMultilevel"/>
    <w:tmpl w:val="9DEC07E4"/>
    <w:lvl w:ilvl="0" w:tplc="FB2C5006">
      <w:start w:val="1"/>
      <w:numFmt w:val="bullet"/>
      <w:pStyle w:val="REIBullet2"/>
      <w:lvlText w:val="−"/>
      <w:lvlJc w:val="left"/>
      <w:pPr>
        <w:ind w:left="720" w:hanging="360"/>
      </w:pPr>
      <w:rPr>
        <w:rFonts w:ascii="Arial Narrow" w:hAnsi="Arial Narrow" w:hint="default"/>
        <w:b/>
        <w:i w:val="0"/>
        <w:caps w:val="0"/>
        <w:strike w:val="0"/>
        <w:dstrike w:val="0"/>
        <w:vanish w:val="0"/>
        <w:color w:val="365F91" w:themeColor="accent1" w:themeShade="BF"/>
        <w:sz w:val="18"/>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C7F82"/>
    <w:multiLevelType w:val="multilevel"/>
    <w:tmpl w:val="72FA67C8"/>
    <w:lvl w:ilvl="0">
      <w:start w:val="1"/>
      <w:numFmt w:val="bullet"/>
      <w:lvlText w:val=""/>
      <w:lvlJc w:val="left"/>
      <w:pPr>
        <w:ind w:left="720" w:hanging="360"/>
      </w:pPr>
      <w:rPr>
        <w:rFonts w:ascii="Wingdings" w:hAnsi="Wingdings" w:hint="default"/>
        <w:color w:val="808080"/>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32546D32"/>
    <w:multiLevelType w:val="hybridMultilevel"/>
    <w:tmpl w:val="4370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C84E31"/>
    <w:multiLevelType w:val="hybridMultilevel"/>
    <w:tmpl w:val="FC2A8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CC76A1"/>
    <w:multiLevelType w:val="hybridMultilevel"/>
    <w:tmpl w:val="30B28B04"/>
    <w:lvl w:ilvl="0" w:tplc="5C42BA2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E5252C"/>
    <w:multiLevelType w:val="hybridMultilevel"/>
    <w:tmpl w:val="B3B0D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FB48AE"/>
    <w:multiLevelType w:val="hybridMultilevel"/>
    <w:tmpl w:val="E918F33C"/>
    <w:lvl w:ilvl="0" w:tplc="F9909B2C">
      <w:start w:val="1"/>
      <w:numFmt w:val="bullet"/>
      <w:pStyle w:val="REICallOutBullet1"/>
      <w:lvlText w:val=""/>
      <w:lvlJc w:val="left"/>
      <w:pPr>
        <w:ind w:left="864" w:hanging="360"/>
      </w:pPr>
      <w:rPr>
        <w:rFonts w:ascii="Wingdings" w:hAnsi="Wingdings" w:hint="default"/>
        <w:b/>
        <w:i w:val="0"/>
        <w:caps w:val="0"/>
        <w:strike w:val="0"/>
        <w:dstrike w:val="0"/>
        <w:vanish w:val="0"/>
        <w:color w:val="FFFFFF" w:themeColor="background1"/>
        <w:sz w:val="24"/>
        <w:vertAlign w:val="baseline"/>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9" w15:restartNumberingAfterBreak="0">
    <w:nsid w:val="3D897660"/>
    <w:multiLevelType w:val="multilevel"/>
    <w:tmpl w:val="829E6C44"/>
    <w:lvl w:ilvl="0">
      <w:start w:val="1"/>
      <w:numFmt w:val="upperLetter"/>
      <w:pStyle w:val="Heading1"/>
      <w:lvlText w:val="%1."/>
      <w:lvlJc w:val="left"/>
      <w:pPr>
        <w:ind w:left="360" w:hanging="360"/>
      </w:pPr>
    </w:lvl>
    <w:lvl w:ilvl="1">
      <w:start w:val="1"/>
      <w:numFmt w:val="decimal"/>
      <w:pStyle w:val="Heading2"/>
      <w:lvlText w:val="%1.%2"/>
      <w:lvlJc w:val="left"/>
      <w:pPr>
        <w:ind w:left="576" w:hanging="576"/>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E131620"/>
    <w:multiLevelType w:val="hybridMultilevel"/>
    <w:tmpl w:val="4C3C0A42"/>
    <w:lvl w:ilvl="0" w:tplc="C0CE5714">
      <w:start w:val="1"/>
      <w:numFmt w:val="bullet"/>
      <w:lvlText w:val=""/>
      <w:lvlJc w:val="left"/>
      <w:pPr>
        <w:ind w:left="1080" w:hanging="360"/>
      </w:pPr>
      <w:rPr>
        <w:rFonts w:ascii="Symbol" w:hAnsi="Symbol" w:hint="default"/>
        <w:b/>
        <w:i w:val="0"/>
        <w:color w:val="auto"/>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C262F2"/>
    <w:multiLevelType w:val="hybridMultilevel"/>
    <w:tmpl w:val="134C9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1D26C4"/>
    <w:multiLevelType w:val="multilevel"/>
    <w:tmpl w:val="E1E80036"/>
    <w:lvl w:ilvl="0">
      <w:start w:val="1"/>
      <w:numFmt w:val="bullet"/>
      <w:pStyle w:val="TableTextBullet"/>
      <w:lvlText w:val=""/>
      <w:lvlJc w:val="left"/>
      <w:pPr>
        <w:ind w:left="360" w:hanging="360"/>
      </w:pPr>
      <w:rPr>
        <w:rFonts w:ascii="Wingdings" w:hAnsi="Wingdings" w:hint="default"/>
        <w:color w:val="808080"/>
        <w:sz w:val="16"/>
      </w:rPr>
    </w:lvl>
    <w:lvl w:ilvl="1">
      <w:start w:val="1"/>
      <w:numFmt w:val="bullet"/>
      <w:lvlText w:val=""/>
      <w:lvlJc w:val="left"/>
      <w:pPr>
        <w:ind w:left="720" w:hanging="360"/>
      </w:pPr>
      <w:rPr>
        <w:rFonts w:ascii="Wingdings" w:hAnsi="Wingdings" w:hint="default"/>
        <w:color w:val="808080"/>
        <w:sz w:val="16"/>
      </w:rPr>
    </w:lvl>
    <w:lvl w:ilvl="2">
      <w:start w:val="1"/>
      <w:numFmt w:val="bullet"/>
      <w:lvlText w:val=""/>
      <w:lvlJc w:val="left"/>
      <w:pPr>
        <w:tabs>
          <w:tab w:val="num" w:pos="2160"/>
        </w:tabs>
        <w:ind w:left="1080" w:hanging="360"/>
      </w:pPr>
      <w:rPr>
        <w:rFonts w:ascii="Wingdings" w:hAnsi="Wingdings" w:hint="default"/>
      </w:rPr>
    </w:lvl>
    <w:lvl w:ilvl="3">
      <w:start w:val="1"/>
      <w:numFmt w:val="bullet"/>
      <w:lvlText w:val=""/>
      <w:lvlJc w:val="left"/>
      <w:pPr>
        <w:tabs>
          <w:tab w:val="num" w:pos="2880"/>
        </w:tabs>
        <w:ind w:left="1440" w:hanging="360"/>
      </w:pPr>
      <w:rPr>
        <w:rFonts w:ascii="Symbol" w:hAnsi="Symbol" w:hint="default"/>
      </w:rPr>
    </w:lvl>
    <w:lvl w:ilvl="4">
      <w:start w:val="1"/>
      <w:numFmt w:val="bullet"/>
      <w:lvlText w:val="o"/>
      <w:lvlJc w:val="left"/>
      <w:pPr>
        <w:tabs>
          <w:tab w:val="num" w:pos="3600"/>
        </w:tabs>
        <w:ind w:left="1800" w:hanging="360"/>
      </w:pPr>
      <w:rPr>
        <w:rFonts w:ascii="Courier New" w:hAnsi="Courier New" w:cs="Courier New" w:hint="default"/>
      </w:rPr>
    </w:lvl>
    <w:lvl w:ilvl="5">
      <w:start w:val="1"/>
      <w:numFmt w:val="bullet"/>
      <w:lvlText w:val=""/>
      <w:lvlJc w:val="left"/>
      <w:pPr>
        <w:tabs>
          <w:tab w:val="num" w:pos="4320"/>
        </w:tabs>
        <w:ind w:left="2160" w:hanging="360"/>
      </w:pPr>
      <w:rPr>
        <w:rFonts w:ascii="Wingdings" w:hAnsi="Wingdings" w:hint="default"/>
      </w:rPr>
    </w:lvl>
    <w:lvl w:ilvl="6">
      <w:start w:val="1"/>
      <w:numFmt w:val="bullet"/>
      <w:lvlText w:val=""/>
      <w:lvlJc w:val="left"/>
      <w:pPr>
        <w:tabs>
          <w:tab w:val="num" w:pos="5040"/>
        </w:tabs>
        <w:ind w:left="2520" w:hanging="360"/>
      </w:pPr>
      <w:rPr>
        <w:rFonts w:ascii="Symbol" w:hAnsi="Symbol" w:hint="default"/>
      </w:rPr>
    </w:lvl>
    <w:lvl w:ilvl="7">
      <w:start w:val="1"/>
      <w:numFmt w:val="bullet"/>
      <w:lvlText w:val="o"/>
      <w:lvlJc w:val="left"/>
      <w:pPr>
        <w:tabs>
          <w:tab w:val="num" w:pos="5760"/>
        </w:tabs>
        <w:ind w:left="2880" w:hanging="360"/>
      </w:pPr>
      <w:rPr>
        <w:rFonts w:ascii="Courier New" w:hAnsi="Courier New" w:cs="Courier New" w:hint="default"/>
      </w:rPr>
    </w:lvl>
    <w:lvl w:ilvl="8">
      <w:start w:val="1"/>
      <w:numFmt w:val="bullet"/>
      <w:lvlText w:val=""/>
      <w:lvlJc w:val="left"/>
      <w:pPr>
        <w:tabs>
          <w:tab w:val="num" w:pos="6480"/>
        </w:tabs>
        <w:ind w:left="3240" w:hanging="360"/>
      </w:pPr>
      <w:rPr>
        <w:rFonts w:ascii="Wingdings" w:hAnsi="Wingdings" w:hint="default"/>
      </w:rPr>
    </w:lvl>
  </w:abstractNum>
  <w:abstractNum w:abstractNumId="23" w15:restartNumberingAfterBreak="0">
    <w:nsid w:val="49E775C2"/>
    <w:multiLevelType w:val="hybridMultilevel"/>
    <w:tmpl w:val="487E8130"/>
    <w:lvl w:ilvl="0" w:tplc="33C44452">
      <w:start w:val="1"/>
      <w:numFmt w:val="bullet"/>
      <w:pStyle w:val="REITableBullet1"/>
      <w:lvlText w:val=""/>
      <w:lvlJc w:val="left"/>
      <w:pPr>
        <w:ind w:left="360" w:hanging="360"/>
      </w:pPr>
      <w:rPr>
        <w:rFonts w:ascii="Wingdings" w:hAnsi="Wingdings" w:hint="default"/>
        <w:b/>
        <w:i w:val="0"/>
        <w:caps w:val="0"/>
        <w:strike w:val="0"/>
        <w:dstrike w:val="0"/>
        <w:vanish w:val="0"/>
        <w:color w:val="1F497D" w:themeColor="text2"/>
        <w:sz w:val="24"/>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F54016"/>
    <w:multiLevelType w:val="hybridMultilevel"/>
    <w:tmpl w:val="84DA3F4E"/>
    <w:lvl w:ilvl="0" w:tplc="092E7E6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250C59"/>
    <w:multiLevelType w:val="hybridMultilevel"/>
    <w:tmpl w:val="D05CE446"/>
    <w:lvl w:ilvl="0" w:tplc="93C44D04">
      <w:start w:val="1"/>
      <w:numFmt w:val="bullet"/>
      <w:lvlText w:val=""/>
      <w:lvlJc w:val="left"/>
      <w:pPr>
        <w:ind w:left="720" w:hanging="360"/>
      </w:pPr>
      <w:rPr>
        <w:rFonts w:ascii="Wingdings" w:hAnsi="Wingdings" w:hint="default"/>
        <w:b/>
        <w:i w:val="0"/>
        <w:caps w:val="0"/>
        <w:strike w:val="0"/>
        <w:dstrike w:val="0"/>
        <w:vanish w:val="0"/>
        <w:color w:val="1F497D" w:themeColor="text2"/>
        <w:sz w:val="18"/>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915B83"/>
    <w:multiLevelType w:val="hybridMultilevel"/>
    <w:tmpl w:val="D5FCCCE2"/>
    <w:lvl w:ilvl="0" w:tplc="7F24FE3A">
      <w:start w:val="1"/>
      <w:numFmt w:val="bullet"/>
      <w:pStyle w:val="REIBullet1"/>
      <w:lvlText w:val=""/>
      <w:lvlJc w:val="left"/>
      <w:pPr>
        <w:ind w:left="720" w:hanging="360"/>
      </w:pPr>
      <w:rPr>
        <w:rFonts w:ascii="Wingdings" w:hAnsi="Wingdings" w:hint="default"/>
        <w:b/>
        <w:i w:val="0"/>
        <w:caps w:val="0"/>
        <w:strike w:val="0"/>
        <w:dstrike w:val="0"/>
        <w:vanish w:val="0"/>
        <w:color w:val="1F497D" w:themeColor="text2"/>
        <w:sz w:val="24"/>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2F6323"/>
    <w:multiLevelType w:val="hybridMultilevel"/>
    <w:tmpl w:val="15F60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336BDC"/>
    <w:multiLevelType w:val="multilevel"/>
    <w:tmpl w:val="2670F546"/>
    <w:lvl w:ilvl="0">
      <w:start w:val="1"/>
      <w:numFmt w:val="upperLetter"/>
      <w:pStyle w:val="AppendixHeading"/>
      <w:lvlText w:val="Appendix %1"/>
      <w:lvlJc w:val="left"/>
      <w:pPr>
        <w:ind w:left="360" w:hanging="360"/>
      </w:pPr>
      <w:rPr>
        <w:rFonts w:hint="default"/>
      </w:rPr>
    </w:lvl>
    <w:lvl w:ilvl="1">
      <w:start w:val="1"/>
      <w:numFmt w:val="decimal"/>
      <w:pStyle w:val="AppendixHeading1"/>
      <w:lvlText w:val="%1%2"/>
      <w:lvlJc w:val="left"/>
      <w:pPr>
        <w:ind w:left="720" w:hanging="720"/>
      </w:pPr>
      <w:rPr>
        <w:rFonts w:hint="default"/>
      </w:rPr>
    </w:lvl>
    <w:lvl w:ilvl="2">
      <w:start w:val="1"/>
      <w:numFmt w:val="decimal"/>
      <w:pStyle w:val="AppendixHeading2"/>
      <w:lvlText w:val="%1%2.%3"/>
      <w:lvlJc w:val="left"/>
      <w:pPr>
        <w:ind w:left="1080" w:hanging="1080"/>
      </w:pPr>
      <w:rPr>
        <w:rFonts w:hint="default"/>
      </w:rPr>
    </w:lvl>
    <w:lvl w:ilvl="3">
      <w:start w:val="1"/>
      <w:numFmt w:val="decimal"/>
      <w:pStyle w:val="AppendixHeading3"/>
      <w:lvlText w:val="%1.%2.%3.%4"/>
      <w:lvlJc w:val="left"/>
      <w:pPr>
        <w:ind w:left="720" w:hanging="720"/>
      </w:pPr>
      <w:rPr>
        <w:rFonts w:hint="default"/>
      </w:rPr>
    </w:lvl>
    <w:lvl w:ilvl="4">
      <w:start w:val="1"/>
      <w:numFmt w:val="decimal"/>
      <w:pStyle w:val="AppendixHeading4"/>
      <w:lvlText w:val="%1%2.%3.%4.%5"/>
      <w:lvlJc w:val="left"/>
      <w:pPr>
        <w:ind w:left="1440" w:hanging="144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C5263B5"/>
    <w:multiLevelType w:val="hybridMultilevel"/>
    <w:tmpl w:val="54B4F36E"/>
    <w:lvl w:ilvl="0" w:tplc="84D0AFAE">
      <w:start w:val="1"/>
      <w:numFmt w:val="decimal"/>
      <w:lvlText w:val="%1."/>
      <w:lvlJc w:val="left"/>
      <w:pPr>
        <w:ind w:left="360" w:hanging="360"/>
      </w:pPr>
      <w:rPr>
        <w:b/>
        <w:bCs/>
        <w:color w:val="3799C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C9D23A3"/>
    <w:multiLevelType w:val="hybridMultilevel"/>
    <w:tmpl w:val="A4EA4664"/>
    <w:lvl w:ilvl="0" w:tplc="E32224EE">
      <w:start w:val="1"/>
      <w:numFmt w:val="bullet"/>
      <w:lvlText w:val=""/>
      <w:lvlJc w:val="left"/>
      <w:pPr>
        <w:ind w:left="720" w:hanging="360"/>
      </w:pPr>
      <w:rPr>
        <w:rFonts w:ascii="Wingdings" w:hAnsi="Wingdings" w:hint="default"/>
        <w:color w:val="8080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B87C45"/>
    <w:multiLevelType w:val="hybridMultilevel"/>
    <w:tmpl w:val="6F301BF0"/>
    <w:lvl w:ilvl="0" w:tplc="323EFD4C">
      <w:start w:val="1"/>
      <w:numFmt w:val="bullet"/>
      <w:pStyle w:val="REITableBullet"/>
      <w:lvlText w:val=""/>
      <w:lvlJc w:val="left"/>
      <w:pPr>
        <w:ind w:left="864" w:hanging="360"/>
      </w:pPr>
      <w:rPr>
        <w:rFonts w:ascii="Wingdings" w:hAnsi="Wingdings" w:hint="default"/>
        <w:b/>
        <w:i w:val="0"/>
        <w:caps w:val="0"/>
        <w:strike w:val="0"/>
        <w:dstrike w:val="0"/>
        <w:vanish w:val="0"/>
        <w:color w:val="1F497D" w:themeColor="text2"/>
        <w:sz w:val="24"/>
        <w:vertAlign w:val="baseline"/>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32" w15:restartNumberingAfterBreak="0">
    <w:nsid w:val="73537BD7"/>
    <w:multiLevelType w:val="hybridMultilevel"/>
    <w:tmpl w:val="93EEAB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5279848">
    <w:abstractNumId w:val="3"/>
  </w:num>
  <w:num w:numId="2" w16cid:durableId="827014058">
    <w:abstractNumId w:val="11"/>
  </w:num>
  <w:num w:numId="3" w16cid:durableId="1681658147">
    <w:abstractNumId w:val="6"/>
  </w:num>
  <w:num w:numId="4" w16cid:durableId="1491482050">
    <w:abstractNumId w:val="4"/>
  </w:num>
  <w:num w:numId="5" w16cid:durableId="2013484437">
    <w:abstractNumId w:val="22"/>
  </w:num>
  <w:num w:numId="6" w16cid:durableId="2031641271">
    <w:abstractNumId w:val="13"/>
  </w:num>
  <w:num w:numId="7" w16cid:durableId="329874227">
    <w:abstractNumId w:val="20"/>
  </w:num>
  <w:num w:numId="8" w16cid:durableId="1932926951">
    <w:abstractNumId w:val="30"/>
  </w:num>
  <w:num w:numId="9" w16cid:durableId="1238856832">
    <w:abstractNumId w:val="19"/>
  </w:num>
  <w:num w:numId="10" w16cid:durableId="482699184">
    <w:abstractNumId w:val="28"/>
  </w:num>
  <w:num w:numId="11" w16cid:durableId="901326487">
    <w:abstractNumId w:val="26"/>
  </w:num>
  <w:num w:numId="12" w16cid:durableId="136343057">
    <w:abstractNumId w:val="12"/>
  </w:num>
  <w:num w:numId="13" w16cid:durableId="1582985252">
    <w:abstractNumId w:val="9"/>
  </w:num>
  <w:num w:numId="14" w16cid:durableId="1357342902">
    <w:abstractNumId w:val="0"/>
  </w:num>
  <w:num w:numId="15" w16cid:durableId="1643072868">
    <w:abstractNumId w:val="1"/>
  </w:num>
  <w:num w:numId="16" w16cid:durableId="740907693">
    <w:abstractNumId w:val="23"/>
  </w:num>
  <w:num w:numId="17" w16cid:durableId="188493189">
    <w:abstractNumId w:val="7"/>
  </w:num>
  <w:num w:numId="18" w16cid:durableId="1432317875">
    <w:abstractNumId w:val="24"/>
  </w:num>
  <w:num w:numId="19" w16cid:durableId="1011495304">
    <w:abstractNumId w:val="15"/>
  </w:num>
  <w:num w:numId="20" w16cid:durableId="432092568">
    <w:abstractNumId w:val="10"/>
  </w:num>
  <w:num w:numId="21" w16cid:durableId="2095078902">
    <w:abstractNumId w:val="17"/>
  </w:num>
  <w:num w:numId="22" w16cid:durableId="1487086154">
    <w:abstractNumId w:val="21"/>
  </w:num>
  <w:num w:numId="23" w16cid:durableId="1952124690">
    <w:abstractNumId w:val="16"/>
  </w:num>
  <w:num w:numId="24" w16cid:durableId="320817957">
    <w:abstractNumId w:val="27"/>
  </w:num>
  <w:num w:numId="25" w16cid:durableId="129831262">
    <w:abstractNumId w:val="5"/>
  </w:num>
  <w:num w:numId="26" w16cid:durableId="1760826847">
    <w:abstractNumId w:val="8"/>
  </w:num>
  <w:num w:numId="27" w16cid:durableId="1516268242">
    <w:abstractNumId w:val="19"/>
  </w:num>
  <w:num w:numId="28" w16cid:durableId="2029062740">
    <w:abstractNumId w:val="19"/>
  </w:num>
  <w:num w:numId="29" w16cid:durableId="1586842640">
    <w:abstractNumId w:val="19"/>
  </w:num>
  <w:num w:numId="30" w16cid:durableId="1184517780">
    <w:abstractNumId w:val="19"/>
  </w:num>
  <w:num w:numId="31" w16cid:durableId="1278753670">
    <w:abstractNumId w:val="19"/>
  </w:num>
  <w:num w:numId="32" w16cid:durableId="27263058">
    <w:abstractNumId w:val="29"/>
  </w:num>
  <w:num w:numId="33" w16cid:durableId="1145049350">
    <w:abstractNumId w:val="32"/>
  </w:num>
  <w:num w:numId="34" w16cid:durableId="885334939">
    <w:abstractNumId w:val="31"/>
  </w:num>
  <w:num w:numId="35" w16cid:durableId="1486162748">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64379866">
    <w:abstractNumId w:val="14"/>
  </w:num>
  <w:num w:numId="37" w16cid:durableId="1895236439">
    <w:abstractNumId w:val="25"/>
  </w:num>
  <w:num w:numId="38" w16cid:durableId="322121479">
    <w:abstractNumId w:val="2"/>
  </w:num>
  <w:num w:numId="39" w16cid:durableId="157696781">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embedSystemFonts/>
  <w:activeWritingStyle w:appName="MSWord" w:lang="en-US" w:vendorID="64" w:dllVersion="5" w:nlCheck="1" w:checkStyle="1"/>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drawingGridHorizontalSpacing w:val="10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YzMDI2MzeyNLc0tjBR0lEKTi0uzszPAymwrAUAhKnIniwAAAA="/>
  </w:docVars>
  <w:rsids>
    <w:rsidRoot w:val="001240E9"/>
    <w:rsid w:val="000003F6"/>
    <w:rsid w:val="0000309E"/>
    <w:rsid w:val="00005020"/>
    <w:rsid w:val="0000689D"/>
    <w:rsid w:val="00006D84"/>
    <w:rsid w:val="00006E6B"/>
    <w:rsid w:val="00010C90"/>
    <w:rsid w:val="00011309"/>
    <w:rsid w:val="000117FC"/>
    <w:rsid w:val="0001186A"/>
    <w:rsid w:val="0001349D"/>
    <w:rsid w:val="000134C8"/>
    <w:rsid w:val="000149A8"/>
    <w:rsid w:val="00014CE7"/>
    <w:rsid w:val="00014FBA"/>
    <w:rsid w:val="0001578F"/>
    <w:rsid w:val="00016944"/>
    <w:rsid w:val="00016D97"/>
    <w:rsid w:val="00016F8F"/>
    <w:rsid w:val="00017B31"/>
    <w:rsid w:val="00017E58"/>
    <w:rsid w:val="0002081B"/>
    <w:rsid w:val="00020AF7"/>
    <w:rsid w:val="00021272"/>
    <w:rsid w:val="00021E57"/>
    <w:rsid w:val="00023264"/>
    <w:rsid w:val="00023F9A"/>
    <w:rsid w:val="000244F1"/>
    <w:rsid w:val="00024B55"/>
    <w:rsid w:val="00026158"/>
    <w:rsid w:val="0003070B"/>
    <w:rsid w:val="00032068"/>
    <w:rsid w:val="000320F2"/>
    <w:rsid w:val="00032168"/>
    <w:rsid w:val="00032DE6"/>
    <w:rsid w:val="000330B6"/>
    <w:rsid w:val="000332EB"/>
    <w:rsid w:val="00033B1C"/>
    <w:rsid w:val="00036C5E"/>
    <w:rsid w:val="0003779D"/>
    <w:rsid w:val="00037849"/>
    <w:rsid w:val="00041AC3"/>
    <w:rsid w:val="00041C33"/>
    <w:rsid w:val="00043371"/>
    <w:rsid w:val="00045384"/>
    <w:rsid w:val="00045AF7"/>
    <w:rsid w:val="00046A49"/>
    <w:rsid w:val="00046B75"/>
    <w:rsid w:val="00047C03"/>
    <w:rsid w:val="0005028E"/>
    <w:rsid w:val="000506CA"/>
    <w:rsid w:val="00050AA2"/>
    <w:rsid w:val="000517CF"/>
    <w:rsid w:val="00052242"/>
    <w:rsid w:val="000554EF"/>
    <w:rsid w:val="00055FA2"/>
    <w:rsid w:val="00056582"/>
    <w:rsid w:val="00060051"/>
    <w:rsid w:val="000609DC"/>
    <w:rsid w:val="00060F61"/>
    <w:rsid w:val="0006128E"/>
    <w:rsid w:val="000612A5"/>
    <w:rsid w:val="0006148F"/>
    <w:rsid w:val="000614AE"/>
    <w:rsid w:val="000636A1"/>
    <w:rsid w:val="000643E5"/>
    <w:rsid w:val="0006471F"/>
    <w:rsid w:val="00064E36"/>
    <w:rsid w:val="0006534E"/>
    <w:rsid w:val="00065460"/>
    <w:rsid w:val="0006580F"/>
    <w:rsid w:val="00066E7E"/>
    <w:rsid w:val="000703D4"/>
    <w:rsid w:val="00070A32"/>
    <w:rsid w:val="0007249E"/>
    <w:rsid w:val="0007330D"/>
    <w:rsid w:val="0007350E"/>
    <w:rsid w:val="00074019"/>
    <w:rsid w:val="00075096"/>
    <w:rsid w:val="0008069C"/>
    <w:rsid w:val="00080C36"/>
    <w:rsid w:val="00080CBA"/>
    <w:rsid w:val="00081566"/>
    <w:rsid w:val="00081622"/>
    <w:rsid w:val="00081D05"/>
    <w:rsid w:val="000824BA"/>
    <w:rsid w:val="000826C7"/>
    <w:rsid w:val="00082D41"/>
    <w:rsid w:val="00083A33"/>
    <w:rsid w:val="00084492"/>
    <w:rsid w:val="00085624"/>
    <w:rsid w:val="00086A78"/>
    <w:rsid w:val="0008725A"/>
    <w:rsid w:val="00087376"/>
    <w:rsid w:val="00087590"/>
    <w:rsid w:val="00087DB3"/>
    <w:rsid w:val="00090523"/>
    <w:rsid w:val="0009092A"/>
    <w:rsid w:val="00090B4C"/>
    <w:rsid w:val="00090BAC"/>
    <w:rsid w:val="00090C82"/>
    <w:rsid w:val="00091BA3"/>
    <w:rsid w:val="0009211F"/>
    <w:rsid w:val="0009218D"/>
    <w:rsid w:val="000924F6"/>
    <w:rsid w:val="000948C9"/>
    <w:rsid w:val="00094ED7"/>
    <w:rsid w:val="00095012"/>
    <w:rsid w:val="00095B6E"/>
    <w:rsid w:val="00096A39"/>
    <w:rsid w:val="000A11DC"/>
    <w:rsid w:val="000A2041"/>
    <w:rsid w:val="000A3167"/>
    <w:rsid w:val="000A3914"/>
    <w:rsid w:val="000A45F1"/>
    <w:rsid w:val="000A472A"/>
    <w:rsid w:val="000A5F14"/>
    <w:rsid w:val="000A6E0F"/>
    <w:rsid w:val="000A75A3"/>
    <w:rsid w:val="000A75BD"/>
    <w:rsid w:val="000A7899"/>
    <w:rsid w:val="000B1583"/>
    <w:rsid w:val="000B2615"/>
    <w:rsid w:val="000B2850"/>
    <w:rsid w:val="000B2B8C"/>
    <w:rsid w:val="000B2D42"/>
    <w:rsid w:val="000B604B"/>
    <w:rsid w:val="000C017C"/>
    <w:rsid w:val="000C1330"/>
    <w:rsid w:val="000C25B2"/>
    <w:rsid w:val="000C49A5"/>
    <w:rsid w:val="000C705F"/>
    <w:rsid w:val="000C7383"/>
    <w:rsid w:val="000C7742"/>
    <w:rsid w:val="000D0AD9"/>
    <w:rsid w:val="000D2F51"/>
    <w:rsid w:val="000D390E"/>
    <w:rsid w:val="000D57E3"/>
    <w:rsid w:val="000D6D8E"/>
    <w:rsid w:val="000D7415"/>
    <w:rsid w:val="000D777E"/>
    <w:rsid w:val="000D78AD"/>
    <w:rsid w:val="000E1174"/>
    <w:rsid w:val="000E253A"/>
    <w:rsid w:val="000E4C8A"/>
    <w:rsid w:val="000E5B4E"/>
    <w:rsid w:val="000E6342"/>
    <w:rsid w:val="000E6560"/>
    <w:rsid w:val="000F00BD"/>
    <w:rsid w:val="000F09D3"/>
    <w:rsid w:val="000F0ECD"/>
    <w:rsid w:val="000F17D6"/>
    <w:rsid w:val="000F1819"/>
    <w:rsid w:val="000F1846"/>
    <w:rsid w:val="000F2F1C"/>
    <w:rsid w:val="000F3D22"/>
    <w:rsid w:val="000F3E31"/>
    <w:rsid w:val="000F5396"/>
    <w:rsid w:val="000F5709"/>
    <w:rsid w:val="000F604E"/>
    <w:rsid w:val="000F62A6"/>
    <w:rsid w:val="000F6473"/>
    <w:rsid w:val="000F7E35"/>
    <w:rsid w:val="00100831"/>
    <w:rsid w:val="00100D94"/>
    <w:rsid w:val="00104EF3"/>
    <w:rsid w:val="0010564C"/>
    <w:rsid w:val="001060B0"/>
    <w:rsid w:val="00106801"/>
    <w:rsid w:val="001076A2"/>
    <w:rsid w:val="00107974"/>
    <w:rsid w:val="001116FB"/>
    <w:rsid w:val="001130C0"/>
    <w:rsid w:val="001131C6"/>
    <w:rsid w:val="001131D3"/>
    <w:rsid w:val="00114118"/>
    <w:rsid w:val="00114446"/>
    <w:rsid w:val="0011449A"/>
    <w:rsid w:val="00114743"/>
    <w:rsid w:val="00114BF7"/>
    <w:rsid w:val="0011565F"/>
    <w:rsid w:val="00116773"/>
    <w:rsid w:val="001178BB"/>
    <w:rsid w:val="001200B5"/>
    <w:rsid w:val="00120C9E"/>
    <w:rsid w:val="00120EA4"/>
    <w:rsid w:val="0012125C"/>
    <w:rsid w:val="0012260A"/>
    <w:rsid w:val="00123CB8"/>
    <w:rsid w:val="001240E9"/>
    <w:rsid w:val="001251EE"/>
    <w:rsid w:val="0012597F"/>
    <w:rsid w:val="00125B98"/>
    <w:rsid w:val="00125E21"/>
    <w:rsid w:val="001260B4"/>
    <w:rsid w:val="0012749B"/>
    <w:rsid w:val="00127610"/>
    <w:rsid w:val="001307F0"/>
    <w:rsid w:val="00130D33"/>
    <w:rsid w:val="00131623"/>
    <w:rsid w:val="001323C1"/>
    <w:rsid w:val="00133850"/>
    <w:rsid w:val="0013419F"/>
    <w:rsid w:val="0013441E"/>
    <w:rsid w:val="001347EB"/>
    <w:rsid w:val="00134E8C"/>
    <w:rsid w:val="00135231"/>
    <w:rsid w:val="00136AB3"/>
    <w:rsid w:val="0013710F"/>
    <w:rsid w:val="0013767E"/>
    <w:rsid w:val="001402DA"/>
    <w:rsid w:val="00142162"/>
    <w:rsid w:val="00142FAA"/>
    <w:rsid w:val="00143559"/>
    <w:rsid w:val="001435FD"/>
    <w:rsid w:val="0014406E"/>
    <w:rsid w:val="001451C4"/>
    <w:rsid w:val="001451FD"/>
    <w:rsid w:val="00145398"/>
    <w:rsid w:val="00145EBF"/>
    <w:rsid w:val="00146B26"/>
    <w:rsid w:val="00146DC1"/>
    <w:rsid w:val="00146F7A"/>
    <w:rsid w:val="001475E8"/>
    <w:rsid w:val="00150666"/>
    <w:rsid w:val="0015090E"/>
    <w:rsid w:val="00150BBD"/>
    <w:rsid w:val="00150DB4"/>
    <w:rsid w:val="001510F4"/>
    <w:rsid w:val="0015249B"/>
    <w:rsid w:val="00152A61"/>
    <w:rsid w:val="00153724"/>
    <w:rsid w:val="00153A27"/>
    <w:rsid w:val="00155199"/>
    <w:rsid w:val="0015583F"/>
    <w:rsid w:val="00155907"/>
    <w:rsid w:val="0015674B"/>
    <w:rsid w:val="00156C72"/>
    <w:rsid w:val="00156D4A"/>
    <w:rsid w:val="00157176"/>
    <w:rsid w:val="0015759E"/>
    <w:rsid w:val="00157CD3"/>
    <w:rsid w:val="00160B2B"/>
    <w:rsid w:val="00161D60"/>
    <w:rsid w:val="0016212D"/>
    <w:rsid w:val="00162560"/>
    <w:rsid w:val="0016256A"/>
    <w:rsid w:val="0016326F"/>
    <w:rsid w:val="00165BB5"/>
    <w:rsid w:val="001676BC"/>
    <w:rsid w:val="00167994"/>
    <w:rsid w:val="001700FB"/>
    <w:rsid w:val="00171444"/>
    <w:rsid w:val="001720E2"/>
    <w:rsid w:val="00172DA9"/>
    <w:rsid w:val="00173F95"/>
    <w:rsid w:val="001748D0"/>
    <w:rsid w:val="00174C0C"/>
    <w:rsid w:val="00174D69"/>
    <w:rsid w:val="001804F3"/>
    <w:rsid w:val="00180DFA"/>
    <w:rsid w:val="001813B3"/>
    <w:rsid w:val="00181F1F"/>
    <w:rsid w:val="00182C68"/>
    <w:rsid w:val="001832BA"/>
    <w:rsid w:val="00183991"/>
    <w:rsid w:val="001841C7"/>
    <w:rsid w:val="001843AB"/>
    <w:rsid w:val="00185975"/>
    <w:rsid w:val="00185A2A"/>
    <w:rsid w:val="00185E49"/>
    <w:rsid w:val="001861F5"/>
    <w:rsid w:val="00186901"/>
    <w:rsid w:val="00193250"/>
    <w:rsid w:val="00193D7D"/>
    <w:rsid w:val="00193FF2"/>
    <w:rsid w:val="001941BE"/>
    <w:rsid w:val="00196DF6"/>
    <w:rsid w:val="0019737B"/>
    <w:rsid w:val="001A1F83"/>
    <w:rsid w:val="001A20BF"/>
    <w:rsid w:val="001A3E2E"/>
    <w:rsid w:val="001A60D8"/>
    <w:rsid w:val="001A690A"/>
    <w:rsid w:val="001A7E97"/>
    <w:rsid w:val="001B02C4"/>
    <w:rsid w:val="001B05E6"/>
    <w:rsid w:val="001B0A1D"/>
    <w:rsid w:val="001B17A5"/>
    <w:rsid w:val="001B1924"/>
    <w:rsid w:val="001B1A01"/>
    <w:rsid w:val="001B1D98"/>
    <w:rsid w:val="001B24F8"/>
    <w:rsid w:val="001B3487"/>
    <w:rsid w:val="001B3521"/>
    <w:rsid w:val="001B357F"/>
    <w:rsid w:val="001B3FA1"/>
    <w:rsid w:val="001B4E42"/>
    <w:rsid w:val="001B52D7"/>
    <w:rsid w:val="001B5A11"/>
    <w:rsid w:val="001B5E36"/>
    <w:rsid w:val="001B6ED2"/>
    <w:rsid w:val="001C1684"/>
    <w:rsid w:val="001C2703"/>
    <w:rsid w:val="001C34EF"/>
    <w:rsid w:val="001C3C90"/>
    <w:rsid w:val="001C4179"/>
    <w:rsid w:val="001C489C"/>
    <w:rsid w:val="001C50E8"/>
    <w:rsid w:val="001C526A"/>
    <w:rsid w:val="001C5921"/>
    <w:rsid w:val="001C659E"/>
    <w:rsid w:val="001D1605"/>
    <w:rsid w:val="001D2B68"/>
    <w:rsid w:val="001D36A3"/>
    <w:rsid w:val="001D57F6"/>
    <w:rsid w:val="001D65A2"/>
    <w:rsid w:val="001D6B71"/>
    <w:rsid w:val="001D6D11"/>
    <w:rsid w:val="001E17A2"/>
    <w:rsid w:val="001E1A07"/>
    <w:rsid w:val="001E27EF"/>
    <w:rsid w:val="001E2E29"/>
    <w:rsid w:val="001E3DEC"/>
    <w:rsid w:val="001E59B0"/>
    <w:rsid w:val="001E6C63"/>
    <w:rsid w:val="001F0843"/>
    <w:rsid w:val="001F0B09"/>
    <w:rsid w:val="001F0F92"/>
    <w:rsid w:val="001F13BD"/>
    <w:rsid w:val="001F183B"/>
    <w:rsid w:val="001F2335"/>
    <w:rsid w:val="001F2378"/>
    <w:rsid w:val="001F2439"/>
    <w:rsid w:val="001F2675"/>
    <w:rsid w:val="001F36E6"/>
    <w:rsid w:val="001F6242"/>
    <w:rsid w:val="001F66A5"/>
    <w:rsid w:val="001F7B2D"/>
    <w:rsid w:val="001F7F63"/>
    <w:rsid w:val="00200054"/>
    <w:rsid w:val="0020016E"/>
    <w:rsid w:val="0020139D"/>
    <w:rsid w:val="00202F81"/>
    <w:rsid w:val="002036A9"/>
    <w:rsid w:val="00203E47"/>
    <w:rsid w:val="002044C2"/>
    <w:rsid w:val="00204DC8"/>
    <w:rsid w:val="0020625E"/>
    <w:rsid w:val="00206966"/>
    <w:rsid w:val="00206A38"/>
    <w:rsid w:val="00210042"/>
    <w:rsid w:val="002112F8"/>
    <w:rsid w:val="00212DA3"/>
    <w:rsid w:val="00213285"/>
    <w:rsid w:val="00213C86"/>
    <w:rsid w:val="00214BF0"/>
    <w:rsid w:val="00216645"/>
    <w:rsid w:val="00217081"/>
    <w:rsid w:val="002174DE"/>
    <w:rsid w:val="0021751C"/>
    <w:rsid w:val="0022204F"/>
    <w:rsid w:val="002222BF"/>
    <w:rsid w:val="002230C9"/>
    <w:rsid w:val="0022318F"/>
    <w:rsid w:val="002252A2"/>
    <w:rsid w:val="002252F4"/>
    <w:rsid w:val="00225F76"/>
    <w:rsid w:val="0022616C"/>
    <w:rsid w:val="00227082"/>
    <w:rsid w:val="00227B8E"/>
    <w:rsid w:val="00230A2C"/>
    <w:rsid w:val="002317BC"/>
    <w:rsid w:val="00231EA8"/>
    <w:rsid w:val="002326DB"/>
    <w:rsid w:val="00232AEB"/>
    <w:rsid w:val="00233286"/>
    <w:rsid w:val="00234C39"/>
    <w:rsid w:val="0023546F"/>
    <w:rsid w:val="00235528"/>
    <w:rsid w:val="0023690D"/>
    <w:rsid w:val="00236F1F"/>
    <w:rsid w:val="00241976"/>
    <w:rsid w:val="00241B06"/>
    <w:rsid w:val="002421C1"/>
    <w:rsid w:val="00242A8D"/>
    <w:rsid w:val="00244B29"/>
    <w:rsid w:val="002451EC"/>
    <w:rsid w:val="00245A7A"/>
    <w:rsid w:val="0024654C"/>
    <w:rsid w:val="00246BF1"/>
    <w:rsid w:val="00247ABC"/>
    <w:rsid w:val="00247F42"/>
    <w:rsid w:val="0025009D"/>
    <w:rsid w:val="002503DC"/>
    <w:rsid w:val="00251376"/>
    <w:rsid w:val="00251412"/>
    <w:rsid w:val="002514F7"/>
    <w:rsid w:val="00251716"/>
    <w:rsid w:val="00251868"/>
    <w:rsid w:val="00251A5A"/>
    <w:rsid w:val="002520F7"/>
    <w:rsid w:val="00252665"/>
    <w:rsid w:val="002532E9"/>
    <w:rsid w:val="0025363C"/>
    <w:rsid w:val="00253BCD"/>
    <w:rsid w:val="00254CE5"/>
    <w:rsid w:val="00254EBB"/>
    <w:rsid w:val="00255785"/>
    <w:rsid w:val="00256E41"/>
    <w:rsid w:val="00257C81"/>
    <w:rsid w:val="002606B3"/>
    <w:rsid w:val="002622E0"/>
    <w:rsid w:val="002645F7"/>
    <w:rsid w:val="00265178"/>
    <w:rsid w:val="002652B6"/>
    <w:rsid w:val="00265433"/>
    <w:rsid w:val="0026589C"/>
    <w:rsid w:val="002659A3"/>
    <w:rsid w:val="0026650E"/>
    <w:rsid w:val="00266D88"/>
    <w:rsid w:val="00266E23"/>
    <w:rsid w:val="0026707D"/>
    <w:rsid w:val="00267222"/>
    <w:rsid w:val="002675C2"/>
    <w:rsid w:val="002676EB"/>
    <w:rsid w:val="0027046A"/>
    <w:rsid w:val="00270C3F"/>
    <w:rsid w:val="00270EE7"/>
    <w:rsid w:val="002714A3"/>
    <w:rsid w:val="00274015"/>
    <w:rsid w:val="00274C0F"/>
    <w:rsid w:val="00274E37"/>
    <w:rsid w:val="00275612"/>
    <w:rsid w:val="002758AB"/>
    <w:rsid w:val="002772DD"/>
    <w:rsid w:val="002773AD"/>
    <w:rsid w:val="0027746C"/>
    <w:rsid w:val="002777E8"/>
    <w:rsid w:val="00280FC4"/>
    <w:rsid w:val="002821CA"/>
    <w:rsid w:val="00282239"/>
    <w:rsid w:val="00282ED0"/>
    <w:rsid w:val="002833A3"/>
    <w:rsid w:val="00283A1E"/>
    <w:rsid w:val="00284141"/>
    <w:rsid w:val="002843CA"/>
    <w:rsid w:val="00284FC3"/>
    <w:rsid w:val="00285514"/>
    <w:rsid w:val="00285618"/>
    <w:rsid w:val="00286902"/>
    <w:rsid w:val="0029146A"/>
    <w:rsid w:val="00292749"/>
    <w:rsid w:val="00292A82"/>
    <w:rsid w:val="00292AC8"/>
    <w:rsid w:val="00293991"/>
    <w:rsid w:val="002943A7"/>
    <w:rsid w:val="0029453E"/>
    <w:rsid w:val="00294AC1"/>
    <w:rsid w:val="00295456"/>
    <w:rsid w:val="002966AA"/>
    <w:rsid w:val="002978B2"/>
    <w:rsid w:val="00297B42"/>
    <w:rsid w:val="002A0883"/>
    <w:rsid w:val="002A18AB"/>
    <w:rsid w:val="002A1AA4"/>
    <w:rsid w:val="002A2160"/>
    <w:rsid w:val="002A2E93"/>
    <w:rsid w:val="002A3488"/>
    <w:rsid w:val="002A4298"/>
    <w:rsid w:val="002A56BA"/>
    <w:rsid w:val="002A69F2"/>
    <w:rsid w:val="002A6D64"/>
    <w:rsid w:val="002B0D30"/>
    <w:rsid w:val="002B0FB3"/>
    <w:rsid w:val="002B26BC"/>
    <w:rsid w:val="002B2BC9"/>
    <w:rsid w:val="002B3019"/>
    <w:rsid w:val="002B3471"/>
    <w:rsid w:val="002B37F9"/>
    <w:rsid w:val="002B4187"/>
    <w:rsid w:val="002B55CC"/>
    <w:rsid w:val="002B5B6E"/>
    <w:rsid w:val="002B6612"/>
    <w:rsid w:val="002B685B"/>
    <w:rsid w:val="002B6A12"/>
    <w:rsid w:val="002B6EC1"/>
    <w:rsid w:val="002B76F4"/>
    <w:rsid w:val="002C0F7E"/>
    <w:rsid w:val="002C1D8D"/>
    <w:rsid w:val="002C1FC3"/>
    <w:rsid w:val="002C29B1"/>
    <w:rsid w:val="002C3773"/>
    <w:rsid w:val="002C3CED"/>
    <w:rsid w:val="002C4378"/>
    <w:rsid w:val="002C4721"/>
    <w:rsid w:val="002C5873"/>
    <w:rsid w:val="002C5D4B"/>
    <w:rsid w:val="002C5EBC"/>
    <w:rsid w:val="002C6925"/>
    <w:rsid w:val="002C7392"/>
    <w:rsid w:val="002D081E"/>
    <w:rsid w:val="002D0D77"/>
    <w:rsid w:val="002D29E8"/>
    <w:rsid w:val="002D3F54"/>
    <w:rsid w:val="002D56BD"/>
    <w:rsid w:val="002D5E21"/>
    <w:rsid w:val="002D664C"/>
    <w:rsid w:val="002D6BB6"/>
    <w:rsid w:val="002D724A"/>
    <w:rsid w:val="002D7DA8"/>
    <w:rsid w:val="002E0391"/>
    <w:rsid w:val="002E08B2"/>
    <w:rsid w:val="002E0D47"/>
    <w:rsid w:val="002E26D5"/>
    <w:rsid w:val="002E2B17"/>
    <w:rsid w:val="002E41D5"/>
    <w:rsid w:val="002E4826"/>
    <w:rsid w:val="002E48AD"/>
    <w:rsid w:val="002E51AA"/>
    <w:rsid w:val="002E6269"/>
    <w:rsid w:val="002E63C7"/>
    <w:rsid w:val="002E75AA"/>
    <w:rsid w:val="002E76A5"/>
    <w:rsid w:val="002E76FA"/>
    <w:rsid w:val="002E7AAA"/>
    <w:rsid w:val="002F161A"/>
    <w:rsid w:val="002F3183"/>
    <w:rsid w:val="002F3CDB"/>
    <w:rsid w:val="002F4BCA"/>
    <w:rsid w:val="002F6022"/>
    <w:rsid w:val="002F732E"/>
    <w:rsid w:val="002F7B5C"/>
    <w:rsid w:val="003005F5"/>
    <w:rsid w:val="00301263"/>
    <w:rsid w:val="00301D9D"/>
    <w:rsid w:val="00301EE0"/>
    <w:rsid w:val="003032A1"/>
    <w:rsid w:val="003037EE"/>
    <w:rsid w:val="00303AFE"/>
    <w:rsid w:val="00303EDD"/>
    <w:rsid w:val="00304583"/>
    <w:rsid w:val="00305146"/>
    <w:rsid w:val="0030536D"/>
    <w:rsid w:val="00305BA3"/>
    <w:rsid w:val="003060E7"/>
    <w:rsid w:val="003079D9"/>
    <w:rsid w:val="00311C14"/>
    <w:rsid w:val="00311CAA"/>
    <w:rsid w:val="00311D34"/>
    <w:rsid w:val="003126EA"/>
    <w:rsid w:val="00312F4E"/>
    <w:rsid w:val="003143B9"/>
    <w:rsid w:val="0031474A"/>
    <w:rsid w:val="00314917"/>
    <w:rsid w:val="00314C41"/>
    <w:rsid w:val="00316285"/>
    <w:rsid w:val="0031630B"/>
    <w:rsid w:val="00316F67"/>
    <w:rsid w:val="00317E8A"/>
    <w:rsid w:val="00320396"/>
    <w:rsid w:val="003205AF"/>
    <w:rsid w:val="003224B3"/>
    <w:rsid w:val="00323017"/>
    <w:rsid w:val="00323225"/>
    <w:rsid w:val="003232E1"/>
    <w:rsid w:val="00323A01"/>
    <w:rsid w:val="00324142"/>
    <w:rsid w:val="0032465A"/>
    <w:rsid w:val="00324CFC"/>
    <w:rsid w:val="003256F7"/>
    <w:rsid w:val="003300D3"/>
    <w:rsid w:val="00330822"/>
    <w:rsid w:val="00333808"/>
    <w:rsid w:val="00333F11"/>
    <w:rsid w:val="003343B0"/>
    <w:rsid w:val="00336663"/>
    <w:rsid w:val="0034110F"/>
    <w:rsid w:val="0034175B"/>
    <w:rsid w:val="0034208B"/>
    <w:rsid w:val="0034267B"/>
    <w:rsid w:val="00344081"/>
    <w:rsid w:val="0034445C"/>
    <w:rsid w:val="00345326"/>
    <w:rsid w:val="00347947"/>
    <w:rsid w:val="00351768"/>
    <w:rsid w:val="00351C53"/>
    <w:rsid w:val="003528F1"/>
    <w:rsid w:val="00353505"/>
    <w:rsid w:val="00354037"/>
    <w:rsid w:val="00354327"/>
    <w:rsid w:val="00354EA3"/>
    <w:rsid w:val="00355B61"/>
    <w:rsid w:val="00355F66"/>
    <w:rsid w:val="00356AF6"/>
    <w:rsid w:val="00357310"/>
    <w:rsid w:val="00360D16"/>
    <w:rsid w:val="003611D5"/>
    <w:rsid w:val="003614B6"/>
    <w:rsid w:val="00361D42"/>
    <w:rsid w:val="0036255D"/>
    <w:rsid w:val="0036293A"/>
    <w:rsid w:val="003630D3"/>
    <w:rsid w:val="003633C1"/>
    <w:rsid w:val="00364189"/>
    <w:rsid w:val="00364B26"/>
    <w:rsid w:val="003657A1"/>
    <w:rsid w:val="003659C2"/>
    <w:rsid w:val="00365BB1"/>
    <w:rsid w:val="00365EC0"/>
    <w:rsid w:val="003662CD"/>
    <w:rsid w:val="00366BD5"/>
    <w:rsid w:val="003678DD"/>
    <w:rsid w:val="00370346"/>
    <w:rsid w:val="0037176D"/>
    <w:rsid w:val="00371929"/>
    <w:rsid w:val="00371D11"/>
    <w:rsid w:val="003727C9"/>
    <w:rsid w:val="003736C4"/>
    <w:rsid w:val="00374554"/>
    <w:rsid w:val="0037616B"/>
    <w:rsid w:val="00376183"/>
    <w:rsid w:val="0037618E"/>
    <w:rsid w:val="00380773"/>
    <w:rsid w:val="00380F5D"/>
    <w:rsid w:val="00381D5C"/>
    <w:rsid w:val="00381DFC"/>
    <w:rsid w:val="00381FFC"/>
    <w:rsid w:val="00382CC9"/>
    <w:rsid w:val="00382CFF"/>
    <w:rsid w:val="00383677"/>
    <w:rsid w:val="00383DDE"/>
    <w:rsid w:val="00383FB6"/>
    <w:rsid w:val="0038617B"/>
    <w:rsid w:val="003866FC"/>
    <w:rsid w:val="003871F1"/>
    <w:rsid w:val="00387483"/>
    <w:rsid w:val="00387879"/>
    <w:rsid w:val="00390263"/>
    <w:rsid w:val="00390D2F"/>
    <w:rsid w:val="00391C49"/>
    <w:rsid w:val="00392A31"/>
    <w:rsid w:val="00392E10"/>
    <w:rsid w:val="00393469"/>
    <w:rsid w:val="003955C7"/>
    <w:rsid w:val="00395DA1"/>
    <w:rsid w:val="00396006"/>
    <w:rsid w:val="00396100"/>
    <w:rsid w:val="0039740E"/>
    <w:rsid w:val="003A15CF"/>
    <w:rsid w:val="003A1FDB"/>
    <w:rsid w:val="003A215A"/>
    <w:rsid w:val="003A2167"/>
    <w:rsid w:val="003A2691"/>
    <w:rsid w:val="003A29A1"/>
    <w:rsid w:val="003A3103"/>
    <w:rsid w:val="003A4325"/>
    <w:rsid w:val="003B0012"/>
    <w:rsid w:val="003B008A"/>
    <w:rsid w:val="003B2976"/>
    <w:rsid w:val="003B2AF8"/>
    <w:rsid w:val="003B2B44"/>
    <w:rsid w:val="003B2E0F"/>
    <w:rsid w:val="003B63A5"/>
    <w:rsid w:val="003B67D6"/>
    <w:rsid w:val="003B7517"/>
    <w:rsid w:val="003B7F86"/>
    <w:rsid w:val="003C0337"/>
    <w:rsid w:val="003C0B68"/>
    <w:rsid w:val="003C106C"/>
    <w:rsid w:val="003C1395"/>
    <w:rsid w:val="003C14CE"/>
    <w:rsid w:val="003C20C6"/>
    <w:rsid w:val="003C3AE4"/>
    <w:rsid w:val="003C3D06"/>
    <w:rsid w:val="003C45AE"/>
    <w:rsid w:val="003C46BD"/>
    <w:rsid w:val="003C4839"/>
    <w:rsid w:val="003C5F17"/>
    <w:rsid w:val="003C7AEE"/>
    <w:rsid w:val="003D0108"/>
    <w:rsid w:val="003D215F"/>
    <w:rsid w:val="003D310F"/>
    <w:rsid w:val="003D4891"/>
    <w:rsid w:val="003D49DA"/>
    <w:rsid w:val="003D4A11"/>
    <w:rsid w:val="003D62F3"/>
    <w:rsid w:val="003D69A2"/>
    <w:rsid w:val="003E0A67"/>
    <w:rsid w:val="003E0E56"/>
    <w:rsid w:val="003E0E6F"/>
    <w:rsid w:val="003E1BA0"/>
    <w:rsid w:val="003E1E2E"/>
    <w:rsid w:val="003E2084"/>
    <w:rsid w:val="003E22F7"/>
    <w:rsid w:val="003E495B"/>
    <w:rsid w:val="003E6687"/>
    <w:rsid w:val="003F02A3"/>
    <w:rsid w:val="003F06FE"/>
    <w:rsid w:val="003F0A6F"/>
    <w:rsid w:val="003F283D"/>
    <w:rsid w:val="003F4329"/>
    <w:rsid w:val="003F52C9"/>
    <w:rsid w:val="003F6717"/>
    <w:rsid w:val="003F69BB"/>
    <w:rsid w:val="003F7979"/>
    <w:rsid w:val="004003C2"/>
    <w:rsid w:val="0040089A"/>
    <w:rsid w:val="00403253"/>
    <w:rsid w:val="004039B1"/>
    <w:rsid w:val="00404226"/>
    <w:rsid w:val="004046B1"/>
    <w:rsid w:val="00404798"/>
    <w:rsid w:val="00404E62"/>
    <w:rsid w:val="0040520C"/>
    <w:rsid w:val="004058F6"/>
    <w:rsid w:val="004060A8"/>
    <w:rsid w:val="00406227"/>
    <w:rsid w:val="00407AB8"/>
    <w:rsid w:val="004106A5"/>
    <w:rsid w:val="00410DA6"/>
    <w:rsid w:val="0041160D"/>
    <w:rsid w:val="00413B04"/>
    <w:rsid w:val="00413EB6"/>
    <w:rsid w:val="00414267"/>
    <w:rsid w:val="0041429D"/>
    <w:rsid w:val="00414453"/>
    <w:rsid w:val="00414814"/>
    <w:rsid w:val="00416514"/>
    <w:rsid w:val="004167A1"/>
    <w:rsid w:val="00416921"/>
    <w:rsid w:val="00416980"/>
    <w:rsid w:val="00416BFB"/>
    <w:rsid w:val="00416FDF"/>
    <w:rsid w:val="00417109"/>
    <w:rsid w:val="00417B4A"/>
    <w:rsid w:val="00420B97"/>
    <w:rsid w:val="00420C4D"/>
    <w:rsid w:val="00421DE8"/>
    <w:rsid w:val="00422902"/>
    <w:rsid w:val="00423B8F"/>
    <w:rsid w:val="0042418B"/>
    <w:rsid w:val="004256CC"/>
    <w:rsid w:val="00426955"/>
    <w:rsid w:val="00426AE9"/>
    <w:rsid w:val="004272C3"/>
    <w:rsid w:val="004278DF"/>
    <w:rsid w:val="00430CF3"/>
    <w:rsid w:val="00430EFB"/>
    <w:rsid w:val="004317F7"/>
    <w:rsid w:val="0043244F"/>
    <w:rsid w:val="00432FBA"/>
    <w:rsid w:val="00435654"/>
    <w:rsid w:val="00435A07"/>
    <w:rsid w:val="004362CC"/>
    <w:rsid w:val="0044072A"/>
    <w:rsid w:val="00441BEB"/>
    <w:rsid w:val="0044337E"/>
    <w:rsid w:val="00446DC4"/>
    <w:rsid w:val="00447083"/>
    <w:rsid w:val="004472A3"/>
    <w:rsid w:val="00447473"/>
    <w:rsid w:val="00447744"/>
    <w:rsid w:val="0045046A"/>
    <w:rsid w:val="00450E7B"/>
    <w:rsid w:val="00452D07"/>
    <w:rsid w:val="00453216"/>
    <w:rsid w:val="00453806"/>
    <w:rsid w:val="00455116"/>
    <w:rsid w:val="004567D6"/>
    <w:rsid w:val="00456FF1"/>
    <w:rsid w:val="00457B14"/>
    <w:rsid w:val="00457DA3"/>
    <w:rsid w:val="00457E22"/>
    <w:rsid w:val="004609B6"/>
    <w:rsid w:val="00460A5A"/>
    <w:rsid w:val="00460DDC"/>
    <w:rsid w:val="0046224C"/>
    <w:rsid w:val="004625D5"/>
    <w:rsid w:val="0046364D"/>
    <w:rsid w:val="00464385"/>
    <w:rsid w:val="00464395"/>
    <w:rsid w:val="00464C4A"/>
    <w:rsid w:val="004651C1"/>
    <w:rsid w:val="00466538"/>
    <w:rsid w:val="00471516"/>
    <w:rsid w:val="004723A5"/>
    <w:rsid w:val="00472AEE"/>
    <w:rsid w:val="00472BC0"/>
    <w:rsid w:val="00473268"/>
    <w:rsid w:val="00473AD5"/>
    <w:rsid w:val="00473BD9"/>
    <w:rsid w:val="00473F4C"/>
    <w:rsid w:val="0047464F"/>
    <w:rsid w:val="00475403"/>
    <w:rsid w:val="00475ADE"/>
    <w:rsid w:val="00476456"/>
    <w:rsid w:val="00476BF2"/>
    <w:rsid w:val="00477A31"/>
    <w:rsid w:val="00477C5F"/>
    <w:rsid w:val="00480014"/>
    <w:rsid w:val="00481F74"/>
    <w:rsid w:val="004824DB"/>
    <w:rsid w:val="004827C3"/>
    <w:rsid w:val="004827D1"/>
    <w:rsid w:val="0048375D"/>
    <w:rsid w:val="00484C16"/>
    <w:rsid w:val="004850F0"/>
    <w:rsid w:val="004855DD"/>
    <w:rsid w:val="004863D1"/>
    <w:rsid w:val="004870CE"/>
    <w:rsid w:val="00487DBA"/>
    <w:rsid w:val="00490E17"/>
    <w:rsid w:val="00491591"/>
    <w:rsid w:val="0049173A"/>
    <w:rsid w:val="00491D48"/>
    <w:rsid w:val="00491F34"/>
    <w:rsid w:val="00492800"/>
    <w:rsid w:val="00495904"/>
    <w:rsid w:val="00496D97"/>
    <w:rsid w:val="004974B8"/>
    <w:rsid w:val="004A0686"/>
    <w:rsid w:val="004A11F1"/>
    <w:rsid w:val="004A1205"/>
    <w:rsid w:val="004A1F36"/>
    <w:rsid w:val="004A1FDA"/>
    <w:rsid w:val="004A251D"/>
    <w:rsid w:val="004A278D"/>
    <w:rsid w:val="004A2814"/>
    <w:rsid w:val="004A2E4F"/>
    <w:rsid w:val="004A3EF4"/>
    <w:rsid w:val="004A4992"/>
    <w:rsid w:val="004A5C65"/>
    <w:rsid w:val="004A6E2C"/>
    <w:rsid w:val="004B02C4"/>
    <w:rsid w:val="004B0F9B"/>
    <w:rsid w:val="004B2AF8"/>
    <w:rsid w:val="004B3999"/>
    <w:rsid w:val="004B39E8"/>
    <w:rsid w:val="004B4005"/>
    <w:rsid w:val="004B4093"/>
    <w:rsid w:val="004B5388"/>
    <w:rsid w:val="004B6537"/>
    <w:rsid w:val="004B6538"/>
    <w:rsid w:val="004B76CE"/>
    <w:rsid w:val="004C0006"/>
    <w:rsid w:val="004C1092"/>
    <w:rsid w:val="004C24E1"/>
    <w:rsid w:val="004C4212"/>
    <w:rsid w:val="004C4649"/>
    <w:rsid w:val="004C5608"/>
    <w:rsid w:val="004C57A8"/>
    <w:rsid w:val="004C5E40"/>
    <w:rsid w:val="004C5E59"/>
    <w:rsid w:val="004C6AF6"/>
    <w:rsid w:val="004C6E8B"/>
    <w:rsid w:val="004C71A4"/>
    <w:rsid w:val="004C769D"/>
    <w:rsid w:val="004C7C3B"/>
    <w:rsid w:val="004C7C5A"/>
    <w:rsid w:val="004D0481"/>
    <w:rsid w:val="004D1343"/>
    <w:rsid w:val="004D16FE"/>
    <w:rsid w:val="004D4564"/>
    <w:rsid w:val="004D4F76"/>
    <w:rsid w:val="004D592E"/>
    <w:rsid w:val="004D7870"/>
    <w:rsid w:val="004D7B74"/>
    <w:rsid w:val="004E0B32"/>
    <w:rsid w:val="004E1628"/>
    <w:rsid w:val="004E1A2B"/>
    <w:rsid w:val="004E1BA7"/>
    <w:rsid w:val="004E1E02"/>
    <w:rsid w:val="004E2B0E"/>
    <w:rsid w:val="004E474D"/>
    <w:rsid w:val="004E53CF"/>
    <w:rsid w:val="004E6C82"/>
    <w:rsid w:val="004E7228"/>
    <w:rsid w:val="004E7306"/>
    <w:rsid w:val="004E7734"/>
    <w:rsid w:val="004E7E82"/>
    <w:rsid w:val="004F1C8C"/>
    <w:rsid w:val="004F25C6"/>
    <w:rsid w:val="004F2AA5"/>
    <w:rsid w:val="004F6420"/>
    <w:rsid w:val="004F6672"/>
    <w:rsid w:val="004F6A5B"/>
    <w:rsid w:val="004F6DBC"/>
    <w:rsid w:val="004F7943"/>
    <w:rsid w:val="004F7E11"/>
    <w:rsid w:val="005019EB"/>
    <w:rsid w:val="0050276A"/>
    <w:rsid w:val="00503023"/>
    <w:rsid w:val="00505492"/>
    <w:rsid w:val="00505BC3"/>
    <w:rsid w:val="00505E17"/>
    <w:rsid w:val="00506020"/>
    <w:rsid w:val="00507855"/>
    <w:rsid w:val="005122CC"/>
    <w:rsid w:val="0051281E"/>
    <w:rsid w:val="00512CD6"/>
    <w:rsid w:val="00514BAB"/>
    <w:rsid w:val="00514F56"/>
    <w:rsid w:val="00515396"/>
    <w:rsid w:val="00515578"/>
    <w:rsid w:val="00515ADC"/>
    <w:rsid w:val="00515C0F"/>
    <w:rsid w:val="0051687B"/>
    <w:rsid w:val="00516CA3"/>
    <w:rsid w:val="00516DCD"/>
    <w:rsid w:val="00517A1F"/>
    <w:rsid w:val="005203C5"/>
    <w:rsid w:val="00520B83"/>
    <w:rsid w:val="005211DD"/>
    <w:rsid w:val="005216E5"/>
    <w:rsid w:val="005218C8"/>
    <w:rsid w:val="00522D91"/>
    <w:rsid w:val="005232FB"/>
    <w:rsid w:val="00523422"/>
    <w:rsid w:val="0052395A"/>
    <w:rsid w:val="005242AA"/>
    <w:rsid w:val="005245D5"/>
    <w:rsid w:val="00531C0B"/>
    <w:rsid w:val="005339A3"/>
    <w:rsid w:val="00534303"/>
    <w:rsid w:val="005352D8"/>
    <w:rsid w:val="005354A1"/>
    <w:rsid w:val="0053560E"/>
    <w:rsid w:val="005370D9"/>
    <w:rsid w:val="00544360"/>
    <w:rsid w:val="005444F4"/>
    <w:rsid w:val="00544D7D"/>
    <w:rsid w:val="00545BFE"/>
    <w:rsid w:val="0054623C"/>
    <w:rsid w:val="00547F53"/>
    <w:rsid w:val="00550345"/>
    <w:rsid w:val="00552EAD"/>
    <w:rsid w:val="00552EDD"/>
    <w:rsid w:val="00552FDE"/>
    <w:rsid w:val="005532BD"/>
    <w:rsid w:val="00554478"/>
    <w:rsid w:val="00555B16"/>
    <w:rsid w:val="00555B94"/>
    <w:rsid w:val="00555C4F"/>
    <w:rsid w:val="00555E97"/>
    <w:rsid w:val="005560CB"/>
    <w:rsid w:val="00556C99"/>
    <w:rsid w:val="00557251"/>
    <w:rsid w:val="00557E5E"/>
    <w:rsid w:val="00560401"/>
    <w:rsid w:val="00560C68"/>
    <w:rsid w:val="00560FFC"/>
    <w:rsid w:val="005617E6"/>
    <w:rsid w:val="00562E41"/>
    <w:rsid w:val="00563444"/>
    <w:rsid w:val="005635A6"/>
    <w:rsid w:val="005639F6"/>
    <w:rsid w:val="00563ADE"/>
    <w:rsid w:val="00563D24"/>
    <w:rsid w:val="005641B9"/>
    <w:rsid w:val="00564217"/>
    <w:rsid w:val="00564C4C"/>
    <w:rsid w:val="00565907"/>
    <w:rsid w:val="005659BD"/>
    <w:rsid w:val="00570562"/>
    <w:rsid w:val="00571A8E"/>
    <w:rsid w:val="0057207A"/>
    <w:rsid w:val="0057233F"/>
    <w:rsid w:val="0057399F"/>
    <w:rsid w:val="005739AB"/>
    <w:rsid w:val="005749E1"/>
    <w:rsid w:val="005756BD"/>
    <w:rsid w:val="0057628C"/>
    <w:rsid w:val="0057721F"/>
    <w:rsid w:val="00577467"/>
    <w:rsid w:val="00580766"/>
    <w:rsid w:val="0058106C"/>
    <w:rsid w:val="005814F0"/>
    <w:rsid w:val="0058150E"/>
    <w:rsid w:val="005823C0"/>
    <w:rsid w:val="00583BAB"/>
    <w:rsid w:val="00584178"/>
    <w:rsid w:val="00585271"/>
    <w:rsid w:val="005872E5"/>
    <w:rsid w:val="00587DD0"/>
    <w:rsid w:val="00587FAF"/>
    <w:rsid w:val="005901D7"/>
    <w:rsid w:val="005907D9"/>
    <w:rsid w:val="00591623"/>
    <w:rsid w:val="005924B8"/>
    <w:rsid w:val="005942B7"/>
    <w:rsid w:val="005943EC"/>
    <w:rsid w:val="0059449A"/>
    <w:rsid w:val="00595841"/>
    <w:rsid w:val="00596201"/>
    <w:rsid w:val="00596800"/>
    <w:rsid w:val="00596C7B"/>
    <w:rsid w:val="0059739C"/>
    <w:rsid w:val="005A01ED"/>
    <w:rsid w:val="005A10C3"/>
    <w:rsid w:val="005A2859"/>
    <w:rsid w:val="005A5DE0"/>
    <w:rsid w:val="005A6589"/>
    <w:rsid w:val="005A67CA"/>
    <w:rsid w:val="005A6E7E"/>
    <w:rsid w:val="005A763C"/>
    <w:rsid w:val="005B076B"/>
    <w:rsid w:val="005B0785"/>
    <w:rsid w:val="005B1358"/>
    <w:rsid w:val="005B1583"/>
    <w:rsid w:val="005B1B84"/>
    <w:rsid w:val="005B2DC5"/>
    <w:rsid w:val="005B3465"/>
    <w:rsid w:val="005B4468"/>
    <w:rsid w:val="005B516C"/>
    <w:rsid w:val="005B5E1C"/>
    <w:rsid w:val="005B643A"/>
    <w:rsid w:val="005B6704"/>
    <w:rsid w:val="005C00AF"/>
    <w:rsid w:val="005C1A25"/>
    <w:rsid w:val="005C1DD4"/>
    <w:rsid w:val="005C1F18"/>
    <w:rsid w:val="005C1F4B"/>
    <w:rsid w:val="005C20F5"/>
    <w:rsid w:val="005C356E"/>
    <w:rsid w:val="005C476F"/>
    <w:rsid w:val="005C5415"/>
    <w:rsid w:val="005C647D"/>
    <w:rsid w:val="005C78AF"/>
    <w:rsid w:val="005D224B"/>
    <w:rsid w:val="005D24E8"/>
    <w:rsid w:val="005D3844"/>
    <w:rsid w:val="005D45A3"/>
    <w:rsid w:val="005D4DC9"/>
    <w:rsid w:val="005D4F25"/>
    <w:rsid w:val="005D5ECC"/>
    <w:rsid w:val="005D730B"/>
    <w:rsid w:val="005D7ECD"/>
    <w:rsid w:val="005E0A11"/>
    <w:rsid w:val="005E0F2E"/>
    <w:rsid w:val="005E275F"/>
    <w:rsid w:val="005E41AC"/>
    <w:rsid w:val="005E576C"/>
    <w:rsid w:val="005E65FB"/>
    <w:rsid w:val="005E67E9"/>
    <w:rsid w:val="005E76D7"/>
    <w:rsid w:val="005F0C13"/>
    <w:rsid w:val="005F125B"/>
    <w:rsid w:val="005F1371"/>
    <w:rsid w:val="005F20EA"/>
    <w:rsid w:val="005F2F90"/>
    <w:rsid w:val="005F5917"/>
    <w:rsid w:val="005F5CD5"/>
    <w:rsid w:val="005F61F2"/>
    <w:rsid w:val="005F6B3D"/>
    <w:rsid w:val="005F6F0D"/>
    <w:rsid w:val="0060031D"/>
    <w:rsid w:val="0060099B"/>
    <w:rsid w:val="00600BE8"/>
    <w:rsid w:val="00602D4E"/>
    <w:rsid w:val="0060450B"/>
    <w:rsid w:val="006050FE"/>
    <w:rsid w:val="0060527A"/>
    <w:rsid w:val="006063CA"/>
    <w:rsid w:val="006065F5"/>
    <w:rsid w:val="006069C2"/>
    <w:rsid w:val="00610AF0"/>
    <w:rsid w:val="00610C0D"/>
    <w:rsid w:val="00610DF4"/>
    <w:rsid w:val="00611348"/>
    <w:rsid w:val="00611817"/>
    <w:rsid w:val="00611A34"/>
    <w:rsid w:val="00612816"/>
    <w:rsid w:val="0061367B"/>
    <w:rsid w:val="006141D6"/>
    <w:rsid w:val="00615115"/>
    <w:rsid w:val="006158A3"/>
    <w:rsid w:val="006169C7"/>
    <w:rsid w:val="00616DD5"/>
    <w:rsid w:val="00620321"/>
    <w:rsid w:val="00621392"/>
    <w:rsid w:val="00621952"/>
    <w:rsid w:val="006227EB"/>
    <w:rsid w:val="00622F38"/>
    <w:rsid w:val="00623EC6"/>
    <w:rsid w:val="006241A9"/>
    <w:rsid w:val="00625409"/>
    <w:rsid w:val="00625ED3"/>
    <w:rsid w:val="0062733A"/>
    <w:rsid w:val="0062742B"/>
    <w:rsid w:val="00630882"/>
    <w:rsid w:val="006311FA"/>
    <w:rsid w:val="0063157B"/>
    <w:rsid w:val="00631D0F"/>
    <w:rsid w:val="00631E58"/>
    <w:rsid w:val="00632C39"/>
    <w:rsid w:val="00632CA3"/>
    <w:rsid w:val="00632F1C"/>
    <w:rsid w:val="0063574B"/>
    <w:rsid w:val="00635F6C"/>
    <w:rsid w:val="0063605F"/>
    <w:rsid w:val="0063675C"/>
    <w:rsid w:val="00640652"/>
    <w:rsid w:val="006415C0"/>
    <w:rsid w:val="00641BF8"/>
    <w:rsid w:val="00641E46"/>
    <w:rsid w:val="00642BB9"/>
    <w:rsid w:val="00645F48"/>
    <w:rsid w:val="00646367"/>
    <w:rsid w:val="00647CF7"/>
    <w:rsid w:val="0065122F"/>
    <w:rsid w:val="00653CB9"/>
    <w:rsid w:val="006547CE"/>
    <w:rsid w:val="00655BD4"/>
    <w:rsid w:val="006562EF"/>
    <w:rsid w:val="0065732B"/>
    <w:rsid w:val="0065742E"/>
    <w:rsid w:val="006577BB"/>
    <w:rsid w:val="00657ED7"/>
    <w:rsid w:val="0066132A"/>
    <w:rsid w:val="00661469"/>
    <w:rsid w:val="00662D89"/>
    <w:rsid w:val="00663D02"/>
    <w:rsid w:val="00664DB9"/>
    <w:rsid w:val="00665D6D"/>
    <w:rsid w:val="0067003C"/>
    <w:rsid w:val="00670104"/>
    <w:rsid w:val="00672C88"/>
    <w:rsid w:val="006734E9"/>
    <w:rsid w:val="00673E72"/>
    <w:rsid w:val="00675495"/>
    <w:rsid w:val="006761D5"/>
    <w:rsid w:val="00676647"/>
    <w:rsid w:val="00676BC0"/>
    <w:rsid w:val="00677B08"/>
    <w:rsid w:val="00680619"/>
    <w:rsid w:val="00680F98"/>
    <w:rsid w:val="0068165A"/>
    <w:rsid w:val="00681D80"/>
    <w:rsid w:val="0068417E"/>
    <w:rsid w:val="006848D3"/>
    <w:rsid w:val="00684CE7"/>
    <w:rsid w:val="00684FE7"/>
    <w:rsid w:val="006873CC"/>
    <w:rsid w:val="0069009C"/>
    <w:rsid w:val="00690AE8"/>
    <w:rsid w:val="00691BBD"/>
    <w:rsid w:val="00692758"/>
    <w:rsid w:val="006930A7"/>
    <w:rsid w:val="006931DE"/>
    <w:rsid w:val="006931E6"/>
    <w:rsid w:val="00693425"/>
    <w:rsid w:val="00693B32"/>
    <w:rsid w:val="0069455E"/>
    <w:rsid w:val="00694584"/>
    <w:rsid w:val="00694E71"/>
    <w:rsid w:val="00695A5F"/>
    <w:rsid w:val="0069607E"/>
    <w:rsid w:val="006969E0"/>
    <w:rsid w:val="00696C3C"/>
    <w:rsid w:val="00696CA5"/>
    <w:rsid w:val="00696CB4"/>
    <w:rsid w:val="00697280"/>
    <w:rsid w:val="006A2F66"/>
    <w:rsid w:val="006A658B"/>
    <w:rsid w:val="006A747B"/>
    <w:rsid w:val="006A7571"/>
    <w:rsid w:val="006A7E1A"/>
    <w:rsid w:val="006B0C0C"/>
    <w:rsid w:val="006B1D2E"/>
    <w:rsid w:val="006B2036"/>
    <w:rsid w:val="006B29D2"/>
    <w:rsid w:val="006B3AB4"/>
    <w:rsid w:val="006B3BB5"/>
    <w:rsid w:val="006B40FD"/>
    <w:rsid w:val="006B41B0"/>
    <w:rsid w:val="006B5054"/>
    <w:rsid w:val="006B5BEB"/>
    <w:rsid w:val="006B5E32"/>
    <w:rsid w:val="006B7055"/>
    <w:rsid w:val="006B76CD"/>
    <w:rsid w:val="006B7D02"/>
    <w:rsid w:val="006C04D5"/>
    <w:rsid w:val="006C146E"/>
    <w:rsid w:val="006C2D74"/>
    <w:rsid w:val="006C3275"/>
    <w:rsid w:val="006C3402"/>
    <w:rsid w:val="006C3FB2"/>
    <w:rsid w:val="006C4635"/>
    <w:rsid w:val="006C5407"/>
    <w:rsid w:val="006C5C2A"/>
    <w:rsid w:val="006C5DFE"/>
    <w:rsid w:val="006C6D7A"/>
    <w:rsid w:val="006D077D"/>
    <w:rsid w:val="006D0B91"/>
    <w:rsid w:val="006D20FB"/>
    <w:rsid w:val="006D2654"/>
    <w:rsid w:val="006D269C"/>
    <w:rsid w:val="006D2E40"/>
    <w:rsid w:val="006D3137"/>
    <w:rsid w:val="006D35E3"/>
    <w:rsid w:val="006D63C3"/>
    <w:rsid w:val="006D718C"/>
    <w:rsid w:val="006D7253"/>
    <w:rsid w:val="006D76BA"/>
    <w:rsid w:val="006E0256"/>
    <w:rsid w:val="006E02A4"/>
    <w:rsid w:val="006E0326"/>
    <w:rsid w:val="006E0C99"/>
    <w:rsid w:val="006E0DD3"/>
    <w:rsid w:val="006E1148"/>
    <w:rsid w:val="006E1551"/>
    <w:rsid w:val="006E1C16"/>
    <w:rsid w:val="006E1FB8"/>
    <w:rsid w:val="006E1FFA"/>
    <w:rsid w:val="006E2C90"/>
    <w:rsid w:val="006E2D70"/>
    <w:rsid w:val="006E336F"/>
    <w:rsid w:val="006E3986"/>
    <w:rsid w:val="006E45A0"/>
    <w:rsid w:val="006E45A7"/>
    <w:rsid w:val="006E5BC6"/>
    <w:rsid w:val="006E5C4D"/>
    <w:rsid w:val="006F11DF"/>
    <w:rsid w:val="006F3F11"/>
    <w:rsid w:val="006F4357"/>
    <w:rsid w:val="006F44E1"/>
    <w:rsid w:val="006F48C2"/>
    <w:rsid w:val="006F596C"/>
    <w:rsid w:val="006F5E42"/>
    <w:rsid w:val="006F605B"/>
    <w:rsid w:val="006F7AA5"/>
    <w:rsid w:val="00700A2C"/>
    <w:rsid w:val="007017BF"/>
    <w:rsid w:val="00702D07"/>
    <w:rsid w:val="0070311C"/>
    <w:rsid w:val="0070387D"/>
    <w:rsid w:val="00705CFF"/>
    <w:rsid w:val="00705D3F"/>
    <w:rsid w:val="00706D89"/>
    <w:rsid w:val="00707E63"/>
    <w:rsid w:val="00710114"/>
    <w:rsid w:val="00710C0B"/>
    <w:rsid w:val="00710D5B"/>
    <w:rsid w:val="00710E3D"/>
    <w:rsid w:val="00711531"/>
    <w:rsid w:val="00712B4C"/>
    <w:rsid w:val="00714825"/>
    <w:rsid w:val="00714959"/>
    <w:rsid w:val="0071557E"/>
    <w:rsid w:val="00716907"/>
    <w:rsid w:val="00717C46"/>
    <w:rsid w:val="0072065E"/>
    <w:rsid w:val="007210BA"/>
    <w:rsid w:val="00721E7A"/>
    <w:rsid w:val="00722AE2"/>
    <w:rsid w:val="00722DDB"/>
    <w:rsid w:val="007235DA"/>
    <w:rsid w:val="00723C6A"/>
    <w:rsid w:val="00724A38"/>
    <w:rsid w:val="00724A70"/>
    <w:rsid w:val="00725839"/>
    <w:rsid w:val="00726DE1"/>
    <w:rsid w:val="00727B82"/>
    <w:rsid w:val="00727BB4"/>
    <w:rsid w:val="007337FB"/>
    <w:rsid w:val="0073393C"/>
    <w:rsid w:val="00736790"/>
    <w:rsid w:val="00736807"/>
    <w:rsid w:val="007369E2"/>
    <w:rsid w:val="00737C4A"/>
    <w:rsid w:val="00743C86"/>
    <w:rsid w:val="00744280"/>
    <w:rsid w:val="007455C2"/>
    <w:rsid w:val="00746353"/>
    <w:rsid w:val="00746578"/>
    <w:rsid w:val="00746857"/>
    <w:rsid w:val="00747580"/>
    <w:rsid w:val="00747A2C"/>
    <w:rsid w:val="00747B7F"/>
    <w:rsid w:val="00750F91"/>
    <w:rsid w:val="0075224C"/>
    <w:rsid w:val="007554FE"/>
    <w:rsid w:val="007559B1"/>
    <w:rsid w:val="0076045F"/>
    <w:rsid w:val="0076150A"/>
    <w:rsid w:val="00761F2E"/>
    <w:rsid w:val="00762238"/>
    <w:rsid w:val="007635E1"/>
    <w:rsid w:val="00765EAB"/>
    <w:rsid w:val="00766B52"/>
    <w:rsid w:val="007671E9"/>
    <w:rsid w:val="007673D2"/>
    <w:rsid w:val="00767C87"/>
    <w:rsid w:val="00771AAC"/>
    <w:rsid w:val="00771E45"/>
    <w:rsid w:val="0077257A"/>
    <w:rsid w:val="00775608"/>
    <w:rsid w:val="00776085"/>
    <w:rsid w:val="007771A3"/>
    <w:rsid w:val="0078124C"/>
    <w:rsid w:val="00782F00"/>
    <w:rsid w:val="0078325F"/>
    <w:rsid w:val="00785087"/>
    <w:rsid w:val="00785115"/>
    <w:rsid w:val="00785A90"/>
    <w:rsid w:val="00785E14"/>
    <w:rsid w:val="0078648A"/>
    <w:rsid w:val="00786CBB"/>
    <w:rsid w:val="00786D9E"/>
    <w:rsid w:val="00787243"/>
    <w:rsid w:val="00790047"/>
    <w:rsid w:val="0079093F"/>
    <w:rsid w:val="007913A7"/>
    <w:rsid w:val="00791C1C"/>
    <w:rsid w:val="0079244F"/>
    <w:rsid w:val="00794B72"/>
    <w:rsid w:val="00794DB0"/>
    <w:rsid w:val="0079538E"/>
    <w:rsid w:val="0079601D"/>
    <w:rsid w:val="007960D7"/>
    <w:rsid w:val="007964F6"/>
    <w:rsid w:val="00797CA4"/>
    <w:rsid w:val="007A02D8"/>
    <w:rsid w:val="007A1492"/>
    <w:rsid w:val="007A17B6"/>
    <w:rsid w:val="007A2222"/>
    <w:rsid w:val="007A243F"/>
    <w:rsid w:val="007A68D8"/>
    <w:rsid w:val="007A70BF"/>
    <w:rsid w:val="007A7ECF"/>
    <w:rsid w:val="007B1943"/>
    <w:rsid w:val="007B1D79"/>
    <w:rsid w:val="007B20E9"/>
    <w:rsid w:val="007B2115"/>
    <w:rsid w:val="007B246C"/>
    <w:rsid w:val="007B311C"/>
    <w:rsid w:val="007B3E47"/>
    <w:rsid w:val="007B4E63"/>
    <w:rsid w:val="007B51DD"/>
    <w:rsid w:val="007B6D2D"/>
    <w:rsid w:val="007C08D3"/>
    <w:rsid w:val="007C1385"/>
    <w:rsid w:val="007C1736"/>
    <w:rsid w:val="007C2182"/>
    <w:rsid w:val="007C2E3B"/>
    <w:rsid w:val="007C3CCF"/>
    <w:rsid w:val="007C4CD1"/>
    <w:rsid w:val="007C5FFA"/>
    <w:rsid w:val="007D05B2"/>
    <w:rsid w:val="007D077F"/>
    <w:rsid w:val="007D0A71"/>
    <w:rsid w:val="007D0E02"/>
    <w:rsid w:val="007D1FB4"/>
    <w:rsid w:val="007D206D"/>
    <w:rsid w:val="007D2474"/>
    <w:rsid w:val="007D32E3"/>
    <w:rsid w:val="007D3F74"/>
    <w:rsid w:val="007D65C7"/>
    <w:rsid w:val="007D703D"/>
    <w:rsid w:val="007D7B67"/>
    <w:rsid w:val="007D7F7A"/>
    <w:rsid w:val="007E023C"/>
    <w:rsid w:val="007E0561"/>
    <w:rsid w:val="007E0D34"/>
    <w:rsid w:val="007E0EEC"/>
    <w:rsid w:val="007E15E7"/>
    <w:rsid w:val="007E197C"/>
    <w:rsid w:val="007E24A7"/>
    <w:rsid w:val="007E31B1"/>
    <w:rsid w:val="007E32BC"/>
    <w:rsid w:val="007E3760"/>
    <w:rsid w:val="007E5816"/>
    <w:rsid w:val="007E5DE9"/>
    <w:rsid w:val="007E63AF"/>
    <w:rsid w:val="007E68D8"/>
    <w:rsid w:val="007E77EB"/>
    <w:rsid w:val="007F2381"/>
    <w:rsid w:val="007F373F"/>
    <w:rsid w:val="007F3F75"/>
    <w:rsid w:val="007F4302"/>
    <w:rsid w:val="007F4E1F"/>
    <w:rsid w:val="007F509C"/>
    <w:rsid w:val="007F631A"/>
    <w:rsid w:val="007F7A57"/>
    <w:rsid w:val="008008E2"/>
    <w:rsid w:val="00800D3E"/>
    <w:rsid w:val="0080150D"/>
    <w:rsid w:val="0080186D"/>
    <w:rsid w:val="00801F65"/>
    <w:rsid w:val="0080219E"/>
    <w:rsid w:val="008038BF"/>
    <w:rsid w:val="0080425D"/>
    <w:rsid w:val="0080596F"/>
    <w:rsid w:val="00806689"/>
    <w:rsid w:val="008072BC"/>
    <w:rsid w:val="00807BEC"/>
    <w:rsid w:val="00810A64"/>
    <w:rsid w:val="008112A3"/>
    <w:rsid w:val="008114DB"/>
    <w:rsid w:val="008119D3"/>
    <w:rsid w:val="00811A3A"/>
    <w:rsid w:val="00811B02"/>
    <w:rsid w:val="00812308"/>
    <w:rsid w:val="008134EF"/>
    <w:rsid w:val="008144D9"/>
    <w:rsid w:val="00814990"/>
    <w:rsid w:val="00816122"/>
    <w:rsid w:val="00816DD5"/>
    <w:rsid w:val="0082090E"/>
    <w:rsid w:val="00820FAC"/>
    <w:rsid w:val="00822A1C"/>
    <w:rsid w:val="00822AA8"/>
    <w:rsid w:val="00822B8D"/>
    <w:rsid w:val="00822D7B"/>
    <w:rsid w:val="008231E8"/>
    <w:rsid w:val="008237E7"/>
    <w:rsid w:val="008238AF"/>
    <w:rsid w:val="00824A1C"/>
    <w:rsid w:val="008253A6"/>
    <w:rsid w:val="008268FE"/>
    <w:rsid w:val="00827610"/>
    <w:rsid w:val="008277F1"/>
    <w:rsid w:val="00827972"/>
    <w:rsid w:val="00827A5F"/>
    <w:rsid w:val="008301C0"/>
    <w:rsid w:val="008321BE"/>
    <w:rsid w:val="00832E83"/>
    <w:rsid w:val="00833291"/>
    <w:rsid w:val="00836D99"/>
    <w:rsid w:val="00836E74"/>
    <w:rsid w:val="008373B7"/>
    <w:rsid w:val="00837CE7"/>
    <w:rsid w:val="008400C6"/>
    <w:rsid w:val="008405C4"/>
    <w:rsid w:val="0084150B"/>
    <w:rsid w:val="00841FB0"/>
    <w:rsid w:val="00842FCD"/>
    <w:rsid w:val="00847996"/>
    <w:rsid w:val="00850897"/>
    <w:rsid w:val="00850F7F"/>
    <w:rsid w:val="00852146"/>
    <w:rsid w:val="008533B7"/>
    <w:rsid w:val="00854C86"/>
    <w:rsid w:val="00855553"/>
    <w:rsid w:val="00856331"/>
    <w:rsid w:val="008575A6"/>
    <w:rsid w:val="00860108"/>
    <w:rsid w:val="00860A0C"/>
    <w:rsid w:val="008616EB"/>
    <w:rsid w:val="00861F17"/>
    <w:rsid w:val="00864A3F"/>
    <w:rsid w:val="00864E1C"/>
    <w:rsid w:val="00865025"/>
    <w:rsid w:val="00867310"/>
    <w:rsid w:val="00870214"/>
    <w:rsid w:val="00871A9D"/>
    <w:rsid w:val="008754EC"/>
    <w:rsid w:val="008757B9"/>
    <w:rsid w:val="00877AD6"/>
    <w:rsid w:val="00877CD1"/>
    <w:rsid w:val="00877F51"/>
    <w:rsid w:val="008802C7"/>
    <w:rsid w:val="0088197F"/>
    <w:rsid w:val="00882DE3"/>
    <w:rsid w:val="00884D49"/>
    <w:rsid w:val="0088546F"/>
    <w:rsid w:val="0088579A"/>
    <w:rsid w:val="00885FCA"/>
    <w:rsid w:val="008900AA"/>
    <w:rsid w:val="00890D34"/>
    <w:rsid w:val="00893536"/>
    <w:rsid w:val="00895EAE"/>
    <w:rsid w:val="00896B4B"/>
    <w:rsid w:val="00897883"/>
    <w:rsid w:val="00897BF4"/>
    <w:rsid w:val="00897C41"/>
    <w:rsid w:val="00897E5B"/>
    <w:rsid w:val="008A02FB"/>
    <w:rsid w:val="008A0329"/>
    <w:rsid w:val="008A03B7"/>
    <w:rsid w:val="008A0C18"/>
    <w:rsid w:val="008A217D"/>
    <w:rsid w:val="008A2762"/>
    <w:rsid w:val="008A277D"/>
    <w:rsid w:val="008A2F5F"/>
    <w:rsid w:val="008A3895"/>
    <w:rsid w:val="008A430C"/>
    <w:rsid w:val="008A488A"/>
    <w:rsid w:val="008A6953"/>
    <w:rsid w:val="008A6AA2"/>
    <w:rsid w:val="008A6F92"/>
    <w:rsid w:val="008A7116"/>
    <w:rsid w:val="008A7AD8"/>
    <w:rsid w:val="008B16D1"/>
    <w:rsid w:val="008B2E6E"/>
    <w:rsid w:val="008B3576"/>
    <w:rsid w:val="008B3643"/>
    <w:rsid w:val="008B36D3"/>
    <w:rsid w:val="008B39BC"/>
    <w:rsid w:val="008B402C"/>
    <w:rsid w:val="008B5053"/>
    <w:rsid w:val="008B694B"/>
    <w:rsid w:val="008B6A92"/>
    <w:rsid w:val="008B6D7A"/>
    <w:rsid w:val="008C041E"/>
    <w:rsid w:val="008C0A54"/>
    <w:rsid w:val="008C0D7B"/>
    <w:rsid w:val="008C0E34"/>
    <w:rsid w:val="008C3680"/>
    <w:rsid w:val="008C3D1B"/>
    <w:rsid w:val="008C62E6"/>
    <w:rsid w:val="008C65B6"/>
    <w:rsid w:val="008C7947"/>
    <w:rsid w:val="008D0478"/>
    <w:rsid w:val="008D169B"/>
    <w:rsid w:val="008D1F40"/>
    <w:rsid w:val="008D2222"/>
    <w:rsid w:val="008D35CF"/>
    <w:rsid w:val="008D418E"/>
    <w:rsid w:val="008D42A6"/>
    <w:rsid w:val="008D4ABC"/>
    <w:rsid w:val="008D4F5B"/>
    <w:rsid w:val="008D5353"/>
    <w:rsid w:val="008D5C7F"/>
    <w:rsid w:val="008D62BC"/>
    <w:rsid w:val="008D68D1"/>
    <w:rsid w:val="008D708B"/>
    <w:rsid w:val="008D780C"/>
    <w:rsid w:val="008E0598"/>
    <w:rsid w:val="008E0C26"/>
    <w:rsid w:val="008E0F7A"/>
    <w:rsid w:val="008E2716"/>
    <w:rsid w:val="008E31AC"/>
    <w:rsid w:val="008E362F"/>
    <w:rsid w:val="008E455B"/>
    <w:rsid w:val="008E5BDB"/>
    <w:rsid w:val="008E5C59"/>
    <w:rsid w:val="008E6295"/>
    <w:rsid w:val="008E6472"/>
    <w:rsid w:val="008E6781"/>
    <w:rsid w:val="008E6F1C"/>
    <w:rsid w:val="008E7994"/>
    <w:rsid w:val="008F0C5B"/>
    <w:rsid w:val="008F2FC3"/>
    <w:rsid w:val="008F30A4"/>
    <w:rsid w:val="008F5BB1"/>
    <w:rsid w:val="008F71C4"/>
    <w:rsid w:val="008F76C6"/>
    <w:rsid w:val="008F7BBE"/>
    <w:rsid w:val="00900484"/>
    <w:rsid w:val="00902A69"/>
    <w:rsid w:val="00903677"/>
    <w:rsid w:val="00903BB7"/>
    <w:rsid w:val="00904220"/>
    <w:rsid w:val="0090499A"/>
    <w:rsid w:val="00904FA0"/>
    <w:rsid w:val="00905BF8"/>
    <w:rsid w:val="00906377"/>
    <w:rsid w:val="00907192"/>
    <w:rsid w:val="009073A5"/>
    <w:rsid w:val="00910154"/>
    <w:rsid w:val="00910A71"/>
    <w:rsid w:val="00911F81"/>
    <w:rsid w:val="00911FB4"/>
    <w:rsid w:val="009132A7"/>
    <w:rsid w:val="009134A0"/>
    <w:rsid w:val="0091357E"/>
    <w:rsid w:val="00915921"/>
    <w:rsid w:val="00915BF2"/>
    <w:rsid w:val="00915D68"/>
    <w:rsid w:val="00915E94"/>
    <w:rsid w:val="00916829"/>
    <w:rsid w:val="009209B0"/>
    <w:rsid w:val="00923260"/>
    <w:rsid w:val="00924078"/>
    <w:rsid w:val="00924D6A"/>
    <w:rsid w:val="0092658D"/>
    <w:rsid w:val="00926842"/>
    <w:rsid w:val="0093079F"/>
    <w:rsid w:val="009318B7"/>
    <w:rsid w:val="00931B0D"/>
    <w:rsid w:val="00931FF3"/>
    <w:rsid w:val="009346CC"/>
    <w:rsid w:val="00934AA3"/>
    <w:rsid w:val="00935027"/>
    <w:rsid w:val="009354CA"/>
    <w:rsid w:val="009355B3"/>
    <w:rsid w:val="00935618"/>
    <w:rsid w:val="00936C2E"/>
    <w:rsid w:val="00936EDC"/>
    <w:rsid w:val="00937C74"/>
    <w:rsid w:val="00940C00"/>
    <w:rsid w:val="00941B16"/>
    <w:rsid w:val="0094229B"/>
    <w:rsid w:val="0094282C"/>
    <w:rsid w:val="00942D78"/>
    <w:rsid w:val="00942FD6"/>
    <w:rsid w:val="00943653"/>
    <w:rsid w:val="00943D19"/>
    <w:rsid w:val="0094413D"/>
    <w:rsid w:val="009458E5"/>
    <w:rsid w:val="00945ABE"/>
    <w:rsid w:val="00945E25"/>
    <w:rsid w:val="0094676B"/>
    <w:rsid w:val="00950922"/>
    <w:rsid w:val="00950D94"/>
    <w:rsid w:val="0095227E"/>
    <w:rsid w:val="009522E1"/>
    <w:rsid w:val="009532D1"/>
    <w:rsid w:val="00953ABC"/>
    <w:rsid w:val="00955621"/>
    <w:rsid w:val="00955D64"/>
    <w:rsid w:val="009566FD"/>
    <w:rsid w:val="00956C09"/>
    <w:rsid w:val="00960943"/>
    <w:rsid w:val="00962D86"/>
    <w:rsid w:val="00963FB7"/>
    <w:rsid w:val="00965633"/>
    <w:rsid w:val="00965B0F"/>
    <w:rsid w:val="00967487"/>
    <w:rsid w:val="00970CAF"/>
    <w:rsid w:val="009719EF"/>
    <w:rsid w:val="00973403"/>
    <w:rsid w:val="009738BA"/>
    <w:rsid w:val="009755D2"/>
    <w:rsid w:val="00975C0E"/>
    <w:rsid w:val="009760A2"/>
    <w:rsid w:val="0097703B"/>
    <w:rsid w:val="009777DF"/>
    <w:rsid w:val="0098050E"/>
    <w:rsid w:val="009837BD"/>
    <w:rsid w:val="009838AB"/>
    <w:rsid w:val="00983994"/>
    <w:rsid w:val="00983BF1"/>
    <w:rsid w:val="009840F6"/>
    <w:rsid w:val="009847B5"/>
    <w:rsid w:val="0098517E"/>
    <w:rsid w:val="009862D6"/>
    <w:rsid w:val="009863A3"/>
    <w:rsid w:val="00986518"/>
    <w:rsid w:val="00986806"/>
    <w:rsid w:val="009870D4"/>
    <w:rsid w:val="00987598"/>
    <w:rsid w:val="00987FCA"/>
    <w:rsid w:val="00993853"/>
    <w:rsid w:val="009942AB"/>
    <w:rsid w:val="009952B1"/>
    <w:rsid w:val="00995FE7"/>
    <w:rsid w:val="00996B41"/>
    <w:rsid w:val="00996D6A"/>
    <w:rsid w:val="009A1705"/>
    <w:rsid w:val="009A1753"/>
    <w:rsid w:val="009A263B"/>
    <w:rsid w:val="009A27F2"/>
    <w:rsid w:val="009A75B0"/>
    <w:rsid w:val="009A7FBD"/>
    <w:rsid w:val="009B1758"/>
    <w:rsid w:val="009B1F4C"/>
    <w:rsid w:val="009B2433"/>
    <w:rsid w:val="009B3B26"/>
    <w:rsid w:val="009B4A5C"/>
    <w:rsid w:val="009B4FD0"/>
    <w:rsid w:val="009B58C8"/>
    <w:rsid w:val="009B752A"/>
    <w:rsid w:val="009B7DB1"/>
    <w:rsid w:val="009C0483"/>
    <w:rsid w:val="009C12BC"/>
    <w:rsid w:val="009C158B"/>
    <w:rsid w:val="009C1E9E"/>
    <w:rsid w:val="009C1ED8"/>
    <w:rsid w:val="009C24D6"/>
    <w:rsid w:val="009C4AE0"/>
    <w:rsid w:val="009C4D93"/>
    <w:rsid w:val="009C4FD0"/>
    <w:rsid w:val="009C52C3"/>
    <w:rsid w:val="009C5E20"/>
    <w:rsid w:val="009C667B"/>
    <w:rsid w:val="009C6824"/>
    <w:rsid w:val="009C6CEF"/>
    <w:rsid w:val="009C7685"/>
    <w:rsid w:val="009C799D"/>
    <w:rsid w:val="009D0A89"/>
    <w:rsid w:val="009D23E2"/>
    <w:rsid w:val="009D3923"/>
    <w:rsid w:val="009D4939"/>
    <w:rsid w:val="009D4A4A"/>
    <w:rsid w:val="009D4AED"/>
    <w:rsid w:val="009D6C60"/>
    <w:rsid w:val="009D6F53"/>
    <w:rsid w:val="009D7D3C"/>
    <w:rsid w:val="009E0648"/>
    <w:rsid w:val="009E0B18"/>
    <w:rsid w:val="009E0F2A"/>
    <w:rsid w:val="009E2B2C"/>
    <w:rsid w:val="009E3FCA"/>
    <w:rsid w:val="009E48BF"/>
    <w:rsid w:val="009E492C"/>
    <w:rsid w:val="009E5E8D"/>
    <w:rsid w:val="009E604A"/>
    <w:rsid w:val="009E63C7"/>
    <w:rsid w:val="009E6715"/>
    <w:rsid w:val="009E71D7"/>
    <w:rsid w:val="009F0690"/>
    <w:rsid w:val="009F1364"/>
    <w:rsid w:val="009F1EBC"/>
    <w:rsid w:val="009F2156"/>
    <w:rsid w:val="009F24BB"/>
    <w:rsid w:val="009F5615"/>
    <w:rsid w:val="009F796C"/>
    <w:rsid w:val="009F79B5"/>
    <w:rsid w:val="009F7FD8"/>
    <w:rsid w:val="00A00867"/>
    <w:rsid w:val="00A008A6"/>
    <w:rsid w:val="00A008D4"/>
    <w:rsid w:val="00A00A8F"/>
    <w:rsid w:val="00A00DFC"/>
    <w:rsid w:val="00A0148B"/>
    <w:rsid w:val="00A014BC"/>
    <w:rsid w:val="00A01B37"/>
    <w:rsid w:val="00A02180"/>
    <w:rsid w:val="00A0276E"/>
    <w:rsid w:val="00A03360"/>
    <w:rsid w:val="00A0343B"/>
    <w:rsid w:val="00A05233"/>
    <w:rsid w:val="00A05EED"/>
    <w:rsid w:val="00A0709A"/>
    <w:rsid w:val="00A0714B"/>
    <w:rsid w:val="00A07DFB"/>
    <w:rsid w:val="00A10124"/>
    <w:rsid w:val="00A101F3"/>
    <w:rsid w:val="00A126B6"/>
    <w:rsid w:val="00A12780"/>
    <w:rsid w:val="00A12A31"/>
    <w:rsid w:val="00A12BC2"/>
    <w:rsid w:val="00A12D6E"/>
    <w:rsid w:val="00A1346A"/>
    <w:rsid w:val="00A143FD"/>
    <w:rsid w:val="00A149F3"/>
    <w:rsid w:val="00A160EA"/>
    <w:rsid w:val="00A1691A"/>
    <w:rsid w:val="00A17738"/>
    <w:rsid w:val="00A20314"/>
    <w:rsid w:val="00A2161B"/>
    <w:rsid w:val="00A23F62"/>
    <w:rsid w:val="00A2447D"/>
    <w:rsid w:val="00A25279"/>
    <w:rsid w:val="00A253E8"/>
    <w:rsid w:val="00A25C0F"/>
    <w:rsid w:val="00A26E23"/>
    <w:rsid w:val="00A3006A"/>
    <w:rsid w:val="00A317C1"/>
    <w:rsid w:val="00A31B10"/>
    <w:rsid w:val="00A31E3E"/>
    <w:rsid w:val="00A333E2"/>
    <w:rsid w:val="00A35826"/>
    <w:rsid w:val="00A363BB"/>
    <w:rsid w:val="00A36E26"/>
    <w:rsid w:val="00A370AD"/>
    <w:rsid w:val="00A3726B"/>
    <w:rsid w:val="00A373B1"/>
    <w:rsid w:val="00A37892"/>
    <w:rsid w:val="00A37B07"/>
    <w:rsid w:val="00A37EC2"/>
    <w:rsid w:val="00A40E8D"/>
    <w:rsid w:val="00A41619"/>
    <w:rsid w:val="00A4264C"/>
    <w:rsid w:val="00A4366B"/>
    <w:rsid w:val="00A43CCD"/>
    <w:rsid w:val="00A43FA0"/>
    <w:rsid w:val="00A47470"/>
    <w:rsid w:val="00A52126"/>
    <w:rsid w:val="00A53228"/>
    <w:rsid w:val="00A53331"/>
    <w:rsid w:val="00A533F5"/>
    <w:rsid w:val="00A54681"/>
    <w:rsid w:val="00A54C9F"/>
    <w:rsid w:val="00A560A9"/>
    <w:rsid w:val="00A578C2"/>
    <w:rsid w:val="00A61690"/>
    <w:rsid w:val="00A62987"/>
    <w:rsid w:val="00A6298D"/>
    <w:rsid w:val="00A62CFF"/>
    <w:rsid w:val="00A62F9C"/>
    <w:rsid w:val="00A63727"/>
    <w:rsid w:val="00A63F74"/>
    <w:rsid w:val="00A64B07"/>
    <w:rsid w:val="00A65489"/>
    <w:rsid w:val="00A65814"/>
    <w:rsid w:val="00A65B64"/>
    <w:rsid w:val="00A66658"/>
    <w:rsid w:val="00A67367"/>
    <w:rsid w:val="00A67764"/>
    <w:rsid w:val="00A70523"/>
    <w:rsid w:val="00A7095B"/>
    <w:rsid w:val="00A7228E"/>
    <w:rsid w:val="00A723ED"/>
    <w:rsid w:val="00A728D9"/>
    <w:rsid w:val="00A72A5D"/>
    <w:rsid w:val="00A73569"/>
    <w:rsid w:val="00A74036"/>
    <w:rsid w:val="00A744AB"/>
    <w:rsid w:val="00A74832"/>
    <w:rsid w:val="00A75237"/>
    <w:rsid w:val="00A757B7"/>
    <w:rsid w:val="00A760D5"/>
    <w:rsid w:val="00A767CC"/>
    <w:rsid w:val="00A76A09"/>
    <w:rsid w:val="00A76A17"/>
    <w:rsid w:val="00A775E1"/>
    <w:rsid w:val="00A77EF1"/>
    <w:rsid w:val="00A80650"/>
    <w:rsid w:val="00A81E75"/>
    <w:rsid w:val="00A823C0"/>
    <w:rsid w:val="00A82B27"/>
    <w:rsid w:val="00A8300F"/>
    <w:rsid w:val="00A839E1"/>
    <w:rsid w:val="00A8536B"/>
    <w:rsid w:val="00A864F8"/>
    <w:rsid w:val="00A906C9"/>
    <w:rsid w:val="00A909CD"/>
    <w:rsid w:val="00A91DBE"/>
    <w:rsid w:val="00A91DD6"/>
    <w:rsid w:val="00A91F07"/>
    <w:rsid w:val="00A924C1"/>
    <w:rsid w:val="00A93704"/>
    <w:rsid w:val="00A95900"/>
    <w:rsid w:val="00A96303"/>
    <w:rsid w:val="00A97D43"/>
    <w:rsid w:val="00AA062B"/>
    <w:rsid w:val="00AA0662"/>
    <w:rsid w:val="00AA242E"/>
    <w:rsid w:val="00AA290C"/>
    <w:rsid w:val="00AA2F41"/>
    <w:rsid w:val="00AA3578"/>
    <w:rsid w:val="00AA3CDE"/>
    <w:rsid w:val="00AA4A23"/>
    <w:rsid w:val="00AA5A3B"/>
    <w:rsid w:val="00AA5BC3"/>
    <w:rsid w:val="00AA6453"/>
    <w:rsid w:val="00AA6479"/>
    <w:rsid w:val="00AA6742"/>
    <w:rsid w:val="00AA6D20"/>
    <w:rsid w:val="00AB16F8"/>
    <w:rsid w:val="00AB185A"/>
    <w:rsid w:val="00AB1F45"/>
    <w:rsid w:val="00AB24D8"/>
    <w:rsid w:val="00AB3F77"/>
    <w:rsid w:val="00AB423D"/>
    <w:rsid w:val="00AB48FC"/>
    <w:rsid w:val="00AB4938"/>
    <w:rsid w:val="00AB49DC"/>
    <w:rsid w:val="00AB4AA3"/>
    <w:rsid w:val="00AB51C2"/>
    <w:rsid w:val="00AB6A59"/>
    <w:rsid w:val="00AB7E53"/>
    <w:rsid w:val="00AC032A"/>
    <w:rsid w:val="00AC0571"/>
    <w:rsid w:val="00AC07F7"/>
    <w:rsid w:val="00AC091E"/>
    <w:rsid w:val="00AC09B3"/>
    <w:rsid w:val="00AC10F6"/>
    <w:rsid w:val="00AC187D"/>
    <w:rsid w:val="00AC1F24"/>
    <w:rsid w:val="00AC2FB2"/>
    <w:rsid w:val="00AC3B2A"/>
    <w:rsid w:val="00AC4785"/>
    <w:rsid w:val="00AC5F02"/>
    <w:rsid w:val="00AC6203"/>
    <w:rsid w:val="00AC6B88"/>
    <w:rsid w:val="00AC792F"/>
    <w:rsid w:val="00AD0DD0"/>
    <w:rsid w:val="00AD10E7"/>
    <w:rsid w:val="00AD1FD1"/>
    <w:rsid w:val="00AD3B45"/>
    <w:rsid w:val="00AD4A0F"/>
    <w:rsid w:val="00AD5AC5"/>
    <w:rsid w:val="00AD720E"/>
    <w:rsid w:val="00AE0297"/>
    <w:rsid w:val="00AE25FC"/>
    <w:rsid w:val="00AE268A"/>
    <w:rsid w:val="00AE3932"/>
    <w:rsid w:val="00AE45E6"/>
    <w:rsid w:val="00AE4AD4"/>
    <w:rsid w:val="00AE5DD9"/>
    <w:rsid w:val="00AE69C1"/>
    <w:rsid w:val="00AE700F"/>
    <w:rsid w:val="00AE7879"/>
    <w:rsid w:val="00AF0493"/>
    <w:rsid w:val="00AF1B41"/>
    <w:rsid w:val="00AF218B"/>
    <w:rsid w:val="00AF2226"/>
    <w:rsid w:val="00AF3D09"/>
    <w:rsid w:val="00AF3DE5"/>
    <w:rsid w:val="00AF453E"/>
    <w:rsid w:val="00AF4785"/>
    <w:rsid w:val="00AF4E68"/>
    <w:rsid w:val="00AF5343"/>
    <w:rsid w:val="00AF6A8F"/>
    <w:rsid w:val="00AF6C6B"/>
    <w:rsid w:val="00AF7D16"/>
    <w:rsid w:val="00B001B2"/>
    <w:rsid w:val="00B0071C"/>
    <w:rsid w:val="00B00AAB"/>
    <w:rsid w:val="00B00F29"/>
    <w:rsid w:val="00B01704"/>
    <w:rsid w:val="00B018C9"/>
    <w:rsid w:val="00B028A4"/>
    <w:rsid w:val="00B02C9C"/>
    <w:rsid w:val="00B03260"/>
    <w:rsid w:val="00B041F1"/>
    <w:rsid w:val="00B044EE"/>
    <w:rsid w:val="00B04C94"/>
    <w:rsid w:val="00B058B4"/>
    <w:rsid w:val="00B06541"/>
    <w:rsid w:val="00B06DF2"/>
    <w:rsid w:val="00B070A9"/>
    <w:rsid w:val="00B070BA"/>
    <w:rsid w:val="00B10ACB"/>
    <w:rsid w:val="00B10E48"/>
    <w:rsid w:val="00B11F4C"/>
    <w:rsid w:val="00B12C33"/>
    <w:rsid w:val="00B1480F"/>
    <w:rsid w:val="00B1505F"/>
    <w:rsid w:val="00B15995"/>
    <w:rsid w:val="00B17631"/>
    <w:rsid w:val="00B17948"/>
    <w:rsid w:val="00B17DE2"/>
    <w:rsid w:val="00B2016A"/>
    <w:rsid w:val="00B20F0A"/>
    <w:rsid w:val="00B21C90"/>
    <w:rsid w:val="00B21F9D"/>
    <w:rsid w:val="00B220CE"/>
    <w:rsid w:val="00B22181"/>
    <w:rsid w:val="00B221A7"/>
    <w:rsid w:val="00B2286A"/>
    <w:rsid w:val="00B22E35"/>
    <w:rsid w:val="00B238ED"/>
    <w:rsid w:val="00B23D7F"/>
    <w:rsid w:val="00B24579"/>
    <w:rsid w:val="00B26194"/>
    <w:rsid w:val="00B26D52"/>
    <w:rsid w:val="00B26F8C"/>
    <w:rsid w:val="00B30DC9"/>
    <w:rsid w:val="00B3252A"/>
    <w:rsid w:val="00B331DA"/>
    <w:rsid w:val="00B33960"/>
    <w:rsid w:val="00B35288"/>
    <w:rsid w:val="00B373E3"/>
    <w:rsid w:val="00B37846"/>
    <w:rsid w:val="00B378C4"/>
    <w:rsid w:val="00B402B9"/>
    <w:rsid w:val="00B40625"/>
    <w:rsid w:val="00B40E6E"/>
    <w:rsid w:val="00B4134F"/>
    <w:rsid w:val="00B4180B"/>
    <w:rsid w:val="00B42267"/>
    <w:rsid w:val="00B4272C"/>
    <w:rsid w:val="00B42996"/>
    <w:rsid w:val="00B44ECA"/>
    <w:rsid w:val="00B4516E"/>
    <w:rsid w:val="00B463B0"/>
    <w:rsid w:val="00B469CA"/>
    <w:rsid w:val="00B46C75"/>
    <w:rsid w:val="00B47BEB"/>
    <w:rsid w:val="00B50C69"/>
    <w:rsid w:val="00B50F90"/>
    <w:rsid w:val="00B5135D"/>
    <w:rsid w:val="00B51F9D"/>
    <w:rsid w:val="00B5298D"/>
    <w:rsid w:val="00B529E6"/>
    <w:rsid w:val="00B532DE"/>
    <w:rsid w:val="00B553FF"/>
    <w:rsid w:val="00B55792"/>
    <w:rsid w:val="00B5670A"/>
    <w:rsid w:val="00B56EFC"/>
    <w:rsid w:val="00B575AD"/>
    <w:rsid w:val="00B609C1"/>
    <w:rsid w:val="00B60A87"/>
    <w:rsid w:val="00B60C46"/>
    <w:rsid w:val="00B616B7"/>
    <w:rsid w:val="00B61D9C"/>
    <w:rsid w:val="00B626C6"/>
    <w:rsid w:val="00B634B6"/>
    <w:rsid w:val="00B63586"/>
    <w:rsid w:val="00B6398D"/>
    <w:rsid w:val="00B66E20"/>
    <w:rsid w:val="00B6760D"/>
    <w:rsid w:val="00B67B3A"/>
    <w:rsid w:val="00B719BE"/>
    <w:rsid w:val="00B719E6"/>
    <w:rsid w:val="00B723E5"/>
    <w:rsid w:val="00B72D6A"/>
    <w:rsid w:val="00B73BD1"/>
    <w:rsid w:val="00B7571A"/>
    <w:rsid w:val="00B77227"/>
    <w:rsid w:val="00B77A02"/>
    <w:rsid w:val="00B81407"/>
    <w:rsid w:val="00B81DEA"/>
    <w:rsid w:val="00B82896"/>
    <w:rsid w:val="00B831ED"/>
    <w:rsid w:val="00B83AC4"/>
    <w:rsid w:val="00B86963"/>
    <w:rsid w:val="00B87377"/>
    <w:rsid w:val="00B905B0"/>
    <w:rsid w:val="00B9240D"/>
    <w:rsid w:val="00B9255D"/>
    <w:rsid w:val="00B93011"/>
    <w:rsid w:val="00B9385F"/>
    <w:rsid w:val="00B93996"/>
    <w:rsid w:val="00B93E73"/>
    <w:rsid w:val="00B94227"/>
    <w:rsid w:val="00B9439E"/>
    <w:rsid w:val="00B95DF6"/>
    <w:rsid w:val="00B96902"/>
    <w:rsid w:val="00B96BD0"/>
    <w:rsid w:val="00BA01E8"/>
    <w:rsid w:val="00BA025C"/>
    <w:rsid w:val="00BA096B"/>
    <w:rsid w:val="00BA0ADA"/>
    <w:rsid w:val="00BA0C89"/>
    <w:rsid w:val="00BA1926"/>
    <w:rsid w:val="00BA1DAA"/>
    <w:rsid w:val="00BA205E"/>
    <w:rsid w:val="00BA2E06"/>
    <w:rsid w:val="00BA3240"/>
    <w:rsid w:val="00BA40EF"/>
    <w:rsid w:val="00BA4DFF"/>
    <w:rsid w:val="00BA6624"/>
    <w:rsid w:val="00BA664E"/>
    <w:rsid w:val="00BB003F"/>
    <w:rsid w:val="00BB0255"/>
    <w:rsid w:val="00BB0885"/>
    <w:rsid w:val="00BB165A"/>
    <w:rsid w:val="00BB1A7A"/>
    <w:rsid w:val="00BB26F9"/>
    <w:rsid w:val="00BB3041"/>
    <w:rsid w:val="00BB3868"/>
    <w:rsid w:val="00BB41FC"/>
    <w:rsid w:val="00BB482F"/>
    <w:rsid w:val="00BB58D3"/>
    <w:rsid w:val="00BB6E38"/>
    <w:rsid w:val="00BB7C33"/>
    <w:rsid w:val="00BC08DC"/>
    <w:rsid w:val="00BC11E0"/>
    <w:rsid w:val="00BC25F6"/>
    <w:rsid w:val="00BC2607"/>
    <w:rsid w:val="00BC29FE"/>
    <w:rsid w:val="00BC3FC0"/>
    <w:rsid w:val="00BC45EF"/>
    <w:rsid w:val="00BC48E8"/>
    <w:rsid w:val="00BC60F9"/>
    <w:rsid w:val="00BC6539"/>
    <w:rsid w:val="00BC69CA"/>
    <w:rsid w:val="00BD023A"/>
    <w:rsid w:val="00BD0A79"/>
    <w:rsid w:val="00BD0D16"/>
    <w:rsid w:val="00BD0E4A"/>
    <w:rsid w:val="00BD219F"/>
    <w:rsid w:val="00BD2663"/>
    <w:rsid w:val="00BD3083"/>
    <w:rsid w:val="00BD51B0"/>
    <w:rsid w:val="00BD6322"/>
    <w:rsid w:val="00BD64FC"/>
    <w:rsid w:val="00BD6FDF"/>
    <w:rsid w:val="00BE00E7"/>
    <w:rsid w:val="00BE0E5B"/>
    <w:rsid w:val="00BE15DD"/>
    <w:rsid w:val="00BE2813"/>
    <w:rsid w:val="00BE2CE7"/>
    <w:rsid w:val="00BE2E84"/>
    <w:rsid w:val="00BE2F70"/>
    <w:rsid w:val="00BE3493"/>
    <w:rsid w:val="00BE3E96"/>
    <w:rsid w:val="00BE4020"/>
    <w:rsid w:val="00BE43CF"/>
    <w:rsid w:val="00BE5668"/>
    <w:rsid w:val="00BE5BD5"/>
    <w:rsid w:val="00BE5E4A"/>
    <w:rsid w:val="00BE6999"/>
    <w:rsid w:val="00BE73DE"/>
    <w:rsid w:val="00BF2719"/>
    <w:rsid w:val="00BF328E"/>
    <w:rsid w:val="00BF509D"/>
    <w:rsid w:val="00BF5677"/>
    <w:rsid w:val="00BF677C"/>
    <w:rsid w:val="00BF7217"/>
    <w:rsid w:val="00BF7A78"/>
    <w:rsid w:val="00C00197"/>
    <w:rsid w:val="00C01354"/>
    <w:rsid w:val="00C01387"/>
    <w:rsid w:val="00C01B2E"/>
    <w:rsid w:val="00C0233A"/>
    <w:rsid w:val="00C02676"/>
    <w:rsid w:val="00C02922"/>
    <w:rsid w:val="00C02C26"/>
    <w:rsid w:val="00C036AD"/>
    <w:rsid w:val="00C03FF2"/>
    <w:rsid w:val="00C0498D"/>
    <w:rsid w:val="00C0651C"/>
    <w:rsid w:val="00C07159"/>
    <w:rsid w:val="00C10201"/>
    <w:rsid w:val="00C10284"/>
    <w:rsid w:val="00C10958"/>
    <w:rsid w:val="00C10A1B"/>
    <w:rsid w:val="00C10CB0"/>
    <w:rsid w:val="00C113A5"/>
    <w:rsid w:val="00C12E8B"/>
    <w:rsid w:val="00C131A8"/>
    <w:rsid w:val="00C1737F"/>
    <w:rsid w:val="00C207FF"/>
    <w:rsid w:val="00C2106D"/>
    <w:rsid w:val="00C2121C"/>
    <w:rsid w:val="00C22A9B"/>
    <w:rsid w:val="00C232A6"/>
    <w:rsid w:val="00C24377"/>
    <w:rsid w:val="00C2443F"/>
    <w:rsid w:val="00C244D8"/>
    <w:rsid w:val="00C24EB6"/>
    <w:rsid w:val="00C26883"/>
    <w:rsid w:val="00C27233"/>
    <w:rsid w:val="00C27496"/>
    <w:rsid w:val="00C2789E"/>
    <w:rsid w:val="00C27F2B"/>
    <w:rsid w:val="00C31CFF"/>
    <w:rsid w:val="00C32AA1"/>
    <w:rsid w:val="00C3351F"/>
    <w:rsid w:val="00C35047"/>
    <w:rsid w:val="00C35C29"/>
    <w:rsid w:val="00C364FD"/>
    <w:rsid w:val="00C3664B"/>
    <w:rsid w:val="00C36669"/>
    <w:rsid w:val="00C373FD"/>
    <w:rsid w:val="00C37F54"/>
    <w:rsid w:val="00C40233"/>
    <w:rsid w:val="00C40651"/>
    <w:rsid w:val="00C433BD"/>
    <w:rsid w:val="00C43A85"/>
    <w:rsid w:val="00C43BEE"/>
    <w:rsid w:val="00C43CEE"/>
    <w:rsid w:val="00C44B88"/>
    <w:rsid w:val="00C46067"/>
    <w:rsid w:val="00C4780D"/>
    <w:rsid w:val="00C47D25"/>
    <w:rsid w:val="00C47D53"/>
    <w:rsid w:val="00C50E2E"/>
    <w:rsid w:val="00C51CBF"/>
    <w:rsid w:val="00C525F0"/>
    <w:rsid w:val="00C5279C"/>
    <w:rsid w:val="00C52B60"/>
    <w:rsid w:val="00C530C5"/>
    <w:rsid w:val="00C562D5"/>
    <w:rsid w:val="00C56D48"/>
    <w:rsid w:val="00C57494"/>
    <w:rsid w:val="00C57536"/>
    <w:rsid w:val="00C5799E"/>
    <w:rsid w:val="00C6239B"/>
    <w:rsid w:val="00C636CF"/>
    <w:rsid w:val="00C64363"/>
    <w:rsid w:val="00C67BA8"/>
    <w:rsid w:val="00C67EBC"/>
    <w:rsid w:val="00C67EE3"/>
    <w:rsid w:val="00C700A9"/>
    <w:rsid w:val="00C70E9C"/>
    <w:rsid w:val="00C72107"/>
    <w:rsid w:val="00C744A4"/>
    <w:rsid w:val="00C74B59"/>
    <w:rsid w:val="00C74F40"/>
    <w:rsid w:val="00C75204"/>
    <w:rsid w:val="00C769A0"/>
    <w:rsid w:val="00C7717B"/>
    <w:rsid w:val="00C8174A"/>
    <w:rsid w:val="00C820C7"/>
    <w:rsid w:val="00C84063"/>
    <w:rsid w:val="00C842A0"/>
    <w:rsid w:val="00C86D4A"/>
    <w:rsid w:val="00C903C0"/>
    <w:rsid w:val="00C91CD5"/>
    <w:rsid w:val="00C9232D"/>
    <w:rsid w:val="00C92DCA"/>
    <w:rsid w:val="00C92F0A"/>
    <w:rsid w:val="00C93078"/>
    <w:rsid w:val="00C94B4D"/>
    <w:rsid w:val="00C9667A"/>
    <w:rsid w:val="00C967F9"/>
    <w:rsid w:val="00C96910"/>
    <w:rsid w:val="00C96A68"/>
    <w:rsid w:val="00C97DBC"/>
    <w:rsid w:val="00CA06B0"/>
    <w:rsid w:val="00CA23A2"/>
    <w:rsid w:val="00CA2F43"/>
    <w:rsid w:val="00CA2F5E"/>
    <w:rsid w:val="00CA31C4"/>
    <w:rsid w:val="00CA3881"/>
    <w:rsid w:val="00CA6446"/>
    <w:rsid w:val="00CA7C55"/>
    <w:rsid w:val="00CA7D3E"/>
    <w:rsid w:val="00CB05FD"/>
    <w:rsid w:val="00CB08B1"/>
    <w:rsid w:val="00CB20D7"/>
    <w:rsid w:val="00CB24EF"/>
    <w:rsid w:val="00CB2A12"/>
    <w:rsid w:val="00CB2A9D"/>
    <w:rsid w:val="00CB2CA7"/>
    <w:rsid w:val="00CB4530"/>
    <w:rsid w:val="00CB473F"/>
    <w:rsid w:val="00CB5A75"/>
    <w:rsid w:val="00CB63AA"/>
    <w:rsid w:val="00CB65FF"/>
    <w:rsid w:val="00CC066E"/>
    <w:rsid w:val="00CC2578"/>
    <w:rsid w:val="00CC6694"/>
    <w:rsid w:val="00CD263D"/>
    <w:rsid w:val="00CD29DF"/>
    <w:rsid w:val="00CD4410"/>
    <w:rsid w:val="00CD50F4"/>
    <w:rsid w:val="00CD5698"/>
    <w:rsid w:val="00CD5D09"/>
    <w:rsid w:val="00CD5F9A"/>
    <w:rsid w:val="00CD75C9"/>
    <w:rsid w:val="00CD7946"/>
    <w:rsid w:val="00CE0FB8"/>
    <w:rsid w:val="00CE1483"/>
    <w:rsid w:val="00CE19BE"/>
    <w:rsid w:val="00CE2C1E"/>
    <w:rsid w:val="00CE36E1"/>
    <w:rsid w:val="00CE38BF"/>
    <w:rsid w:val="00CE3C6E"/>
    <w:rsid w:val="00CE40D4"/>
    <w:rsid w:val="00CE6353"/>
    <w:rsid w:val="00CF2A47"/>
    <w:rsid w:val="00CF7A2E"/>
    <w:rsid w:val="00CF7CE2"/>
    <w:rsid w:val="00D01B63"/>
    <w:rsid w:val="00D02A97"/>
    <w:rsid w:val="00D02ED9"/>
    <w:rsid w:val="00D03807"/>
    <w:rsid w:val="00D055E5"/>
    <w:rsid w:val="00D06139"/>
    <w:rsid w:val="00D0673E"/>
    <w:rsid w:val="00D076CE"/>
    <w:rsid w:val="00D11199"/>
    <w:rsid w:val="00D12728"/>
    <w:rsid w:val="00D130B4"/>
    <w:rsid w:val="00D13709"/>
    <w:rsid w:val="00D13B59"/>
    <w:rsid w:val="00D13DF5"/>
    <w:rsid w:val="00D14838"/>
    <w:rsid w:val="00D1505C"/>
    <w:rsid w:val="00D1712D"/>
    <w:rsid w:val="00D21656"/>
    <w:rsid w:val="00D21D75"/>
    <w:rsid w:val="00D2259B"/>
    <w:rsid w:val="00D22C02"/>
    <w:rsid w:val="00D2339F"/>
    <w:rsid w:val="00D2348E"/>
    <w:rsid w:val="00D236AE"/>
    <w:rsid w:val="00D23874"/>
    <w:rsid w:val="00D2404B"/>
    <w:rsid w:val="00D2421E"/>
    <w:rsid w:val="00D255DA"/>
    <w:rsid w:val="00D269CD"/>
    <w:rsid w:val="00D26C52"/>
    <w:rsid w:val="00D277E9"/>
    <w:rsid w:val="00D27A02"/>
    <w:rsid w:val="00D30AC6"/>
    <w:rsid w:val="00D30B86"/>
    <w:rsid w:val="00D31563"/>
    <w:rsid w:val="00D31882"/>
    <w:rsid w:val="00D318AD"/>
    <w:rsid w:val="00D31958"/>
    <w:rsid w:val="00D31CD0"/>
    <w:rsid w:val="00D31D84"/>
    <w:rsid w:val="00D335BA"/>
    <w:rsid w:val="00D33893"/>
    <w:rsid w:val="00D343EA"/>
    <w:rsid w:val="00D35A5D"/>
    <w:rsid w:val="00D35ED9"/>
    <w:rsid w:val="00D40691"/>
    <w:rsid w:val="00D409F2"/>
    <w:rsid w:val="00D40ADC"/>
    <w:rsid w:val="00D4351C"/>
    <w:rsid w:val="00D43819"/>
    <w:rsid w:val="00D44510"/>
    <w:rsid w:val="00D44C16"/>
    <w:rsid w:val="00D45154"/>
    <w:rsid w:val="00D45642"/>
    <w:rsid w:val="00D456A1"/>
    <w:rsid w:val="00D47337"/>
    <w:rsid w:val="00D47CA3"/>
    <w:rsid w:val="00D500F9"/>
    <w:rsid w:val="00D505FD"/>
    <w:rsid w:val="00D50DE8"/>
    <w:rsid w:val="00D518D7"/>
    <w:rsid w:val="00D51CDB"/>
    <w:rsid w:val="00D51DB4"/>
    <w:rsid w:val="00D51EFE"/>
    <w:rsid w:val="00D52871"/>
    <w:rsid w:val="00D52910"/>
    <w:rsid w:val="00D5311B"/>
    <w:rsid w:val="00D55BCA"/>
    <w:rsid w:val="00D5603B"/>
    <w:rsid w:val="00D56813"/>
    <w:rsid w:val="00D56A57"/>
    <w:rsid w:val="00D56B9B"/>
    <w:rsid w:val="00D56BC8"/>
    <w:rsid w:val="00D61A3F"/>
    <w:rsid w:val="00D61F1B"/>
    <w:rsid w:val="00D63A27"/>
    <w:rsid w:val="00D65345"/>
    <w:rsid w:val="00D6688B"/>
    <w:rsid w:val="00D66F07"/>
    <w:rsid w:val="00D70D4D"/>
    <w:rsid w:val="00D7104C"/>
    <w:rsid w:val="00D72159"/>
    <w:rsid w:val="00D732F2"/>
    <w:rsid w:val="00D74AD0"/>
    <w:rsid w:val="00D7512D"/>
    <w:rsid w:val="00D75374"/>
    <w:rsid w:val="00D75788"/>
    <w:rsid w:val="00D80A76"/>
    <w:rsid w:val="00D80E97"/>
    <w:rsid w:val="00D81976"/>
    <w:rsid w:val="00D82C5F"/>
    <w:rsid w:val="00D83FC7"/>
    <w:rsid w:val="00D84BE7"/>
    <w:rsid w:val="00D85B93"/>
    <w:rsid w:val="00D8648D"/>
    <w:rsid w:val="00D876D7"/>
    <w:rsid w:val="00D9177C"/>
    <w:rsid w:val="00D91A05"/>
    <w:rsid w:val="00D91C3B"/>
    <w:rsid w:val="00D9233E"/>
    <w:rsid w:val="00D92E00"/>
    <w:rsid w:val="00D92E35"/>
    <w:rsid w:val="00D94008"/>
    <w:rsid w:val="00D9504E"/>
    <w:rsid w:val="00D956BF"/>
    <w:rsid w:val="00D96BB3"/>
    <w:rsid w:val="00DA0048"/>
    <w:rsid w:val="00DA104B"/>
    <w:rsid w:val="00DA1349"/>
    <w:rsid w:val="00DA35DA"/>
    <w:rsid w:val="00DA4A6C"/>
    <w:rsid w:val="00DA4B08"/>
    <w:rsid w:val="00DA4E2C"/>
    <w:rsid w:val="00DA6600"/>
    <w:rsid w:val="00DA69E9"/>
    <w:rsid w:val="00DB0DD6"/>
    <w:rsid w:val="00DB1076"/>
    <w:rsid w:val="00DB27E2"/>
    <w:rsid w:val="00DB29A1"/>
    <w:rsid w:val="00DB450C"/>
    <w:rsid w:val="00DB5FC5"/>
    <w:rsid w:val="00DB6740"/>
    <w:rsid w:val="00DB68B0"/>
    <w:rsid w:val="00DB6FB8"/>
    <w:rsid w:val="00DB7931"/>
    <w:rsid w:val="00DB7D52"/>
    <w:rsid w:val="00DC1126"/>
    <w:rsid w:val="00DC14F9"/>
    <w:rsid w:val="00DC1765"/>
    <w:rsid w:val="00DC18AF"/>
    <w:rsid w:val="00DC1BF2"/>
    <w:rsid w:val="00DC333C"/>
    <w:rsid w:val="00DC3916"/>
    <w:rsid w:val="00DC3F83"/>
    <w:rsid w:val="00DC4466"/>
    <w:rsid w:val="00DC6622"/>
    <w:rsid w:val="00DC6C5E"/>
    <w:rsid w:val="00DC6D0C"/>
    <w:rsid w:val="00DC7743"/>
    <w:rsid w:val="00DC7F12"/>
    <w:rsid w:val="00DD040A"/>
    <w:rsid w:val="00DD1222"/>
    <w:rsid w:val="00DD1BCF"/>
    <w:rsid w:val="00DD1F70"/>
    <w:rsid w:val="00DD258A"/>
    <w:rsid w:val="00DD2C71"/>
    <w:rsid w:val="00DD3A3C"/>
    <w:rsid w:val="00DD3C99"/>
    <w:rsid w:val="00DD4C6F"/>
    <w:rsid w:val="00DD4DA2"/>
    <w:rsid w:val="00DD57A0"/>
    <w:rsid w:val="00DD5DAA"/>
    <w:rsid w:val="00DD6702"/>
    <w:rsid w:val="00DD70D4"/>
    <w:rsid w:val="00DD7DF7"/>
    <w:rsid w:val="00DE137F"/>
    <w:rsid w:val="00DE28F4"/>
    <w:rsid w:val="00DE3303"/>
    <w:rsid w:val="00DE3F0A"/>
    <w:rsid w:val="00DE5DAB"/>
    <w:rsid w:val="00DE5FCD"/>
    <w:rsid w:val="00DE65A0"/>
    <w:rsid w:val="00DE6F78"/>
    <w:rsid w:val="00DE718A"/>
    <w:rsid w:val="00DF0069"/>
    <w:rsid w:val="00DF13D6"/>
    <w:rsid w:val="00DF13E7"/>
    <w:rsid w:val="00DF2A05"/>
    <w:rsid w:val="00DF2FBF"/>
    <w:rsid w:val="00DF3E28"/>
    <w:rsid w:val="00DF5485"/>
    <w:rsid w:val="00DF60F1"/>
    <w:rsid w:val="00DF66B4"/>
    <w:rsid w:val="00DF7445"/>
    <w:rsid w:val="00DF74F5"/>
    <w:rsid w:val="00DF7622"/>
    <w:rsid w:val="00E000B0"/>
    <w:rsid w:val="00E003BE"/>
    <w:rsid w:val="00E00BD3"/>
    <w:rsid w:val="00E00F0E"/>
    <w:rsid w:val="00E0302C"/>
    <w:rsid w:val="00E0410F"/>
    <w:rsid w:val="00E04E13"/>
    <w:rsid w:val="00E06544"/>
    <w:rsid w:val="00E07768"/>
    <w:rsid w:val="00E07931"/>
    <w:rsid w:val="00E10393"/>
    <w:rsid w:val="00E12048"/>
    <w:rsid w:val="00E12492"/>
    <w:rsid w:val="00E145DC"/>
    <w:rsid w:val="00E15CC3"/>
    <w:rsid w:val="00E16610"/>
    <w:rsid w:val="00E166B4"/>
    <w:rsid w:val="00E1754D"/>
    <w:rsid w:val="00E17B32"/>
    <w:rsid w:val="00E17EC7"/>
    <w:rsid w:val="00E200B5"/>
    <w:rsid w:val="00E22308"/>
    <w:rsid w:val="00E22464"/>
    <w:rsid w:val="00E22BFA"/>
    <w:rsid w:val="00E23607"/>
    <w:rsid w:val="00E242DF"/>
    <w:rsid w:val="00E25877"/>
    <w:rsid w:val="00E2700D"/>
    <w:rsid w:val="00E27D6A"/>
    <w:rsid w:val="00E3130A"/>
    <w:rsid w:val="00E318BB"/>
    <w:rsid w:val="00E31F75"/>
    <w:rsid w:val="00E34DF9"/>
    <w:rsid w:val="00E366AA"/>
    <w:rsid w:val="00E36AA7"/>
    <w:rsid w:val="00E37ECE"/>
    <w:rsid w:val="00E41952"/>
    <w:rsid w:val="00E43BAE"/>
    <w:rsid w:val="00E43C01"/>
    <w:rsid w:val="00E43D49"/>
    <w:rsid w:val="00E43DE4"/>
    <w:rsid w:val="00E44420"/>
    <w:rsid w:val="00E44E7F"/>
    <w:rsid w:val="00E46DA2"/>
    <w:rsid w:val="00E46FE6"/>
    <w:rsid w:val="00E501C5"/>
    <w:rsid w:val="00E50D9D"/>
    <w:rsid w:val="00E50FC5"/>
    <w:rsid w:val="00E514CF"/>
    <w:rsid w:val="00E51910"/>
    <w:rsid w:val="00E521CE"/>
    <w:rsid w:val="00E532DE"/>
    <w:rsid w:val="00E561B0"/>
    <w:rsid w:val="00E571E6"/>
    <w:rsid w:val="00E57C4A"/>
    <w:rsid w:val="00E57D05"/>
    <w:rsid w:val="00E57F10"/>
    <w:rsid w:val="00E60F2E"/>
    <w:rsid w:val="00E619FB"/>
    <w:rsid w:val="00E61B28"/>
    <w:rsid w:val="00E64934"/>
    <w:rsid w:val="00E649E3"/>
    <w:rsid w:val="00E65BA5"/>
    <w:rsid w:val="00E65EB7"/>
    <w:rsid w:val="00E674CF"/>
    <w:rsid w:val="00E675F6"/>
    <w:rsid w:val="00E6793A"/>
    <w:rsid w:val="00E67996"/>
    <w:rsid w:val="00E71146"/>
    <w:rsid w:val="00E71C73"/>
    <w:rsid w:val="00E71CAF"/>
    <w:rsid w:val="00E72495"/>
    <w:rsid w:val="00E73114"/>
    <w:rsid w:val="00E731F0"/>
    <w:rsid w:val="00E7398E"/>
    <w:rsid w:val="00E73A98"/>
    <w:rsid w:val="00E74AD9"/>
    <w:rsid w:val="00E773C8"/>
    <w:rsid w:val="00E779DF"/>
    <w:rsid w:val="00E8039E"/>
    <w:rsid w:val="00E80FA3"/>
    <w:rsid w:val="00E811F4"/>
    <w:rsid w:val="00E812E0"/>
    <w:rsid w:val="00E813CA"/>
    <w:rsid w:val="00E81BA9"/>
    <w:rsid w:val="00E82213"/>
    <w:rsid w:val="00E82755"/>
    <w:rsid w:val="00E82C17"/>
    <w:rsid w:val="00E838A3"/>
    <w:rsid w:val="00E8404F"/>
    <w:rsid w:val="00E84D41"/>
    <w:rsid w:val="00E8502E"/>
    <w:rsid w:val="00E85E4F"/>
    <w:rsid w:val="00E8607E"/>
    <w:rsid w:val="00E86C91"/>
    <w:rsid w:val="00E90104"/>
    <w:rsid w:val="00E90350"/>
    <w:rsid w:val="00E9092D"/>
    <w:rsid w:val="00E91F00"/>
    <w:rsid w:val="00E93467"/>
    <w:rsid w:val="00E93A9F"/>
    <w:rsid w:val="00E93C9F"/>
    <w:rsid w:val="00E94756"/>
    <w:rsid w:val="00E96838"/>
    <w:rsid w:val="00E96D02"/>
    <w:rsid w:val="00E97C49"/>
    <w:rsid w:val="00EA04AD"/>
    <w:rsid w:val="00EA0D8C"/>
    <w:rsid w:val="00EA198E"/>
    <w:rsid w:val="00EA2E4B"/>
    <w:rsid w:val="00EA405C"/>
    <w:rsid w:val="00EA495A"/>
    <w:rsid w:val="00EA5087"/>
    <w:rsid w:val="00EA56DC"/>
    <w:rsid w:val="00EA57E1"/>
    <w:rsid w:val="00EA58BC"/>
    <w:rsid w:val="00EA596B"/>
    <w:rsid w:val="00EA654A"/>
    <w:rsid w:val="00EA666C"/>
    <w:rsid w:val="00EA6A7F"/>
    <w:rsid w:val="00EA79D9"/>
    <w:rsid w:val="00EB0787"/>
    <w:rsid w:val="00EB10A9"/>
    <w:rsid w:val="00EB1AB1"/>
    <w:rsid w:val="00EB1EBB"/>
    <w:rsid w:val="00EB22F2"/>
    <w:rsid w:val="00EB33DD"/>
    <w:rsid w:val="00EB39E8"/>
    <w:rsid w:val="00EB4B36"/>
    <w:rsid w:val="00EB73F1"/>
    <w:rsid w:val="00EC02DD"/>
    <w:rsid w:val="00EC0578"/>
    <w:rsid w:val="00EC0583"/>
    <w:rsid w:val="00EC1AB8"/>
    <w:rsid w:val="00EC1D5F"/>
    <w:rsid w:val="00EC3C10"/>
    <w:rsid w:val="00EC3DC8"/>
    <w:rsid w:val="00EC6C8F"/>
    <w:rsid w:val="00EC76B1"/>
    <w:rsid w:val="00EC7DAD"/>
    <w:rsid w:val="00ED0D6F"/>
    <w:rsid w:val="00ED10BD"/>
    <w:rsid w:val="00ED163A"/>
    <w:rsid w:val="00ED1FA0"/>
    <w:rsid w:val="00ED6C24"/>
    <w:rsid w:val="00ED7EC4"/>
    <w:rsid w:val="00EE0403"/>
    <w:rsid w:val="00EE0FEB"/>
    <w:rsid w:val="00EE14F6"/>
    <w:rsid w:val="00EE19CD"/>
    <w:rsid w:val="00EE442F"/>
    <w:rsid w:val="00EE4C23"/>
    <w:rsid w:val="00EE5D03"/>
    <w:rsid w:val="00EE5F4A"/>
    <w:rsid w:val="00EE680D"/>
    <w:rsid w:val="00EF1691"/>
    <w:rsid w:val="00EF17D8"/>
    <w:rsid w:val="00EF1865"/>
    <w:rsid w:val="00EF1AC8"/>
    <w:rsid w:val="00EF1BD9"/>
    <w:rsid w:val="00EF2A5D"/>
    <w:rsid w:val="00EF37F0"/>
    <w:rsid w:val="00EF388D"/>
    <w:rsid w:val="00EF3B83"/>
    <w:rsid w:val="00EF3BCE"/>
    <w:rsid w:val="00EF3C30"/>
    <w:rsid w:val="00EF45A5"/>
    <w:rsid w:val="00EF4BEA"/>
    <w:rsid w:val="00EF78FF"/>
    <w:rsid w:val="00EF7D08"/>
    <w:rsid w:val="00F000C2"/>
    <w:rsid w:val="00F001DE"/>
    <w:rsid w:val="00F00E1E"/>
    <w:rsid w:val="00F01B90"/>
    <w:rsid w:val="00F02E94"/>
    <w:rsid w:val="00F04305"/>
    <w:rsid w:val="00F0477E"/>
    <w:rsid w:val="00F04E29"/>
    <w:rsid w:val="00F0538E"/>
    <w:rsid w:val="00F05C8B"/>
    <w:rsid w:val="00F07E3B"/>
    <w:rsid w:val="00F1023F"/>
    <w:rsid w:val="00F10BA8"/>
    <w:rsid w:val="00F10F49"/>
    <w:rsid w:val="00F11614"/>
    <w:rsid w:val="00F1178D"/>
    <w:rsid w:val="00F12732"/>
    <w:rsid w:val="00F13417"/>
    <w:rsid w:val="00F1665E"/>
    <w:rsid w:val="00F20A53"/>
    <w:rsid w:val="00F20BDD"/>
    <w:rsid w:val="00F214B2"/>
    <w:rsid w:val="00F22FF3"/>
    <w:rsid w:val="00F23BFF"/>
    <w:rsid w:val="00F25D8E"/>
    <w:rsid w:val="00F262F2"/>
    <w:rsid w:val="00F27722"/>
    <w:rsid w:val="00F3074A"/>
    <w:rsid w:val="00F33EEB"/>
    <w:rsid w:val="00F34B43"/>
    <w:rsid w:val="00F366C0"/>
    <w:rsid w:val="00F374ED"/>
    <w:rsid w:val="00F37AF4"/>
    <w:rsid w:val="00F37F1E"/>
    <w:rsid w:val="00F400DB"/>
    <w:rsid w:val="00F40D40"/>
    <w:rsid w:val="00F40F3D"/>
    <w:rsid w:val="00F4179D"/>
    <w:rsid w:val="00F41C1E"/>
    <w:rsid w:val="00F41C59"/>
    <w:rsid w:val="00F41E0E"/>
    <w:rsid w:val="00F42722"/>
    <w:rsid w:val="00F44C78"/>
    <w:rsid w:val="00F44F06"/>
    <w:rsid w:val="00F46C08"/>
    <w:rsid w:val="00F47263"/>
    <w:rsid w:val="00F47C5E"/>
    <w:rsid w:val="00F5076B"/>
    <w:rsid w:val="00F514B3"/>
    <w:rsid w:val="00F520BC"/>
    <w:rsid w:val="00F52F98"/>
    <w:rsid w:val="00F531FB"/>
    <w:rsid w:val="00F535EE"/>
    <w:rsid w:val="00F53C3D"/>
    <w:rsid w:val="00F56F7D"/>
    <w:rsid w:val="00F57012"/>
    <w:rsid w:val="00F57A59"/>
    <w:rsid w:val="00F61F69"/>
    <w:rsid w:val="00F62392"/>
    <w:rsid w:val="00F62B11"/>
    <w:rsid w:val="00F62BC2"/>
    <w:rsid w:val="00F636DA"/>
    <w:rsid w:val="00F642EA"/>
    <w:rsid w:val="00F6456B"/>
    <w:rsid w:val="00F65492"/>
    <w:rsid w:val="00F656D4"/>
    <w:rsid w:val="00F66F30"/>
    <w:rsid w:val="00F67179"/>
    <w:rsid w:val="00F71574"/>
    <w:rsid w:val="00F72A70"/>
    <w:rsid w:val="00F72F11"/>
    <w:rsid w:val="00F72F34"/>
    <w:rsid w:val="00F73147"/>
    <w:rsid w:val="00F74D10"/>
    <w:rsid w:val="00F754B4"/>
    <w:rsid w:val="00F761A0"/>
    <w:rsid w:val="00F77520"/>
    <w:rsid w:val="00F77B57"/>
    <w:rsid w:val="00F80364"/>
    <w:rsid w:val="00F8046D"/>
    <w:rsid w:val="00F80EF9"/>
    <w:rsid w:val="00F81232"/>
    <w:rsid w:val="00F81973"/>
    <w:rsid w:val="00F823EC"/>
    <w:rsid w:val="00F82D94"/>
    <w:rsid w:val="00F84223"/>
    <w:rsid w:val="00F84BB2"/>
    <w:rsid w:val="00F85245"/>
    <w:rsid w:val="00F86DCB"/>
    <w:rsid w:val="00F903D1"/>
    <w:rsid w:val="00F923AB"/>
    <w:rsid w:val="00F92BB3"/>
    <w:rsid w:val="00F936F2"/>
    <w:rsid w:val="00F93755"/>
    <w:rsid w:val="00F93ABA"/>
    <w:rsid w:val="00F94971"/>
    <w:rsid w:val="00F94E24"/>
    <w:rsid w:val="00F96775"/>
    <w:rsid w:val="00F96A1B"/>
    <w:rsid w:val="00F96AC5"/>
    <w:rsid w:val="00F96E8A"/>
    <w:rsid w:val="00F97044"/>
    <w:rsid w:val="00F97494"/>
    <w:rsid w:val="00F9791C"/>
    <w:rsid w:val="00FA0305"/>
    <w:rsid w:val="00FA04CB"/>
    <w:rsid w:val="00FA1B8C"/>
    <w:rsid w:val="00FA2C6A"/>
    <w:rsid w:val="00FA2F72"/>
    <w:rsid w:val="00FA401E"/>
    <w:rsid w:val="00FA47C0"/>
    <w:rsid w:val="00FA47C4"/>
    <w:rsid w:val="00FA4C39"/>
    <w:rsid w:val="00FA518D"/>
    <w:rsid w:val="00FA51A5"/>
    <w:rsid w:val="00FA5311"/>
    <w:rsid w:val="00FA6D60"/>
    <w:rsid w:val="00FA6E4C"/>
    <w:rsid w:val="00FA6E59"/>
    <w:rsid w:val="00FB0460"/>
    <w:rsid w:val="00FB164E"/>
    <w:rsid w:val="00FB2B30"/>
    <w:rsid w:val="00FB37F8"/>
    <w:rsid w:val="00FB4E9C"/>
    <w:rsid w:val="00FB677F"/>
    <w:rsid w:val="00FB6C4C"/>
    <w:rsid w:val="00FB741D"/>
    <w:rsid w:val="00FB7C34"/>
    <w:rsid w:val="00FC0F2E"/>
    <w:rsid w:val="00FC108B"/>
    <w:rsid w:val="00FC280A"/>
    <w:rsid w:val="00FC2C86"/>
    <w:rsid w:val="00FC3811"/>
    <w:rsid w:val="00FC54C9"/>
    <w:rsid w:val="00FC6990"/>
    <w:rsid w:val="00FC6D2F"/>
    <w:rsid w:val="00FC6DF0"/>
    <w:rsid w:val="00FC7CEB"/>
    <w:rsid w:val="00FC7DAA"/>
    <w:rsid w:val="00FD0B10"/>
    <w:rsid w:val="00FD0F4E"/>
    <w:rsid w:val="00FD10A1"/>
    <w:rsid w:val="00FD16F2"/>
    <w:rsid w:val="00FD1D31"/>
    <w:rsid w:val="00FD2173"/>
    <w:rsid w:val="00FD21C2"/>
    <w:rsid w:val="00FD26E6"/>
    <w:rsid w:val="00FD2B8E"/>
    <w:rsid w:val="00FD2C04"/>
    <w:rsid w:val="00FD35A1"/>
    <w:rsid w:val="00FD3E38"/>
    <w:rsid w:val="00FD4F97"/>
    <w:rsid w:val="00FD521F"/>
    <w:rsid w:val="00FD55B5"/>
    <w:rsid w:val="00FD6BF9"/>
    <w:rsid w:val="00FE2FE8"/>
    <w:rsid w:val="00FE46A6"/>
    <w:rsid w:val="00FE6758"/>
    <w:rsid w:val="00FE752B"/>
    <w:rsid w:val="00FE7613"/>
    <w:rsid w:val="00FF0BA9"/>
    <w:rsid w:val="00FF1C08"/>
    <w:rsid w:val="00FF2084"/>
    <w:rsid w:val="00FF269B"/>
    <w:rsid w:val="00FF2A95"/>
    <w:rsid w:val="00FF33B3"/>
    <w:rsid w:val="00FF3691"/>
    <w:rsid w:val="00FF4155"/>
    <w:rsid w:val="00FF4818"/>
    <w:rsid w:val="00FF4E59"/>
    <w:rsid w:val="00FF533A"/>
    <w:rsid w:val="00FF57D2"/>
    <w:rsid w:val="00FF5C5F"/>
    <w:rsid w:val="00FF5D04"/>
    <w:rsid w:val="00FF660D"/>
    <w:rsid w:val="00FF67F6"/>
    <w:rsid w:val="00FF76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9414DB"/>
  <w15:docId w15:val="{3ACD75B1-42EC-4053-B76F-549E79971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locked="0" w:qFormat="1"/>
    <w:lsdException w:name="heading 7" w:locked="0" w:semiHidden="1" w:unhideWhenUsed="1" w:qFormat="1"/>
    <w:lsdException w:name="heading 8" w:locked="0" w:semiHidden="1" w:unhideWhenUsed="1" w:qFormat="1"/>
    <w:lsdException w:name="heading 9" w:locked="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locked="0" w:semiHidden="1" w:uiPriority="39" w:unhideWhenUsed="1"/>
    <w:lsdException w:name="toc 6" w:locked="0" w:semiHidden="1" w:uiPriority="39" w:unhideWhenUsed="1"/>
    <w:lsdException w:name="toc 7" w:locked="0" w:semiHidden="1" w:uiPriority="39" w:unhideWhenUsed="1"/>
    <w:lsdException w:name="toc 8" w:locked="0" w:semiHidden="1" w:uiPriority="39" w:unhideWhenUsed="1"/>
    <w:lsdException w:name="toc 9" w:locked="0" w:semiHidden="1" w:uiPriority="39" w:unhideWhenUsed="1"/>
    <w:lsdException w:name="Normal Indent" w:semiHidden="1" w:unhideWhenUsed="1"/>
    <w:lsdException w:name="footnote text" w:locked="0" w:semiHidden="1" w:unhideWhenUsed="1"/>
    <w:lsdException w:name="annotation text" w:locked="0" w:semiHidden="1" w:unhideWhenUsed="1" w:qFormat="1"/>
    <w:lsdException w:name="header" w:locked="0" w:semiHidden="1" w:unhideWhenUsed="1"/>
    <w:lsdException w:name="footer" w:locked="0" w:semiHidden="1" w:uiPriority="99" w:unhideWhenUsed="1"/>
    <w:lsdException w:name="index heading" w:semiHidden="1" w:unhideWhenUsed="1"/>
    <w:lsdException w:name="caption" w:locked="0" w:semiHidden="1" w:unhideWhenUsed="1" w:qFormat="1"/>
    <w:lsdException w:name="table of figures" w:locked="0" w:semiHidden="1" w:uiPriority="99"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lsdException w:name="Closing" w:semiHidden="1" w:unhideWhenUsed="1"/>
    <w:lsdException w:name="Signature" w:semiHidden="1" w:unhideWhenUsed="1"/>
    <w:lsdException w:name="Default Paragraph Font" w:locked="0" w:semiHidden="1" w:unhideWhenUsed="1"/>
    <w:lsdException w:name="Body Text" w:locked="0" w:semiHidden="1" w:uiPriority="1" w:unhideWhenUsed="1" w:qFormat="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locked="0"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39"/>
    <w:lsdException w:name="Table Theme" w:semiHidden="1" w:unhideWhenUsed="1"/>
    <w:lsdException w:name="Placeholder Text" w:locked="0" w:semiHidden="1" w:uiPriority="99"/>
    <w:lsdException w:name="No Spacing" w:uiPriority="1" w:qFormat="1"/>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locked="0" w:uiPriority="64"/>
    <w:lsdException w:name="Medium List 1 Accent 1" w:uiPriority="65"/>
    <w:lsdException w:name="Revision" w:locked="0" w:semiHidden="1" w:uiPriority="99"/>
    <w:lsdException w:name="List Paragraph" w:uiPriority="34" w:qFormat="1"/>
    <w:lsdException w:name="Quote" w:locked="0" w:uiPriority="29"/>
    <w:lsdException w:name="Intense Quote" w:uiPriority="30"/>
    <w:lsdException w:name="Medium List 2 Accent 1" w:locked="0" w:uiPriority="66"/>
    <w:lsdException w:name="Medium Grid 1 Accent 1" w:locked="0"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2B685B"/>
    <w:rPr>
      <w:sz w:val="24"/>
    </w:rPr>
  </w:style>
  <w:style w:type="paragraph" w:styleId="Heading1">
    <w:name w:val="heading 1"/>
    <w:next w:val="REIBodyText"/>
    <w:link w:val="Heading1Char"/>
    <w:qFormat/>
    <w:rsid w:val="00FD16F2"/>
    <w:pPr>
      <w:numPr>
        <w:numId w:val="9"/>
      </w:numPr>
      <w:shd w:val="clear" w:color="auto" w:fill="F2F2F2" w:themeFill="background1" w:themeFillShade="F2"/>
      <w:adjustRightInd w:val="0"/>
      <w:snapToGrid w:val="0"/>
      <w:spacing w:before="40" w:after="40"/>
      <w:outlineLvl w:val="0"/>
    </w:pPr>
    <w:rPr>
      <w:rFonts w:ascii="Arial" w:hAnsi="Arial" w:cs="Arial"/>
      <w:b/>
      <w:caps/>
      <w:color w:val="1F497D" w:themeColor="text2"/>
      <w:kern w:val="40"/>
      <w:sz w:val="24"/>
      <w:szCs w:val="28"/>
    </w:rPr>
  </w:style>
  <w:style w:type="paragraph" w:styleId="Heading2">
    <w:name w:val="heading 2"/>
    <w:basedOn w:val="Heading1"/>
    <w:next w:val="REIBodyText"/>
    <w:link w:val="Heading2Char"/>
    <w:qFormat/>
    <w:rsid w:val="00241B06"/>
    <w:pPr>
      <w:numPr>
        <w:ilvl w:val="1"/>
      </w:numPr>
      <w:shd w:val="clear" w:color="auto" w:fill="auto"/>
      <w:spacing w:before="80" w:after="20"/>
      <w:outlineLvl w:val="1"/>
    </w:pPr>
    <w:rPr>
      <w:caps w:val="0"/>
      <w:noProof/>
    </w:rPr>
  </w:style>
  <w:style w:type="paragraph" w:styleId="Heading3">
    <w:name w:val="heading 3"/>
    <w:basedOn w:val="Heading2"/>
    <w:next w:val="REIBodyText"/>
    <w:qFormat/>
    <w:rsid w:val="00241B06"/>
    <w:pPr>
      <w:keepNext/>
      <w:numPr>
        <w:ilvl w:val="2"/>
      </w:numPr>
      <w:spacing w:before="60" w:after="40"/>
      <w:outlineLvl w:val="2"/>
    </w:pPr>
    <w:rPr>
      <w:i/>
      <w:szCs w:val="22"/>
    </w:rPr>
  </w:style>
  <w:style w:type="paragraph" w:styleId="Heading4">
    <w:name w:val="heading 4"/>
    <w:basedOn w:val="Heading3"/>
    <w:next w:val="REIBodyText"/>
    <w:link w:val="Heading4Char"/>
    <w:qFormat/>
    <w:rsid w:val="00023264"/>
    <w:pPr>
      <w:numPr>
        <w:ilvl w:val="3"/>
      </w:numPr>
      <w:spacing w:after="20"/>
      <w:ind w:left="1008" w:hanging="1008"/>
      <w:outlineLvl w:val="3"/>
    </w:pPr>
    <w:rPr>
      <w:b w:val="0"/>
      <w:i w:val="0"/>
    </w:rPr>
  </w:style>
  <w:style w:type="paragraph" w:styleId="Heading5">
    <w:name w:val="heading 5"/>
    <w:basedOn w:val="Heading4"/>
    <w:next w:val="REIBodyText"/>
    <w:qFormat/>
    <w:rsid w:val="001130C0"/>
    <w:pPr>
      <w:numPr>
        <w:ilvl w:val="4"/>
      </w:numPr>
      <w:tabs>
        <w:tab w:val="left" w:pos="1260"/>
      </w:tabs>
      <w:ind w:left="1267" w:hanging="1267"/>
      <w:outlineLvl w:val="4"/>
    </w:pPr>
    <w:rPr>
      <w:rFonts w:cs="Times New Roman Bold"/>
      <w:i/>
    </w:rPr>
  </w:style>
  <w:style w:type="paragraph" w:styleId="Heading6">
    <w:name w:val="heading 6"/>
    <w:basedOn w:val="Heading4"/>
    <w:next w:val="REIBodyText"/>
    <w:qFormat/>
    <w:locked/>
    <w:rsid w:val="001130C0"/>
    <w:pPr>
      <w:numPr>
        <w:ilvl w:val="5"/>
      </w:numPr>
      <w:ind w:left="1440" w:hanging="1440"/>
      <w:outlineLvl w:val="5"/>
    </w:pPr>
    <w:rPr>
      <w:b/>
      <w:szCs w:val="24"/>
    </w:rPr>
  </w:style>
  <w:style w:type="paragraph" w:styleId="Heading7">
    <w:name w:val="heading 7"/>
    <w:basedOn w:val="Heading6"/>
    <w:next w:val="REIBodyText"/>
    <w:qFormat/>
    <w:locked/>
    <w:rsid w:val="001130C0"/>
    <w:pPr>
      <w:numPr>
        <w:ilvl w:val="6"/>
      </w:numPr>
      <w:tabs>
        <w:tab w:val="left" w:pos="1620"/>
      </w:tabs>
      <w:ind w:left="1627" w:hanging="1627"/>
      <w:outlineLvl w:val="6"/>
    </w:pPr>
    <w:rPr>
      <w:rFonts w:cs="Times New Roman Bold"/>
      <w:i/>
    </w:rPr>
  </w:style>
  <w:style w:type="paragraph" w:styleId="Heading8">
    <w:name w:val="heading 8"/>
    <w:basedOn w:val="Heading7"/>
    <w:next w:val="Normal"/>
    <w:qFormat/>
    <w:locked/>
    <w:rsid w:val="001130C0"/>
    <w:pPr>
      <w:numPr>
        <w:ilvl w:val="7"/>
      </w:numPr>
      <w:outlineLvl w:val="7"/>
    </w:pPr>
    <w:rPr>
      <w:i w:val="0"/>
    </w:rPr>
  </w:style>
  <w:style w:type="paragraph" w:styleId="Heading9">
    <w:name w:val="heading 9"/>
    <w:basedOn w:val="Heading8"/>
    <w:next w:val="Normal"/>
    <w:qFormat/>
    <w:locked/>
    <w:rsid w:val="00477A31"/>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DC7743"/>
    <w:pPr>
      <w:tabs>
        <w:tab w:val="center" w:pos="4320"/>
        <w:tab w:val="right" w:pos="9360"/>
      </w:tabs>
    </w:pPr>
    <w:rPr>
      <w:rFonts w:ascii="Franklin Gothic Medium Cond" w:hAnsi="Franklin Gothic Medium Cond"/>
      <w:sz w:val="16"/>
      <w:szCs w:val="16"/>
    </w:rPr>
  </w:style>
  <w:style w:type="paragraph" w:styleId="Title">
    <w:name w:val="Title"/>
    <w:basedOn w:val="Normal"/>
    <w:link w:val="TitleChar"/>
    <w:rsid w:val="00FA5311"/>
    <w:pPr>
      <w:spacing w:before="240" w:after="240"/>
      <w:contextualSpacing/>
    </w:pPr>
    <w:rPr>
      <w:rFonts w:ascii="Franklin Gothic Demi" w:hAnsi="Franklin Gothic Demi" w:cs="Times New Roman Bold"/>
      <w:color w:val="002060"/>
      <w:sz w:val="48"/>
      <w:szCs w:val="36"/>
    </w:rPr>
  </w:style>
  <w:style w:type="paragraph" w:customStyle="1" w:styleId="ParagraphHeading">
    <w:name w:val="Paragraph Heading"/>
    <w:basedOn w:val="Heading3"/>
    <w:next w:val="Normal"/>
    <w:qFormat/>
    <w:rsid w:val="00E82C17"/>
    <w:pPr>
      <w:numPr>
        <w:ilvl w:val="0"/>
        <w:numId w:val="0"/>
      </w:numPr>
      <w:spacing w:after="0"/>
      <w:outlineLvl w:val="9"/>
    </w:pPr>
    <w:rPr>
      <w:snapToGrid w:val="0"/>
      <w:color w:val="002060"/>
      <w:spacing w:val="-10"/>
    </w:rPr>
  </w:style>
  <w:style w:type="paragraph" w:styleId="Caption">
    <w:name w:val="caption"/>
    <w:aliases w:val="Caption - Title,Caption - Figure,Caption Char1,Caption Char1 Char Char,Caption Char1 Char Char Char,Caption Char1 Char Char Char Char Char Char,Caption Char1 Char Char Char Char Char,Caption Char1 Char Char Char Char,X"/>
    <w:basedOn w:val="Normal"/>
    <w:next w:val="CaptionDescription"/>
    <w:link w:val="CaptionChar"/>
    <w:qFormat/>
    <w:rsid w:val="00B96BD0"/>
    <w:pPr>
      <w:keepNext/>
      <w:spacing w:after="60"/>
      <w:jc w:val="center"/>
    </w:pPr>
    <w:rPr>
      <w:rFonts w:ascii="Arial Narrow" w:hAnsi="Arial Narrow"/>
      <w:b/>
      <w:color w:val="1F497D" w:themeColor="text2"/>
    </w:rPr>
  </w:style>
  <w:style w:type="paragraph" w:styleId="Footer">
    <w:name w:val="footer"/>
    <w:basedOn w:val="Header"/>
    <w:link w:val="FooterChar"/>
    <w:uiPriority w:val="99"/>
    <w:rsid w:val="00AA6D20"/>
    <w:pPr>
      <w:tabs>
        <w:tab w:val="center" w:pos="4680"/>
      </w:tabs>
    </w:pPr>
  </w:style>
  <w:style w:type="character" w:styleId="FootnoteReference">
    <w:name w:val="footnote reference"/>
    <w:semiHidden/>
    <w:locked/>
    <w:rsid w:val="000F0ECD"/>
    <w:rPr>
      <w:vertAlign w:val="superscript"/>
    </w:rPr>
  </w:style>
  <w:style w:type="paragraph" w:styleId="FootnoteText">
    <w:name w:val="footnote text"/>
    <w:basedOn w:val="Normal"/>
    <w:semiHidden/>
    <w:locked/>
    <w:rsid w:val="000F0ECD"/>
  </w:style>
  <w:style w:type="character" w:customStyle="1" w:styleId="FooterChar">
    <w:name w:val="Footer Char"/>
    <w:link w:val="Footer"/>
    <w:uiPriority w:val="99"/>
    <w:rsid w:val="002421C1"/>
    <w:rPr>
      <w:rFonts w:ascii="Franklin Gothic Medium Cond" w:hAnsi="Franklin Gothic Medium Cond"/>
      <w:sz w:val="16"/>
      <w:szCs w:val="16"/>
    </w:rPr>
  </w:style>
  <w:style w:type="paragraph" w:styleId="Subtitle">
    <w:name w:val="Subtitle"/>
    <w:basedOn w:val="Normal"/>
    <w:next w:val="Normal"/>
    <w:link w:val="SubtitleChar"/>
    <w:rsid w:val="003E1BA0"/>
    <w:pPr>
      <w:spacing w:after="60"/>
    </w:pPr>
    <w:rPr>
      <w:rFonts w:ascii="Franklin Gothic Demi Cond" w:hAnsi="Franklin Gothic Demi Cond"/>
      <w:sz w:val="36"/>
      <w:szCs w:val="24"/>
    </w:rPr>
  </w:style>
  <w:style w:type="paragraph" w:styleId="TableofFigures">
    <w:name w:val="table of figures"/>
    <w:basedOn w:val="TOC2"/>
    <w:next w:val="Normal"/>
    <w:autoRedefine/>
    <w:uiPriority w:val="99"/>
    <w:locked/>
    <w:rsid w:val="00625ED3"/>
    <w:pPr>
      <w:spacing w:before="80"/>
      <w:ind w:left="900" w:hanging="900"/>
    </w:pPr>
  </w:style>
  <w:style w:type="paragraph" w:styleId="TOC1">
    <w:name w:val="toc 1"/>
    <w:next w:val="Normal"/>
    <w:autoRedefine/>
    <w:uiPriority w:val="39"/>
    <w:rsid w:val="005352D8"/>
    <w:pPr>
      <w:shd w:val="clear" w:color="auto" w:fill="F2F2F2" w:themeFill="background1" w:themeFillShade="F2"/>
      <w:tabs>
        <w:tab w:val="right" w:leader="dot" w:pos="9350"/>
      </w:tabs>
      <w:spacing w:before="120" w:after="60"/>
      <w:ind w:left="446" w:hanging="446"/>
    </w:pPr>
    <w:rPr>
      <w:rFonts w:ascii="Arial Narrow" w:hAnsi="Arial Narrow"/>
      <w:b/>
      <w:bCs/>
      <w:caps/>
      <w:noProof/>
      <w:color w:val="1F497D" w:themeColor="text2"/>
      <w:sz w:val="24"/>
      <w:szCs w:val="22"/>
    </w:rPr>
  </w:style>
  <w:style w:type="paragraph" w:styleId="TOC2">
    <w:name w:val="toc 2"/>
    <w:autoRedefine/>
    <w:uiPriority w:val="39"/>
    <w:rsid w:val="005352D8"/>
    <w:pPr>
      <w:tabs>
        <w:tab w:val="left" w:pos="990"/>
        <w:tab w:val="right" w:leader="dot" w:pos="9360"/>
      </w:tabs>
      <w:spacing w:before="60" w:after="60"/>
      <w:ind w:left="990" w:hanging="540"/>
      <w:contextualSpacing/>
    </w:pPr>
    <w:rPr>
      <w:rFonts w:ascii="Arial" w:hAnsi="Arial"/>
      <w:b/>
      <w:noProof/>
      <w:color w:val="1F497D" w:themeColor="text2"/>
      <w:szCs w:val="24"/>
    </w:rPr>
  </w:style>
  <w:style w:type="paragraph" w:styleId="TOC3">
    <w:name w:val="toc 3"/>
    <w:basedOn w:val="Normal"/>
    <w:autoRedefine/>
    <w:uiPriority w:val="39"/>
    <w:rsid w:val="00AE4AD4"/>
    <w:pPr>
      <w:tabs>
        <w:tab w:val="left" w:pos="1350"/>
        <w:tab w:val="right" w:leader="dot" w:pos="9360"/>
      </w:tabs>
      <w:spacing w:before="60" w:after="60"/>
      <w:ind w:left="634"/>
      <w:contextualSpacing/>
    </w:pPr>
    <w:rPr>
      <w:rFonts w:ascii="Arial" w:hAnsi="Arial"/>
      <w:i/>
      <w:iCs/>
      <w:noProof/>
      <w:color w:val="1F497D" w:themeColor="text2"/>
      <w:sz w:val="20"/>
      <w:szCs w:val="24"/>
    </w:rPr>
  </w:style>
  <w:style w:type="paragraph" w:styleId="TOC4">
    <w:name w:val="toc 4"/>
    <w:basedOn w:val="Normal"/>
    <w:autoRedefine/>
    <w:uiPriority w:val="39"/>
    <w:rsid w:val="00095012"/>
    <w:pPr>
      <w:tabs>
        <w:tab w:val="left" w:pos="1710"/>
        <w:tab w:val="right" w:leader="dot" w:pos="9350"/>
      </w:tabs>
      <w:spacing w:before="60" w:after="60"/>
      <w:ind w:left="1710" w:hanging="900"/>
    </w:pPr>
    <w:rPr>
      <w:rFonts w:ascii="Arial" w:hAnsi="Arial"/>
      <w:color w:val="1F497D" w:themeColor="text2"/>
      <w:sz w:val="20"/>
      <w:szCs w:val="21"/>
    </w:rPr>
  </w:style>
  <w:style w:type="paragraph" w:styleId="TOC5">
    <w:name w:val="toc 5"/>
    <w:basedOn w:val="Normal"/>
    <w:next w:val="Normal"/>
    <w:autoRedefine/>
    <w:uiPriority w:val="39"/>
    <w:locked/>
    <w:rsid w:val="005352D8"/>
    <w:pPr>
      <w:tabs>
        <w:tab w:val="left" w:pos="2070"/>
        <w:tab w:val="right" w:leader="dot" w:pos="9350"/>
      </w:tabs>
      <w:spacing w:before="60" w:after="60"/>
      <w:ind w:left="2070" w:hanging="1080"/>
    </w:pPr>
    <w:rPr>
      <w:rFonts w:ascii="Arial" w:hAnsi="Arial"/>
      <w:i/>
      <w:noProof/>
      <w:color w:val="1F497D" w:themeColor="text2"/>
      <w:sz w:val="20"/>
      <w:szCs w:val="21"/>
    </w:rPr>
  </w:style>
  <w:style w:type="paragraph" w:styleId="TOC6">
    <w:name w:val="toc 6"/>
    <w:basedOn w:val="Normal"/>
    <w:autoRedefine/>
    <w:uiPriority w:val="39"/>
    <w:locked/>
    <w:rsid w:val="005352D8"/>
    <w:pPr>
      <w:tabs>
        <w:tab w:val="left" w:pos="2430"/>
        <w:tab w:val="right" w:leader="dot" w:pos="9350"/>
      </w:tabs>
      <w:spacing w:before="60" w:after="60"/>
      <w:ind w:left="2430" w:hanging="1260"/>
    </w:pPr>
    <w:rPr>
      <w:rFonts w:ascii="Arial" w:hAnsi="Arial"/>
      <w:color w:val="1F497D" w:themeColor="text2"/>
      <w:sz w:val="20"/>
      <w:szCs w:val="21"/>
    </w:rPr>
  </w:style>
  <w:style w:type="paragraph" w:styleId="TOC7">
    <w:name w:val="toc 7"/>
    <w:basedOn w:val="Normal"/>
    <w:next w:val="Normal"/>
    <w:autoRedefine/>
    <w:uiPriority w:val="39"/>
    <w:locked/>
    <w:rsid w:val="005352D8"/>
    <w:pPr>
      <w:tabs>
        <w:tab w:val="left" w:pos="2790"/>
        <w:tab w:val="right" w:leader="dot" w:pos="9350"/>
      </w:tabs>
      <w:spacing w:before="60" w:after="60"/>
      <w:ind w:left="2790" w:hanging="1370"/>
    </w:pPr>
    <w:rPr>
      <w:rFonts w:ascii="Arial" w:hAnsi="Arial"/>
      <w:i/>
      <w:color w:val="1F497D" w:themeColor="text2"/>
      <w:sz w:val="20"/>
      <w:szCs w:val="21"/>
    </w:rPr>
  </w:style>
  <w:style w:type="paragraph" w:styleId="TOC8">
    <w:name w:val="toc 8"/>
    <w:basedOn w:val="Normal"/>
    <w:next w:val="Normal"/>
    <w:autoRedefine/>
    <w:uiPriority w:val="39"/>
    <w:locked/>
    <w:rsid w:val="000F0ECD"/>
    <w:pPr>
      <w:ind w:left="1400"/>
    </w:pPr>
    <w:rPr>
      <w:szCs w:val="21"/>
    </w:rPr>
  </w:style>
  <w:style w:type="paragraph" w:styleId="TOC9">
    <w:name w:val="toc 9"/>
    <w:basedOn w:val="Normal"/>
    <w:next w:val="Normal"/>
    <w:autoRedefine/>
    <w:uiPriority w:val="39"/>
    <w:locked/>
    <w:rsid w:val="000F0ECD"/>
    <w:pPr>
      <w:ind w:left="1600"/>
    </w:pPr>
    <w:rPr>
      <w:szCs w:val="21"/>
    </w:rPr>
  </w:style>
  <w:style w:type="character" w:customStyle="1" w:styleId="SubtitleChar">
    <w:name w:val="Subtitle Char"/>
    <w:link w:val="Subtitle"/>
    <w:rsid w:val="003E1BA0"/>
    <w:rPr>
      <w:rFonts w:ascii="Franklin Gothic Demi Cond" w:hAnsi="Franklin Gothic Demi Cond"/>
      <w:sz w:val="36"/>
      <w:szCs w:val="24"/>
    </w:rPr>
  </w:style>
  <w:style w:type="character" w:styleId="CommentReference">
    <w:name w:val="annotation reference"/>
    <w:semiHidden/>
    <w:locked/>
    <w:rsid w:val="000F0ECD"/>
    <w:rPr>
      <w:sz w:val="16"/>
      <w:szCs w:val="16"/>
    </w:rPr>
  </w:style>
  <w:style w:type="paragraph" w:styleId="CommentText">
    <w:name w:val="annotation text"/>
    <w:basedOn w:val="Normal"/>
    <w:link w:val="CommentTextChar"/>
    <w:qFormat/>
    <w:locked/>
    <w:rsid w:val="000F0ECD"/>
  </w:style>
  <w:style w:type="character" w:customStyle="1" w:styleId="HeaderChar">
    <w:name w:val="Header Char"/>
    <w:link w:val="Header"/>
    <w:rsid w:val="00DC7743"/>
    <w:rPr>
      <w:rFonts w:ascii="Franklin Gothic Medium Cond" w:hAnsi="Franklin Gothic Medium Cond"/>
      <w:sz w:val="16"/>
      <w:szCs w:val="16"/>
    </w:rPr>
  </w:style>
  <w:style w:type="paragraph" w:customStyle="1" w:styleId="TableTextBullet">
    <w:name w:val="Table Text Bullet"/>
    <w:basedOn w:val="TableText"/>
    <w:qFormat/>
    <w:rsid w:val="003D0108"/>
    <w:pPr>
      <w:numPr>
        <w:numId w:val="5"/>
      </w:numPr>
      <w:ind w:left="252" w:hanging="252"/>
    </w:pPr>
  </w:style>
  <w:style w:type="character" w:styleId="Hyperlink">
    <w:name w:val="Hyperlink"/>
    <w:uiPriority w:val="99"/>
    <w:locked/>
    <w:rsid w:val="00AF4E68"/>
    <w:rPr>
      <w:rFonts w:ascii="Arial" w:hAnsi="Arial"/>
      <w:b w:val="0"/>
      <w:color w:val="1F497D" w:themeColor="text2"/>
      <w:sz w:val="20"/>
      <w:u w:val="single"/>
    </w:rPr>
  </w:style>
  <w:style w:type="character" w:customStyle="1" w:styleId="CommentTextChar">
    <w:name w:val="Comment Text Char"/>
    <w:link w:val="CommentText"/>
    <w:rsid w:val="007C3CCF"/>
    <w:rPr>
      <w:rFonts w:ascii="Arial" w:hAnsi="Arial"/>
    </w:rPr>
  </w:style>
  <w:style w:type="paragraph" w:customStyle="1" w:styleId="TextBoxAttribution">
    <w:name w:val="Text Box Attribution"/>
    <w:basedOn w:val="Normal"/>
    <w:next w:val="Normal"/>
    <w:qFormat/>
    <w:rsid w:val="00E51910"/>
    <w:pPr>
      <w:tabs>
        <w:tab w:val="left" w:pos="720"/>
      </w:tabs>
      <w:jc w:val="right"/>
    </w:pPr>
    <w:rPr>
      <w:rFonts w:ascii="Franklin Gothic Demi Cond" w:hAnsi="Franklin Gothic Demi Cond" w:cs="Arial"/>
      <w:iCs/>
      <w:color w:val="0070C0"/>
      <w:sz w:val="18"/>
      <w:szCs w:val="22"/>
    </w:rPr>
  </w:style>
  <w:style w:type="character" w:customStyle="1" w:styleId="TitleChar">
    <w:name w:val="Title Char"/>
    <w:link w:val="Title"/>
    <w:rsid w:val="00E812E0"/>
    <w:rPr>
      <w:rFonts w:ascii="Franklin Gothic Demi" w:hAnsi="Franklin Gothic Demi" w:cs="Times New Roman Bold"/>
      <w:color w:val="002060"/>
      <w:sz w:val="48"/>
      <w:szCs w:val="36"/>
    </w:rPr>
  </w:style>
  <w:style w:type="paragraph" w:customStyle="1" w:styleId="REIBodyText">
    <w:name w:val="REI Body Text"/>
    <w:basedOn w:val="Normal"/>
    <w:qFormat/>
    <w:rsid w:val="00934AA3"/>
    <w:pPr>
      <w:spacing w:after="80"/>
    </w:pPr>
  </w:style>
  <w:style w:type="paragraph" w:customStyle="1" w:styleId="REIBulletNumbered">
    <w:name w:val="REI Bullet Numbered"/>
    <w:basedOn w:val="Normal"/>
    <w:qFormat/>
    <w:rsid w:val="00234C39"/>
    <w:pPr>
      <w:numPr>
        <w:numId w:val="15"/>
      </w:numPr>
      <w:spacing w:after="40"/>
      <w:ind w:left="648"/>
      <w:contextualSpacing/>
    </w:pPr>
    <w:rPr>
      <w:noProof/>
    </w:rPr>
  </w:style>
  <w:style w:type="numbering" w:customStyle="1" w:styleId="RequirementLevel2">
    <w:name w:val="Requirement Level 2"/>
    <w:basedOn w:val="NoList"/>
    <w:locked/>
    <w:rsid w:val="00695A5F"/>
    <w:pPr>
      <w:numPr>
        <w:numId w:val="1"/>
      </w:numPr>
    </w:pPr>
  </w:style>
  <w:style w:type="paragraph" w:customStyle="1" w:styleId="TableTitle">
    <w:name w:val="Table Title"/>
    <w:basedOn w:val="TableText"/>
    <w:qFormat/>
    <w:locked/>
    <w:rsid w:val="00B26D52"/>
    <w:rPr>
      <w:rFonts w:cs="Arial"/>
      <w:b/>
      <w:sz w:val="18"/>
    </w:rPr>
  </w:style>
  <w:style w:type="character" w:customStyle="1" w:styleId="Heading2Char">
    <w:name w:val="Heading 2 Char"/>
    <w:link w:val="Heading2"/>
    <w:rsid w:val="00241B06"/>
    <w:rPr>
      <w:rFonts w:ascii="Arial" w:hAnsi="Arial" w:cs="Arial"/>
      <w:b/>
      <w:noProof/>
      <w:color w:val="1F497D" w:themeColor="text2"/>
      <w:kern w:val="40"/>
      <w:sz w:val="24"/>
      <w:szCs w:val="28"/>
    </w:rPr>
  </w:style>
  <w:style w:type="table" w:styleId="TableGrid">
    <w:name w:val="Table Grid"/>
    <w:aliases w:val="Table Definitions Grid,Table Grid Zantech"/>
    <w:basedOn w:val="TableNormal"/>
    <w:uiPriority w:val="39"/>
    <w:locked/>
    <w:rsid w:val="00996B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rsid w:val="00023264"/>
    <w:rPr>
      <w:rFonts w:ascii="Arial" w:hAnsi="Arial" w:cs="Arial"/>
      <w:noProof/>
      <w:color w:val="1F497D" w:themeColor="text2"/>
      <w:kern w:val="40"/>
      <w:sz w:val="24"/>
      <w:szCs w:val="22"/>
    </w:rPr>
  </w:style>
  <w:style w:type="character" w:customStyle="1" w:styleId="CaptionChar">
    <w:name w:val="Caption Char"/>
    <w:aliases w:val="Caption - Title Char,Caption - Figure Char,Caption Char1 Char,Caption Char1 Char Char Char1,Caption Char1 Char Char Char Char1,Caption Char1 Char Char Char Char Char Char Char,Caption Char1 Char Char Char Char Char Char1,X Char"/>
    <w:link w:val="Caption"/>
    <w:rsid w:val="00B96BD0"/>
    <w:rPr>
      <w:rFonts w:ascii="Arial Narrow" w:hAnsi="Arial Narrow"/>
      <w:b/>
      <w:color w:val="1F497D" w:themeColor="text2"/>
      <w:sz w:val="24"/>
    </w:rPr>
  </w:style>
  <w:style w:type="numbering" w:customStyle="1" w:styleId="TableBullet">
    <w:name w:val="Table Bullet"/>
    <w:basedOn w:val="NoList"/>
    <w:locked/>
    <w:rsid w:val="00801F65"/>
    <w:pPr>
      <w:numPr>
        <w:numId w:val="4"/>
      </w:numPr>
    </w:pPr>
  </w:style>
  <w:style w:type="paragraph" w:customStyle="1" w:styleId="TextBoxText">
    <w:name w:val="Text Box Text"/>
    <w:basedOn w:val="Normal"/>
    <w:qFormat/>
    <w:rsid w:val="004855DD"/>
    <w:pPr>
      <w:spacing w:after="120"/>
    </w:pPr>
    <w:rPr>
      <w:rFonts w:ascii="Candara" w:hAnsi="Candara"/>
    </w:rPr>
  </w:style>
  <w:style w:type="paragraph" w:customStyle="1" w:styleId="TextBoxTitle">
    <w:name w:val="Text Box Title"/>
    <w:basedOn w:val="Normal"/>
    <w:qFormat/>
    <w:rsid w:val="00E82C17"/>
    <w:pPr>
      <w:pBdr>
        <w:bottom w:val="single" w:sz="4" w:space="1" w:color="808080"/>
      </w:pBdr>
      <w:spacing w:after="120"/>
      <w:jc w:val="center"/>
    </w:pPr>
    <w:rPr>
      <w:rFonts w:ascii="Candara" w:hAnsi="Candara"/>
      <w:b/>
      <w:color w:val="0070C0"/>
    </w:rPr>
  </w:style>
  <w:style w:type="paragraph" w:customStyle="1" w:styleId="CaptionDescription">
    <w:name w:val="Caption Description"/>
    <w:basedOn w:val="Caption"/>
    <w:rsid w:val="00657ED7"/>
    <w:pPr>
      <w:spacing w:after="120"/>
    </w:pPr>
    <w:rPr>
      <w:b w:val="0"/>
      <w:i/>
    </w:rPr>
  </w:style>
  <w:style w:type="paragraph" w:customStyle="1" w:styleId="TextBoxBullet">
    <w:name w:val="Text Box Bullet"/>
    <w:basedOn w:val="TextBoxText"/>
    <w:next w:val="TextBoxText"/>
    <w:rsid w:val="00DC7743"/>
    <w:pPr>
      <w:numPr>
        <w:numId w:val="3"/>
      </w:numPr>
      <w:tabs>
        <w:tab w:val="left" w:pos="180"/>
      </w:tabs>
      <w:spacing w:after="40"/>
      <w:ind w:left="180" w:hanging="180"/>
    </w:pPr>
    <w:rPr>
      <w:szCs w:val="24"/>
    </w:rPr>
  </w:style>
  <w:style w:type="paragraph" w:customStyle="1" w:styleId="REIBullet1">
    <w:name w:val="REI Bullet 1"/>
    <w:basedOn w:val="Normal"/>
    <w:qFormat/>
    <w:rsid w:val="00234C39"/>
    <w:pPr>
      <w:numPr>
        <w:numId w:val="11"/>
      </w:numPr>
      <w:spacing w:after="40"/>
      <w:ind w:left="576" w:hanging="288"/>
      <w:contextualSpacing/>
    </w:pPr>
    <w:rPr>
      <w:noProof/>
    </w:rPr>
  </w:style>
  <w:style w:type="paragraph" w:customStyle="1" w:styleId="TableText">
    <w:name w:val="Table Text"/>
    <w:basedOn w:val="Normal"/>
    <w:link w:val="TableTextChar"/>
    <w:qFormat/>
    <w:rsid w:val="00663D02"/>
    <w:pPr>
      <w:spacing w:before="40" w:after="40"/>
    </w:pPr>
    <w:rPr>
      <w:rFonts w:ascii="Arial Narrow" w:hAnsi="Arial Narrow"/>
      <w:sz w:val="20"/>
    </w:rPr>
  </w:style>
  <w:style w:type="paragraph" w:styleId="EndnoteText">
    <w:name w:val="endnote text"/>
    <w:basedOn w:val="Normal"/>
    <w:link w:val="EndnoteTextChar"/>
    <w:locked/>
    <w:rsid w:val="00514F56"/>
    <w:rPr>
      <w:sz w:val="20"/>
    </w:rPr>
  </w:style>
  <w:style w:type="character" w:customStyle="1" w:styleId="EndnoteTextChar">
    <w:name w:val="Endnote Text Char"/>
    <w:basedOn w:val="DefaultParagraphFont"/>
    <w:link w:val="EndnoteText"/>
    <w:rsid w:val="00514F56"/>
  </w:style>
  <w:style w:type="character" w:customStyle="1" w:styleId="TableTextChar">
    <w:name w:val="Table Text Char"/>
    <w:link w:val="TableText"/>
    <w:rsid w:val="00663D02"/>
    <w:rPr>
      <w:rFonts w:ascii="Arial Narrow" w:hAnsi="Arial Narrow"/>
    </w:rPr>
  </w:style>
  <w:style w:type="table" w:customStyle="1" w:styleId="TemplateTableDefault">
    <w:name w:val="Template Table Default"/>
    <w:basedOn w:val="TableNormal"/>
    <w:uiPriority w:val="60"/>
    <w:locked/>
    <w:rsid w:val="00986518"/>
    <w:pPr>
      <w:spacing w:after="120"/>
    </w:pPr>
    <w:rPr>
      <w:rFonts w:ascii="Arial Narrow" w:hAnsi="Arial Narrow"/>
      <w:color w:val="000000"/>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spacing w:before="0" w:after="0" w:line="240" w:lineRule="auto"/>
        <w:jc w:val="center"/>
      </w:pPr>
      <w:rPr>
        <w:rFonts w:ascii="inherit" w:hAnsi="inherit"/>
        <w:b/>
        <w:bCs/>
        <w:sz w:val="18"/>
      </w:rPr>
      <w:tblPr/>
      <w:trPr>
        <w:cantSplit w:val="0"/>
        <w:tblHeader/>
      </w:trPr>
      <w:tcPr>
        <w:shd w:val="clear" w:color="auto" w:fill="C6D9F1"/>
        <w:vAlign w:val="center"/>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2Horz">
      <w:tblPr/>
      <w:tcPr>
        <w:shd w:val="clear" w:color="auto" w:fill="D9D9D9"/>
      </w:tcPr>
    </w:tblStylePr>
  </w:style>
  <w:style w:type="character" w:styleId="PlaceholderText">
    <w:name w:val="Placeholder Text"/>
    <w:uiPriority w:val="99"/>
    <w:semiHidden/>
    <w:locked/>
    <w:rsid w:val="00DC7743"/>
    <w:rPr>
      <w:color w:val="808080"/>
    </w:rPr>
  </w:style>
  <w:style w:type="character" w:styleId="EndnoteReference">
    <w:name w:val="endnote reference"/>
    <w:locked/>
    <w:rsid w:val="00514F56"/>
    <w:rPr>
      <w:vertAlign w:val="superscript"/>
    </w:rPr>
  </w:style>
  <w:style w:type="table" w:styleId="LightShading">
    <w:name w:val="Light Shading"/>
    <w:basedOn w:val="TableNormal"/>
    <w:uiPriority w:val="60"/>
    <w:locked/>
    <w:rsid w:val="00BE2F7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Heading">
    <w:name w:val="TOC Heading"/>
    <w:basedOn w:val="Heading1"/>
    <w:next w:val="Normal"/>
    <w:uiPriority w:val="39"/>
    <w:unhideWhenUsed/>
    <w:qFormat/>
    <w:rsid w:val="00266D88"/>
    <w:pPr>
      <w:numPr>
        <w:numId w:val="0"/>
      </w:numPr>
      <w:shd w:val="clear" w:color="auto" w:fill="auto"/>
      <w:adjustRightInd/>
      <w:snapToGrid/>
      <w:jc w:val="center"/>
      <w:outlineLvl w:val="9"/>
    </w:pPr>
    <w:rPr>
      <w:rFonts w:cs="Times New Roman"/>
      <w:bCs/>
      <w:kern w:val="32"/>
      <w:szCs w:val="32"/>
    </w:rPr>
  </w:style>
  <w:style w:type="paragraph" w:customStyle="1" w:styleId="TableMetadata">
    <w:name w:val="Table Metadata"/>
    <w:basedOn w:val="TableText"/>
    <w:qFormat/>
    <w:locked/>
    <w:rsid w:val="00FA401E"/>
    <w:rPr>
      <w:i/>
      <w:color w:val="7F7F7F"/>
      <w:sz w:val="18"/>
    </w:rPr>
  </w:style>
  <w:style w:type="character" w:customStyle="1" w:styleId="Heading1Char">
    <w:name w:val="Heading 1 Char"/>
    <w:link w:val="Heading1"/>
    <w:rsid w:val="00FD16F2"/>
    <w:rPr>
      <w:rFonts w:ascii="Arial" w:hAnsi="Arial" w:cs="Arial"/>
      <w:b/>
      <w:caps/>
      <w:color w:val="1F497D" w:themeColor="text2"/>
      <w:kern w:val="40"/>
      <w:sz w:val="24"/>
      <w:szCs w:val="28"/>
      <w:shd w:val="clear" w:color="auto" w:fill="F2F2F2" w:themeFill="background1" w:themeFillShade="F2"/>
    </w:rPr>
  </w:style>
  <w:style w:type="table" w:styleId="MediumShading2-Accent1">
    <w:name w:val="Medium Shading 2 Accent 1"/>
    <w:basedOn w:val="TableNormal"/>
    <w:uiPriority w:val="64"/>
    <w:locked/>
    <w:rsid w:val="00BC69C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locked/>
    <w:rsid w:val="00BC69CA"/>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Grid1-Accent1">
    <w:name w:val="Medium Grid 1 Accent 1"/>
    <w:basedOn w:val="TableNormal"/>
    <w:uiPriority w:val="67"/>
    <w:locked/>
    <w:rsid w:val="00BC69CA"/>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customStyle="1" w:styleId="SectionThesis">
    <w:name w:val="Section Thesis"/>
    <w:basedOn w:val="TextBoxText"/>
    <w:next w:val="Normal"/>
    <w:qFormat/>
    <w:rsid w:val="002A56BA"/>
    <w:pPr>
      <w:pBdr>
        <w:top w:val="single" w:sz="4" w:space="1" w:color="7F7F7F"/>
        <w:left w:val="single" w:sz="4" w:space="4" w:color="7F7F7F"/>
        <w:bottom w:val="single" w:sz="4" w:space="1" w:color="7F7F7F"/>
        <w:right w:val="single" w:sz="4" w:space="4" w:color="7F7F7F"/>
      </w:pBdr>
      <w:shd w:val="clear" w:color="auto" w:fill="D9D9D9"/>
      <w:jc w:val="center"/>
    </w:pPr>
    <w:rPr>
      <w:noProof/>
      <w:color w:val="1F497D"/>
    </w:rPr>
  </w:style>
  <w:style w:type="paragraph" w:customStyle="1" w:styleId="AppendixHeading">
    <w:name w:val="Appendix Heading"/>
    <w:basedOn w:val="Normal"/>
    <w:next w:val="Normal"/>
    <w:qFormat/>
    <w:rsid w:val="00C94B4D"/>
    <w:pPr>
      <w:pageBreakBefore/>
      <w:numPr>
        <w:numId w:val="10"/>
      </w:numPr>
      <w:shd w:val="clear" w:color="auto" w:fill="F2F2F2" w:themeFill="background1" w:themeFillShade="F2"/>
      <w:spacing w:after="120"/>
      <w:outlineLvl w:val="0"/>
    </w:pPr>
    <w:rPr>
      <w:rFonts w:ascii="Arial Bold" w:hAnsi="Arial Bold"/>
      <w:b/>
      <w:caps/>
      <w:color w:val="1F497D" w:themeColor="text2"/>
      <w:spacing w:val="-20"/>
      <w:szCs w:val="24"/>
    </w:rPr>
  </w:style>
  <w:style w:type="paragraph" w:customStyle="1" w:styleId="AppendixHeading1">
    <w:name w:val="Appendix Heading 1"/>
    <w:basedOn w:val="Heading1"/>
    <w:next w:val="REIBodyText"/>
    <w:qFormat/>
    <w:rsid w:val="000A11DC"/>
    <w:pPr>
      <w:numPr>
        <w:ilvl w:val="1"/>
        <w:numId w:val="10"/>
      </w:numPr>
      <w:shd w:val="clear" w:color="auto" w:fill="auto"/>
      <w:tabs>
        <w:tab w:val="left" w:pos="1080"/>
      </w:tabs>
      <w:outlineLvl w:val="1"/>
    </w:pPr>
    <w:rPr>
      <w:caps w:val="0"/>
    </w:rPr>
  </w:style>
  <w:style w:type="paragraph" w:customStyle="1" w:styleId="AppendixHeading2">
    <w:name w:val="Appendix Heading 2"/>
    <w:basedOn w:val="AppendixHeading1"/>
    <w:next w:val="REIBodyText"/>
    <w:qFormat/>
    <w:rsid w:val="0054623C"/>
    <w:pPr>
      <w:numPr>
        <w:ilvl w:val="2"/>
      </w:numPr>
      <w:outlineLvl w:val="2"/>
    </w:pPr>
  </w:style>
  <w:style w:type="paragraph" w:customStyle="1" w:styleId="AppendixHeading3">
    <w:name w:val="Appendix Heading 3"/>
    <w:next w:val="REIBodyText"/>
    <w:autoRedefine/>
    <w:rsid w:val="00854C86"/>
    <w:pPr>
      <w:numPr>
        <w:ilvl w:val="3"/>
        <w:numId w:val="10"/>
      </w:numPr>
      <w:tabs>
        <w:tab w:val="left" w:pos="1080"/>
      </w:tabs>
      <w:spacing w:before="120"/>
      <w:ind w:left="1080" w:hanging="1080"/>
    </w:pPr>
    <w:rPr>
      <w:rFonts w:ascii="Arial Bold" w:hAnsi="Arial Bold" w:cs="Arial"/>
      <w:b/>
      <w:i/>
      <w:color w:val="1F497D" w:themeColor="text2"/>
      <w:kern w:val="40"/>
      <w:sz w:val="24"/>
      <w:szCs w:val="28"/>
    </w:rPr>
  </w:style>
  <w:style w:type="paragraph" w:customStyle="1" w:styleId="AppendixHeading4">
    <w:name w:val="Appendix Heading 4"/>
    <w:basedOn w:val="AppendixHeading3"/>
    <w:next w:val="REIBodyText"/>
    <w:rsid w:val="000A11DC"/>
    <w:pPr>
      <w:numPr>
        <w:ilvl w:val="4"/>
      </w:numPr>
      <w:tabs>
        <w:tab w:val="left" w:pos="1440"/>
      </w:tabs>
      <w:adjustRightInd w:val="0"/>
      <w:snapToGrid w:val="0"/>
      <w:spacing w:after="60"/>
      <w:outlineLvl w:val="3"/>
    </w:pPr>
    <w:rPr>
      <w:i w:val="0"/>
      <w:noProof/>
    </w:rPr>
  </w:style>
  <w:style w:type="table" w:customStyle="1" w:styleId="TemplateTable2">
    <w:name w:val="Template Table 2"/>
    <w:basedOn w:val="TableNormal"/>
    <w:uiPriority w:val="99"/>
    <w:rsid w:val="00986518"/>
    <w:rPr>
      <w:rFonts w:ascii="Arial Narrow" w:hAnsi="Arial Narrow"/>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cantSplit/>
    </w:trPr>
    <w:tcPr>
      <w:vAlign w:val="center"/>
    </w:tcPr>
    <w:tblStylePr w:type="firstRow">
      <w:pPr>
        <w:wordWrap/>
        <w:jc w:val="center"/>
      </w:pPr>
      <w:rPr>
        <w:b/>
        <w:color w:val="auto"/>
      </w:rPr>
      <w:tblPr/>
      <w:trPr>
        <w:cantSplit w:val="0"/>
        <w:tblHeader/>
      </w:trPr>
      <w:tcPr>
        <w:shd w:val="clear" w:color="auto" w:fill="C6D9F1"/>
      </w:tcPr>
    </w:tblStylePr>
    <w:tblStylePr w:type="lastRow">
      <w:rPr>
        <w:b/>
      </w:rPr>
    </w:tblStylePr>
    <w:tblStylePr w:type="firstCol">
      <w:rPr>
        <w:b/>
      </w:rPr>
    </w:tblStylePr>
  </w:style>
  <w:style w:type="table" w:styleId="Table3Deffects1">
    <w:name w:val="Table 3D effects 1"/>
    <w:basedOn w:val="TableNormal"/>
    <w:locked/>
    <w:rsid w:val="009522E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locked/>
    <w:rsid w:val="009522E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2">
    <w:name w:val="Plain Table 2"/>
    <w:basedOn w:val="TableNormal"/>
    <w:uiPriority w:val="42"/>
    <w:rsid w:val="0076045F"/>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emplateTable3">
    <w:name w:val="Template Table 3"/>
    <w:basedOn w:val="TableNormal"/>
    <w:uiPriority w:val="99"/>
    <w:rsid w:val="003614B6"/>
    <w:tblPr>
      <w:tblBorders>
        <w:insideH w:val="single" w:sz="4" w:space="0" w:color="808080"/>
      </w:tblBorders>
    </w:tblPr>
    <w:tcPr>
      <w:vAlign w:val="center"/>
    </w:tcPr>
    <w:tblStylePr w:type="firstRow">
      <w:rPr>
        <w:b/>
      </w:rPr>
      <w:tblPr/>
      <w:tcPr>
        <w:shd w:val="clear" w:color="auto" w:fill="DBE5F1"/>
      </w:tcPr>
    </w:tblStylePr>
    <w:tblStylePr w:type="firstCol">
      <w:rPr>
        <w:b/>
      </w:rPr>
    </w:tblStylePr>
  </w:style>
  <w:style w:type="paragraph" w:customStyle="1" w:styleId="REITNRBoldBlueItalics">
    <w:name w:val="REI TNR Bold Blue Italics"/>
    <w:basedOn w:val="Normal"/>
    <w:qFormat/>
    <w:rsid w:val="001130C0"/>
    <w:pPr>
      <w:spacing w:before="40" w:after="40"/>
    </w:pPr>
    <w:rPr>
      <w:b/>
      <w:i/>
      <w:color w:val="1F497D" w:themeColor="text2"/>
    </w:rPr>
  </w:style>
  <w:style w:type="paragraph" w:customStyle="1" w:styleId="REIBullet2">
    <w:name w:val="REI Bullet 2"/>
    <w:basedOn w:val="Normal"/>
    <w:qFormat/>
    <w:rsid w:val="00234C39"/>
    <w:pPr>
      <w:numPr>
        <w:numId w:val="12"/>
      </w:numPr>
      <w:spacing w:after="40"/>
      <w:ind w:left="864" w:hanging="288"/>
      <w:contextualSpacing/>
    </w:pPr>
    <w:rPr>
      <w:noProof/>
    </w:rPr>
  </w:style>
  <w:style w:type="paragraph" w:customStyle="1" w:styleId="REIBulletCheckMark">
    <w:name w:val="REI Bullet Check Mark"/>
    <w:basedOn w:val="REIBullet1"/>
    <w:qFormat/>
    <w:rsid w:val="00234C39"/>
    <w:pPr>
      <w:numPr>
        <w:numId w:val="13"/>
      </w:numPr>
      <w:ind w:left="634"/>
    </w:pPr>
  </w:style>
  <w:style w:type="paragraph" w:styleId="ListNumber5">
    <w:name w:val="List Number 5"/>
    <w:basedOn w:val="Normal"/>
    <w:semiHidden/>
    <w:unhideWhenUsed/>
    <w:locked/>
    <w:rsid w:val="008B3643"/>
    <w:pPr>
      <w:numPr>
        <w:numId w:val="14"/>
      </w:numPr>
      <w:contextualSpacing/>
    </w:pPr>
  </w:style>
  <w:style w:type="paragraph" w:customStyle="1" w:styleId="REICallOutBodyText">
    <w:name w:val="REI Call Out Body Text"/>
    <w:basedOn w:val="Normal"/>
    <w:qFormat/>
    <w:rsid w:val="00690AE8"/>
    <w:rPr>
      <w:rFonts w:ascii="Arial Narrow" w:hAnsi="Arial Narrow"/>
      <w:noProof/>
      <w:color w:val="FFFFFF" w:themeColor="background1"/>
      <w:sz w:val="18"/>
    </w:rPr>
  </w:style>
  <w:style w:type="paragraph" w:customStyle="1" w:styleId="REICallOutTitle1">
    <w:name w:val="REI Call Out Title 1"/>
    <w:basedOn w:val="Normal"/>
    <w:rsid w:val="00DF74F5"/>
    <w:pPr>
      <w:pBdr>
        <w:bottom w:val="single" w:sz="12" w:space="1" w:color="FFFFFF" w:themeColor="background1"/>
      </w:pBdr>
      <w:jc w:val="center"/>
    </w:pPr>
    <w:rPr>
      <w:rFonts w:ascii="Arial Narrow" w:hAnsi="Arial Narrow"/>
      <w:b/>
      <w:color w:val="FFFFFF" w:themeColor="background1"/>
      <w:sz w:val="18"/>
      <w14:shadow w14:blurRad="50800" w14:dist="50800" w14:dir="5400000" w14:sx="0" w14:sy="0" w14:kx="0" w14:ky="0" w14:algn="ctr">
        <w14:srgbClr w14:val="003399"/>
      </w14:shadow>
    </w:rPr>
  </w:style>
  <w:style w:type="paragraph" w:customStyle="1" w:styleId="REICallOutBullet1">
    <w:name w:val="REI Call Out Bullet 1"/>
    <w:basedOn w:val="REIBullet1"/>
    <w:qFormat/>
    <w:rsid w:val="00C8174A"/>
    <w:pPr>
      <w:widowControl w:val="0"/>
      <w:numPr>
        <w:numId w:val="39"/>
      </w:numPr>
      <w:spacing w:after="0"/>
      <w:ind w:left="360" w:hanging="216"/>
      <w:contextualSpacing w:val="0"/>
    </w:pPr>
    <w:rPr>
      <w:rFonts w:ascii="Arial Narrow" w:hAnsi="Arial Narrow"/>
      <w:noProof w:val="0"/>
      <w:color w:val="FFFFFF" w:themeColor="background1"/>
      <w:sz w:val="18"/>
      <w:szCs w:val="24"/>
    </w:rPr>
  </w:style>
  <w:style w:type="paragraph" w:customStyle="1" w:styleId="REIPageHeader">
    <w:name w:val="REI Page Header"/>
    <w:basedOn w:val="Normal"/>
    <w:qFormat/>
    <w:rsid w:val="00860108"/>
    <w:pPr>
      <w:jc w:val="right"/>
    </w:pPr>
    <w:rPr>
      <w:rFonts w:ascii="Arial" w:hAnsi="Arial"/>
      <w:noProof/>
      <w:sz w:val="20"/>
    </w:rPr>
  </w:style>
  <w:style w:type="paragraph" w:customStyle="1" w:styleId="REIPageFooter">
    <w:name w:val="REI Page Footer"/>
    <w:basedOn w:val="Normal"/>
    <w:qFormat/>
    <w:rsid w:val="00860108"/>
    <w:rPr>
      <w:rFonts w:ascii="Arial" w:hAnsi="Arial"/>
      <w:i/>
      <w:noProof/>
      <w:sz w:val="20"/>
    </w:rPr>
  </w:style>
  <w:style w:type="paragraph" w:customStyle="1" w:styleId="REIPageNumber">
    <w:name w:val="REI Page Number"/>
    <w:basedOn w:val="REIPageFooter"/>
    <w:qFormat/>
    <w:rsid w:val="0054623C"/>
    <w:pPr>
      <w:jc w:val="right"/>
    </w:pPr>
    <w:rPr>
      <w:i w:val="0"/>
    </w:rPr>
  </w:style>
  <w:style w:type="paragraph" w:customStyle="1" w:styleId="REIGraphic">
    <w:name w:val="REI Graphic"/>
    <w:basedOn w:val="Normal"/>
    <w:qFormat/>
    <w:rsid w:val="009D23E2"/>
    <w:pPr>
      <w:keepNext/>
      <w:spacing w:after="20"/>
      <w:jc w:val="center"/>
    </w:pPr>
    <w:rPr>
      <w:noProof/>
    </w:rPr>
  </w:style>
  <w:style w:type="paragraph" w:customStyle="1" w:styleId="REIResumeCorpNameYears">
    <w:name w:val="REI Resume Corp Name Years"/>
    <w:next w:val="REIBodyText"/>
    <w:autoRedefine/>
    <w:qFormat/>
    <w:rsid w:val="009D3923"/>
    <w:pPr>
      <w:tabs>
        <w:tab w:val="right" w:pos="9360"/>
      </w:tabs>
      <w:spacing w:after="40"/>
    </w:pPr>
    <w:rPr>
      <w:b/>
      <w:noProof/>
      <w:color w:val="1F497D" w:themeColor="text2"/>
      <w:sz w:val="24"/>
    </w:rPr>
  </w:style>
  <w:style w:type="paragraph" w:customStyle="1" w:styleId="REIResumeJobTitleCustomer">
    <w:name w:val="REI Resume Job Title / Customer"/>
    <w:basedOn w:val="Normal"/>
    <w:next w:val="REIBodyText"/>
    <w:qFormat/>
    <w:rsid w:val="009D3923"/>
    <w:pPr>
      <w:spacing w:before="40" w:after="40"/>
    </w:pPr>
    <w:rPr>
      <w:b/>
      <w:i/>
      <w:noProof/>
      <w:color w:val="1F497D" w:themeColor="text2"/>
    </w:rPr>
  </w:style>
  <w:style w:type="paragraph" w:customStyle="1" w:styleId="REIResumeSectionHeading">
    <w:name w:val="REI Resume Section Heading"/>
    <w:basedOn w:val="Normal"/>
    <w:next w:val="REIBodyText"/>
    <w:qFormat/>
    <w:rsid w:val="009D3923"/>
    <w:pPr>
      <w:spacing w:before="40" w:after="40"/>
    </w:pPr>
    <w:rPr>
      <w:b/>
      <w:caps/>
      <w:noProof/>
      <w:color w:val="1F497D" w:themeColor="text2"/>
    </w:rPr>
  </w:style>
  <w:style w:type="paragraph" w:customStyle="1" w:styleId="REITableHeading">
    <w:name w:val="REI Table Heading"/>
    <w:basedOn w:val="Normal"/>
    <w:qFormat/>
    <w:rsid w:val="00417109"/>
    <w:pPr>
      <w:spacing w:before="40" w:after="40"/>
      <w:jc w:val="center"/>
    </w:pPr>
    <w:rPr>
      <w:rFonts w:ascii="Arial Narrow" w:hAnsi="Arial Narrow"/>
      <w:b/>
      <w:noProof/>
      <w:color w:val="FFFFFF" w:themeColor="background1"/>
      <w:sz w:val="18"/>
    </w:rPr>
  </w:style>
  <w:style w:type="paragraph" w:customStyle="1" w:styleId="REITableBodyText">
    <w:name w:val="REI Table Body Text"/>
    <w:basedOn w:val="Normal"/>
    <w:qFormat/>
    <w:rsid w:val="00417109"/>
    <w:rPr>
      <w:rFonts w:ascii="Arial Narrow" w:hAnsi="Arial Narrow"/>
      <w:noProof/>
      <w:color w:val="1F497D" w:themeColor="text2"/>
      <w:sz w:val="18"/>
    </w:rPr>
  </w:style>
  <w:style w:type="paragraph" w:customStyle="1" w:styleId="REITableBullet1">
    <w:name w:val="REI Table Bullet 1"/>
    <w:basedOn w:val="REITableBodyText"/>
    <w:qFormat/>
    <w:rsid w:val="008119D3"/>
    <w:pPr>
      <w:numPr>
        <w:numId w:val="16"/>
      </w:numPr>
      <w:ind w:left="144" w:hanging="144"/>
    </w:pPr>
  </w:style>
  <w:style w:type="paragraph" w:customStyle="1" w:styleId="REITableBullet2">
    <w:name w:val="REI Table Bullet 2"/>
    <w:basedOn w:val="REITableBullet1"/>
    <w:qFormat/>
    <w:rsid w:val="009D3923"/>
    <w:pPr>
      <w:numPr>
        <w:numId w:val="17"/>
      </w:numPr>
      <w:ind w:left="288" w:hanging="144"/>
    </w:pPr>
  </w:style>
  <w:style w:type="paragraph" w:customStyle="1" w:styleId="REIRFPInstructions">
    <w:name w:val="REI RFP Instructions"/>
    <w:basedOn w:val="Normal"/>
    <w:next w:val="REIBodyText"/>
    <w:qFormat/>
    <w:rsid w:val="002843CA"/>
    <w:pPr>
      <w:shd w:val="clear" w:color="auto" w:fill="F6E6E6"/>
      <w:spacing w:before="120" w:after="60"/>
    </w:pPr>
    <w:rPr>
      <w:rFonts w:ascii="Arial Narrow" w:hAnsi="Arial Narrow"/>
      <w:i/>
      <w:noProof/>
      <w:color w:val="C00000"/>
      <w:sz w:val="20"/>
    </w:rPr>
  </w:style>
  <w:style w:type="paragraph" w:customStyle="1" w:styleId="REIRFPEvalCriteria">
    <w:name w:val="REI RFP Eval Criteria"/>
    <w:basedOn w:val="Normal"/>
    <w:next w:val="REIBodyText"/>
    <w:qFormat/>
    <w:rsid w:val="002843CA"/>
    <w:pPr>
      <w:shd w:val="clear" w:color="auto" w:fill="D5DFFF"/>
      <w:spacing w:before="120" w:after="60"/>
    </w:pPr>
    <w:rPr>
      <w:rFonts w:ascii="Arial Narrow" w:hAnsi="Arial Narrow"/>
      <w:i/>
      <w:noProof/>
      <w:color w:val="0033CC"/>
      <w:sz w:val="20"/>
    </w:rPr>
  </w:style>
  <w:style w:type="paragraph" w:customStyle="1" w:styleId="REIRFPPWS">
    <w:name w:val="REI RFP PWS"/>
    <w:basedOn w:val="Normal"/>
    <w:next w:val="REIBodyText"/>
    <w:qFormat/>
    <w:rsid w:val="002843CA"/>
    <w:pPr>
      <w:shd w:val="clear" w:color="auto" w:fill="C9FFE1"/>
      <w:spacing w:before="120" w:after="60"/>
    </w:pPr>
    <w:rPr>
      <w:rFonts w:ascii="Arial Narrow" w:hAnsi="Arial Narrow"/>
      <w:i/>
      <w:noProof/>
      <w:color w:val="00B050"/>
      <w:sz w:val="20"/>
    </w:rPr>
  </w:style>
  <w:style w:type="table" w:customStyle="1" w:styleId="TableGridZantech1">
    <w:name w:val="Table Grid Zantech1"/>
    <w:basedOn w:val="TableNormal"/>
    <w:next w:val="TableGrid"/>
    <w:uiPriority w:val="39"/>
    <w:rsid w:val="005815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TITLE"/>
    <w:basedOn w:val="Normal"/>
    <w:next w:val="Normal"/>
    <w:rsid w:val="008D5C7F"/>
    <w:pPr>
      <w:spacing w:after="60"/>
      <w:jc w:val="center"/>
    </w:pPr>
    <w:rPr>
      <w:rFonts w:ascii="Arial" w:eastAsia="Calibri" w:hAnsi="Arial"/>
      <w:b/>
      <w:caps/>
      <w:color w:val="1F497D" w:themeColor="text2"/>
      <w:sz w:val="22"/>
      <w:szCs w:val="28"/>
    </w:rPr>
  </w:style>
  <w:style w:type="character" w:styleId="UnresolvedMention">
    <w:name w:val="Unresolved Mention"/>
    <w:basedOn w:val="DefaultParagraphFont"/>
    <w:uiPriority w:val="99"/>
    <w:unhideWhenUsed/>
    <w:rsid w:val="00181F1F"/>
    <w:rPr>
      <w:color w:val="605E5C"/>
      <w:shd w:val="clear" w:color="auto" w:fill="E1DFDD"/>
    </w:rPr>
  </w:style>
  <w:style w:type="paragraph" w:styleId="BalloonText">
    <w:name w:val="Balloon Text"/>
    <w:basedOn w:val="Normal"/>
    <w:link w:val="BalloonTextChar"/>
    <w:semiHidden/>
    <w:unhideWhenUsed/>
    <w:rsid w:val="00AE25FC"/>
    <w:rPr>
      <w:rFonts w:ascii="Segoe UI" w:hAnsi="Segoe UI" w:cs="Segoe UI"/>
      <w:sz w:val="18"/>
      <w:szCs w:val="18"/>
    </w:rPr>
  </w:style>
  <w:style w:type="character" w:customStyle="1" w:styleId="BalloonTextChar">
    <w:name w:val="Balloon Text Char"/>
    <w:basedOn w:val="DefaultParagraphFont"/>
    <w:link w:val="BalloonText"/>
    <w:semiHidden/>
    <w:rsid w:val="00AE25FC"/>
    <w:rPr>
      <w:rFonts w:ascii="Segoe UI" w:hAnsi="Segoe UI" w:cs="Segoe UI"/>
      <w:sz w:val="18"/>
      <w:szCs w:val="18"/>
    </w:rPr>
  </w:style>
  <w:style w:type="paragraph" w:customStyle="1" w:styleId="REIAnneComment">
    <w:name w:val="REI Anne Comment"/>
    <w:basedOn w:val="Normal"/>
    <w:qFormat/>
    <w:rsid w:val="00897C41"/>
    <w:pPr>
      <w:shd w:val="clear" w:color="auto" w:fill="FFFFCC"/>
    </w:pPr>
    <w:rPr>
      <w:rFonts w:ascii="Arial" w:hAnsi="Arial"/>
      <w:b/>
      <w:color w:val="C00000"/>
    </w:rPr>
  </w:style>
  <w:style w:type="paragraph" w:styleId="CommentSubject">
    <w:name w:val="annotation subject"/>
    <w:basedOn w:val="CommentText"/>
    <w:next w:val="CommentText"/>
    <w:link w:val="CommentSubjectChar"/>
    <w:semiHidden/>
    <w:unhideWhenUsed/>
    <w:locked/>
    <w:rsid w:val="008D42A6"/>
    <w:rPr>
      <w:b/>
      <w:bCs/>
      <w:sz w:val="20"/>
    </w:rPr>
  </w:style>
  <w:style w:type="character" w:customStyle="1" w:styleId="CommentSubjectChar">
    <w:name w:val="Comment Subject Char"/>
    <w:basedOn w:val="CommentTextChar"/>
    <w:link w:val="CommentSubject"/>
    <w:semiHidden/>
    <w:rsid w:val="008D42A6"/>
    <w:rPr>
      <w:rFonts w:ascii="Arial" w:hAnsi="Arial"/>
      <w:b/>
      <w:bCs/>
    </w:rPr>
  </w:style>
  <w:style w:type="character" w:customStyle="1" w:styleId="normaltextrun">
    <w:name w:val="normaltextrun"/>
    <w:basedOn w:val="DefaultParagraphFont"/>
    <w:rsid w:val="0063157B"/>
  </w:style>
  <w:style w:type="character" w:customStyle="1" w:styleId="eop">
    <w:name w:val="eop"/>
    <w:basedOn w:val="DefaultParagraphFont"/>
    <w:rsid w:val="00973403"/>
  </w:style>
  <w:style w:type="paragraph" w:styleId="ListParagraph">
    <w:name w:val="List Paragraph"/>
    <w:aliases w:val="3,POCG Table Text,Issue Action POC,List Paragraph1,Dot pt,F5 List Paragraph,List Paragraph Char Char Char,Indicator Text,Colorful List - Accent 11,Numbered Para 1,Bullet Points,List Paragraph2,MAIN CONTENT,Normal numbered,Bullet 1"/>
    <w:basedOn w:val="Normal"/>
    <w:link w:val="ListParagraphChar"/>
    <w:uiPriority w:val="34"/>
    <w:qFormat/>
    <w:locked/>
    <w:rsid w:val="00AF453E"/>
    <w:pPr>
      <w:ind w:left="720"/>
      <w:contextualSpacing/>
    </w:pPr>
  </w:style>
  <w:style w:type="character" w:styleId="Emphasis">
    <w:name w:val="Emphasis"/>
    <w:basedOn w:val="DefaultParagraphFont"/>
    <w:uiPriority w:val="20"/>
    <w:qFormat/>
    <w:locked/>
    <w:rsid w:val="00BD2663"/>
    <w:rPr>
      <w:i/>
      <w:iCs/>
    </w:rPr>
  </w:style>
  <w:style w:type="paragraph" w:styleId="BodyText">
    <w:name w:val="Body Text"/>
    <w:basedOn w:val="Normal"/>
    <w:link w:val="BodyTextChar"/>
    <w:uiPriority w:val="1"/>
    <w:unhideWhenUsed/>
    <w:qFormat/>
    <w:rsid w:val="00AA6742"/>
  </w:style>
  <w:style w:type="character" w:customStyle="1" w:styleId="BodyTextChar">
    <w:name w:val="Body Text Char"/>
    <w:basedOn w:val="DefaultParagraphFont"/>
    <w:link w:val="BodyText"/>
    <w:uiPriority w:val="99"/>
    <w:rsid w:val="00AA6742"/>
    <w:rPr>
      <w:sz w:val="24"/>
    </w:rPr>
  </w:style>
  <w:style w:type="paragraph" w:customStyle="1" w:styleId="REICallOutText">
    <w:name w:val="REI Call Out Text"/>
    <w:basedOn w:val="TextBoxText"/>
    <w:qFormat/>
    <w:rsid w:val="00BF509D"/>
    <w:rPr>
      <w:rFonts w:ascii="Arial Narrow" w:hAnsi="Arial Narrow"/>
      <w:color w:val="FFFFFF" w:themeColor="background1"/>
      <w:sz w:val="20"/>
    </w:rPr>
  </w:style>
  <w:style w:type="character" w:customStyle="1" w:styleId="In-LineParagraphHeading">
    <w:name w:val="In-Line Paragraph Heading"/>
    <w:uiPriority w:val="1"/>
    <w:qFormat/>
    <w:rsid w:val="0023546F"/>
    <w:rPr>
      <w:rFonts w:ascii="Times New Roman" w:hAnsi="Times New Roman"/>
      <w:b/>
      <w:color w:val="0070C0"/>
      <w:sz w:val="24"/>
    </w:rPr>
  </w:style>
  <w:style w:type="paragraph" w:customStyle="1" w:styleId="Highlight">
    <w:name w:val="Highlight"/>
    <w:basedOn w:val="Normal"/>
    <w:link w:val="HighlightChar"/>
    <w:qFormat/>
    <w:rsid w:val="00677B08"/>
    <w:pPr>
      <w:spacing w:line="245" w:lineRule="auto"/>
    </w:pPr>
    <w:rPr>
      <w:rFonts w:eastAsiaTheme="minorHAnsi" w:cstheme="minorBidi"/>
      <w:i/>
      <w:sz w:val="22"/>
      <w:szCs w:val="22"/>
    </w:rPr>
  </w:style>
  <w:style w:type="character" w:customStyle="1" w:styleId="HighlightChar">
    <w:name w:val="Highlight Char"/>
    <w:basedOn w:val="DefaultParagraphFont"/>
    <w:link w:val="Highlight"/>
    <w:rsid w:val="00677B08"/>
    <w:rPr>
      <w:rFonts w:eastAsiaTheme="minorHAnsi" w:cstheme="minorBidi"/>
      <w:i/>
      <w:sz w:val="22"/>
      <w:szCs w:val="22"/>
    </w:rPr>
  </w:style>
  <w:style w:type="paragraph" w:customStyle="1" w:styleId="InBetweenParagraphSpace">
    <w:name w:val="In Between Paragraph Space"/>
    <w:basedOn w:val="Normal"/>
    <w:link w:val="InBetweenParagraphSpaceChar"/>
    <w:qFormat/>
    <w:rsid w:val="00C31CFF"/>
    <w:pPr>
      <w:spacing w:line="245" w:lineRule="auto"/>
    </w:pPr>
    <w:rPr>
      <w:rFonts w:ascii="Times New Roman Bold" w:eastAsiaTheme="minorHAnsi" w:hAnsi="Times New Roman Bold" w:cstheme="minorBidi"/>
      <w:sz w:val="4"/>
      <w:szCs w:val="4"/>
    </w:rPr>
  </w:style>
  <w:style w:type="character" w:customStyle="1" w:styleId="InBetweenParagraphSpaceChar">
    <w:name w:val="In Between Paragraph Space Char"/>
    <w:basedOn w:val="DefaultParagraphFont"/>
    <w:link w:val="InBetweenParagraphSpace"/>
    <w:rsid w:val="00C31CFF"/>
    <w:rPr>
      <w:rFonts w:ascii="Times New Roman Bold" w:eastAsiaTheme="minorHAnsi" w:hAnsi="Times New Roman Bold" w:cstheme="minorBidi"/>
      <w:sz w:val="4"/>
      <w:szCs w:val="4"/>
    </w:rPr>
  </w:style>
  <w:style w:type="paragraph" w:customStyle="1" w:styleId="REITableBullet">
    <w:name w:val="REI Table Bullet"/>
    <w:basedOn w:val="Normal"/>
    <w:qFormat/>
    <w:rsid w:val="001C489C"/>
    <w:pPr>
      <w:numPr>
        <w:numId w:val="34"/>
      </w:numPr>
      <w:ind w:left="288" w:hanging="216"/>
    </w:pPr>
    <w:rPr>
      <w:rFonts w:ascii="Arial Narrow" w:eastAsia="Calibri" w:hAnsi="Arial Narrow" w:cs="Calibri"/>
      <w:color w:val="1F497D" w:themeColor="text2"/>
      <w:sz w:val="18"/>
      <w:szCs w:val="22"/>
    </w:rPr>
  </w:style>
  <w:style w:type="paragraph" w:customStyle="1" w:styleId="REIBodyTextNoSpaceAfter">
    <w:name w:val="REI Body Text No Space After"/>
    <w:basedOn w:val="REIBodyText"/>
    <w:qFormat/>
    <w:rsid w:val="008B2E6E"/>
    <w:pPr>
      <w:widowControl w:val="0"/>
      <w:spacing w:after="60"/>
    </w:pPr>
    <w:rPr>
      <w:szCs w:val="24"/>
    </w:rPr>
  </w:style>
  <w:style w:type="character" w:styleId="Mention">
    <w:name w:val="Mention"/>
    <w:basedOn w:val="DefaultParagraphFont"/>
    <w:uiPriority w:val="99"/>
    <w:unhideWhenUsed/>
    <w:rsid w:val="00CF2A47"/>
    <w:rPr>
      <w:color w:val="2B579A"/>
      <w:shd w:val="clear" w:color="auto" w:fill="E1DFDD"/>
    </w:rPr>
  </w:style>
  <w:style w:type="paragraph" w:customStyle="1" w:styleId="REITableTextBold">
    <w:name w:val="REI Table Text Bold"/>
    <w:basedOn w:val="Normal"/>
    <w:rsid w:val="009847B5"/>
    <w:pPr>
      <w:widowControl w:val="0"/>
      <w:autoSpaceDE w:val="0"/>
      <w:autoSpaceDN w:val="0"/>
      <w:adjustRightInd w:val="0"/>
      <w:spacing w:after="40"/>
    </w:pPr>
    <w:rPr>
      <w:rFonts w:ascii="Arial Bold" w:hAnsi="Arial Bold" w:cs="Arial"/>
      <w:b/>
      <w:bCs/>
      <w:color w:val="1F497D" w:themeColor="text2"/>
      <w:sz w:val="20"/>
      <w:szCs w:val="18"/>
    </w:rPr>
  </w:style>
  <w:style w:type="paragraph" w:customStyle="1" w:styleId="REITableText">
    <w:name w:val="REI Table Text"/>
    <w:basedOn w:val="TOC1"/>
    <w:qFormat/>
    <w:rsid w:val="001F0843"/>
    <w:pPr>
      <w:shd w:val="clear" w:color="auto" w:fill="auto"/>
      <w:tabs>
        <w:tab w:val="left" w:pos="540"/>
      </w:tabs>
      <w:spacing w:before="20" w:after="20"/>
      <w:ind w:left="0" w:firstLine="0"/>
    </w:pPr>
    <w:rPr>
      <w:rFonts w:eastAsiaTheme="minorHAnsi" w:cstheme="minorBidi"/>
      <w:b w:val="0"/>
      <w:bCs w:val="0"/>
      <w:caps w:val="0"/>
      <w:noProof w:val="0"/>
      <w:sz w:val="18"/>
    </w:rPr>
  </w:style>
  <w:style w:type="character" w:customStyle="1" w:styleId="ListParagraphChar">
    <w:name w:val="List Paragraph Char"/>
    <w:aliases w:val="3 Char,POCG Table Text Char,Issue Action POC Char,List Paragraph1 Char,Dot pt Char,F5 List Paragraph Char,List Paragraph Char Char Char Char,Indicator Text Char,Colorful List - Accent 11 Char,Numbered Para 1 Char,Bullet Points Char"/>
    <w:basedOn w:val="DefaultParagraphFont"/>
    <w:link w:val="ListParagraph"/>
    <w:uiPriority w:val="34"/>
    <w:locked/>
    <w:rsid w:val="00A01B37"/>
    <w:rPr>
      <w:sz w:val="24"/>
    </w:rPr>
  </w:style>
  <w:style w:type="paragraph" w:customStyle="1" w:styleId="Default">
    <w:name w:val="Default"/>
    <w:rsid w:val="0009218D"/>
    <w:pPr>
      <w:autoSpaceDE w:val="0"/>
      <w:autoSpaceDN w:val="0"/>
      <w:adjustRightInd w:val="0"/>
    </w:pPr>
    <w:rPr>
      <w:color w:val="000000"/>
      <w:sz w:val="24"/>
      <w:szCs w:val="24"/>
    </w:rPr>
  </w:style>
  <w:style w:type="paragraph" w:styleId="Revision">
    <w:name w:val="Revision"/>
    <w:hidden/>
    <w:uiPriority w:val="99"/>
    <w:semiHidden/>
    <w:rsid w:val="00714825"/>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7452">
      <w:bodyDiv w:val="1"/>
      <w:marLeft w:val="0"/>
      <w:marRight w:val="0"/>
      <w:marTop w:val="0"/>
      <w:marBottom w:val="0"/>
      <w:divBdr>
        <w:top w:val="none" w:sz="0" w:space="0" w:color="auto"/>
        <w:left w:val="none" w:sz="0" w:space="0" w:color="auto"/>
        <w:bottom w:val="none" w:sz="0" w:space="0" w:color="auto"/>
        <w:right w:val="none" w:sz="0" w:space="0" w:color="auto"/>
      </w:divBdr>
    </w:div>
    <w:div w:id="111753987">
      <w:bodyDiv w:val="1"/>
      <w:marLeft w:val="0"/>
      <w:marRight w:val="0"/>
      <w:marTop w:val="0"/>
      <w:marBottom w:val="0"/>
      <w:divBdr>
        <w:top w:val="none" w:sz="0" w:space="0" w:color="auto"/>
        <w:left w:val="none" w:sz="0" w:space="0" w:color="auto"/>
        <w:bottom w:val="none" w:sz="0" w:space="0" w:color="auto"/>
        <w:right w:val="none" w:sz="0" w:space="0" w:color="auto"/>
      </w:divBdr>
    </w:div>
    <w:div w:id="207423420">
      <w:bodyDiv w:val="1"/>
      <w:marLeft w:val="0"/>
      <w:marRight w:val="0"/>
      <w:marTop w:val="0"/>
      <w:marBottom w:val="0"/>
      <w:divBdr>
        <w:top w:val="none" w:sz="0" w:space="0" w:color="auto"/>
        <w:left w:val="none" w:sz="0" w:space="0" w:color="auto"/>
        <w:bottom w:val="none" w:sz="0" w:space="0" w:color="auto"/>
        <w:right w:val="none" w:sz="0" w:space="0" w:color="auto"/>
      </w:divBdr>
    </w:div>
    <w:div w:id="282152632">
      <w:bodyDiv w:val="1"/>
      <w:marLeft w:val="0"/>
      <w:marRight w:val="0"/>
      <w:marTop w:val="0"/>
      <w:marBottom w:val="0"/>
      <w:divBdr>
        <w:top w:val="none" w:sz="0" w:space="0" w:color="auto"/>
        <w:left w:val="none" w:sz="0" w:space="0" w:color="auto"/>
        <w:bottom w:val="none" w:sz="0" w:space="0" w:color="auto"/>
        <w:right w:val="none" w:sz="0" w:space="0" w:color="auto"/>
      </w:divBdr>
    </w:div>
    <w:div w:id="502210945">
      <w:bodyDiv w:val="1"/>
      <w:marLeft w:val="0"/>
      <w:marRight w:val="0"/>
      <w:marTop w:val="0"/>
      <w:marBottom w:val="0"/>
      <w:divBdr>
        <w:top w:val="none" w:sz="0" w:space="0" w:color="auto"/>
        <w:left w:val="none" w:sz="0" w:space="0" w:color="auto"/>
        <w:bottom w:val="none" w:sz="0" w:space="0" w:color="auto"/>
        <w:right w:val="none" w:sz="0" w:space="0" w:color="auto"/>
      </w:divBdr>
    </w:div>
    <w:div w:id="583152368">
      <w:bodyDiv w:val="1"/>
      <w:marLeft w:val="0"/>
      <w:marRight w:val="0"/>
      <w:marTop w:val="0"/>
      <w:marBottom w:val="0"/>
      <w:divBdr>
        <w:top w:val="none" w:sz="0" w:space="0" w:color="auto"/>
        <w:left w:val="none" w:sz="0" w:space="0" w:color="auto"/>
        <w:bottom w:val="none" w:sz="0" w:space="0" w:color="auto"/>
        <w:right w:val="none" w:sz="0" w:space="0" w:color="auto"/>
      </w:divBdr>
      <w:divsChild>
        <w:div w:id="1099520941">
          <w:marLeft w:val="0"/>
          <w:marRight w:val="0"/>
          <w:marTop w:val="0"/>
          <w:marBottom w:val="0"/>
          <w:divBdr>
            <w:top w:val="none" w:sz="0" w:space="0" w:color="auto"/>
            <w:left w:val="none" w:sz="0" w:space="0" w:color="auto"/>
            <w:bottom w:val="none" w:sz="0" w:space="0" w:color="auto"/>
            <w:right w:val="none" w:sz="0" w:space="0" w:color="auto"/>
          </w:divBdr>
          <w:divsChild>
            <w:div w:id="108934881">
              <w:marLeft w:val="0"/>
              <w:marRight w:val="0"/>
              <w:marTop w:val="0"/>
              <w:marBottom w:val="0"/>
              <w:divBdr>
                <w:top w:val="none" w:sz="0" w:space="0" w:color="auto"/>
                <w:left w:val="none" w:sz="0" w:space="0" w:color="auto"/>
                <w:bottom w:val="none" w:sz="0" w:space="0" w:color="auto"/>
                <w:right w:val="none" w:sz="0" w:space="0" w:color="auto"/>
              </w:divBdr>
            </w:div>
            <w:div w:id="403650682">
              <w:marLeft w:val="0"/>
              <w:marRight w:val="0"/>
              <w:marTop w:val="0"/>
              <w:marBottom w:val="0"/>
              <w:divBdr>
                <w:top w:val="none" w:sz="0" w:space="0" w:color="auto"/>
                <w:left w:val="none" w:sz="0" w:space="0" w:color="auto"/>
                <w:bottom w:val="none" w:sz="0" w:space="0" w:color="auto"/>
                <w:right w:val="none" w:sz="0" w:space="0" w:color="auto"/>
              </w:divBdr>
            </w:div>
            <w:div w:id="873423854">
              <w:marLeft w:val="0"/>
              <w:marRight w:val="0"/>
              <w:marTop w:val="0"/>
              <w:marBottom w:val="0"/>
              <w:divBdr>
                <w:top w:val="none" w:sz="0" w:space="0" w:color="auto"/>
                <w:left w:val="none" w:sz="0" w:space="0" w:color="auto"/>
                <w:bottom w:val="none" w:sz="0" w:space="0" w:color="auto"/>
                <w:right w:val="none" w:sz="0" w:space="0" w:color="auto"/>
              </w:divBdr>
            </w:div>
            <w:div w:id="938026348">
              <w:marLeft w:val="0"/>
              <w:marRight w:val="0"/>
              <w:marTop w:val="0"/>
              <w:marBottom w:val="0"/>
              <w:divBdr>
                <w:top w:val="none" w:sz="0" w:space="0" w:color="auto"/>
                <w:left w:val="none" w:sz="0" w:space="0" w:color="auto"/>
                <w:bottom w:val="none" w:sz="0" w:space="0" w:color="auto"/>
                <w:right w:val="none" w:sz="0" w:space="0" w:color="auto"/>
              </w:divBdr>
            </w:div>
            <w:div w:id="946547260">
              <w:marLeft w:val="0"/>
              <w:marRight w:val="0"/>
              <w:marTop w:val="0"/>
              <w:marBottom w:val="0"/>
              <w:divBdr>
                <w:top w:val="none" w:sz="0" w:space="0" w:color="auto"/>
                <w:left w:val="none" w:sz="0" w:space="0" w:color="auto"/>
                <w:bottom w:val="none" w:sz="0" w:space="0" w:color="auto"/>
                <w:right w:val="none" w:sz="0" w:space="0" w:color="auto"/>
              </w:divBdr>
            </w:div>
            <w:div w:id="1061710278">
              <w:marLeft w:val="0"/>
              <w:marRight w:val="0"/>
              <w:marTop w:val="0"/>
              <w:marBottom w:val="0"/>
              <w:divBdr>
                <w:top w:val="none" w:sz="0" w:space="0" w:color="auto"/>
                <w:left w:val="none" w:sz="0" w:space="0" w:color="auto"/>
                <w:bottom w:val="none" w:sz="0" w:space="0" w:color="auto"/>
                <w:right w:val="none" w:sz="0" w:space="0" w:color="auto"/>
              </w:divBdr>
            </w:div>
            <w:div w:id="1101339491">
              <w:marLeft w:val="0"/>
              <w:marRight w:val="0"/>
              <w:marTop w:val="0"/>
              <w:marBottom w:val="0"/>
              <w:divBdr>
                <w:top w:val="none" w:sz="0" w:space="0" w:color="auto"/>
                <w:left w:val="none" w:sz="0" w:space="0" w:color="auto"/>
                <w:bottom w:val="none" w:sz="0" w:space="0" w:color="auto"/>
                <w:right w:val="none" w:sz="0" w:space="0" w:color="auto"/>
              </w:divBdr>
            </w:div>
            <w:div w:id="1409812811">
              <w:marLeft w:val="0"/>
              <w:marRight w:val="0"/>
              <w:marTop w:val="0"/>
              <w:marBottom w:val="0"/>
              <w:divBdr>
                <w:top w:val="none" w:sz="0" w:space="0" w:color="auto"/>
                <w:left w:val="none" w:sz="0" w:space="0" w:color="auto"/>
                <w:bottom w:val="none" w:sz="0" w:space="0" w:color="auto"/>
                <w:right w:val="none" w:sz="0" w:space="0" w:color="auto"/>
              </w:divBdr>
            </w:div>
            <w:div w:id="1618296424">
              <w:marLeft w:val="0"/>
              <w:marRight w:val="0"/>
              <w:marTop w:val="0"/>
              <w:marBottom w:val="0"/>
              <w:divBdr>
                <w:top w:val="none" w:sz="0" w:space="0" w:color="auto"/>
                <w:left w:val="none" w:sz="0" w:space="0" w:color="auto"/>
                <w:bottom w:val="none" w:sz="0" w:space="0" w:color="auto"/>
                <w:right w:val="none" w:sz="0" w:space="0" w:color="auto"/>
              </w:divBdr>
            </w:div>
            <w:div w:id="1687057574">
              <w:marLeft w:val="0"/>
              <w:marRight w:val="0"/>
              <w:marTop w:val="0"/>
              <w:marBottom w:val="0"/>
              <w:divBdr>
                <w:top w:val="none" w:sz="0" w:space="0" w:color="auto"/>
                <w:left w:val="none" w:sz="0" w:space="0" w:color="auto"/>
                <w:bottom w:val="none" w:sz="0" w:space="0" w:color="auto"/>
                <w:right w:val="none" w:sz="0" w:space="0" w:color="auto"/>
              </w:divBdr>
            </w:div>
            <w:div w:id="199460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146365">
      <w:bodyDiv w:val="1"/>
      <w:marLeft w:val="0"/>
      <w:marRight w:val="0"/>
      <w:marTop w:val="0"/>
      <w:marBottom w:val="0"/>
      <w:divBdr>
        <w:top w:val="none" w:sz="0" w:space="0" w:color="auto"/>
        <w:left w:val="none" w:sz="0" w:space="0" w:color="auto"/>
        <w:bottom w:val="none" w:sz="0" w:space="0" w:color="auto"/>
        <w:right w:val="none" w:sz="0" w:space="0" w:color="auto"/>
      </w:divBdr>
    </w:div>
    <w:div w:id="1167598428">
      <w:bodyDiv w:val="1"/>
      <w:marLeft w:val="0"/>
      <w:marRight w:val="0"/>
      <w:marTop w:val="0"/>
      <w:marBottom w:val="0"/>
      <w:divBdr>
        <w:top w:val="none" w:sz="0" w:space="0" w:color="auto"/>
        <w:left w:val="none" w:sz="0" w:space="0" w:color="auto"/>
        <w:bottom w:val="none" w:sz="0" w:space="0" w:color="auto"/>
        <w:right w:val="none" w:sz="0" w:space="0" w:color="auto"/>
      </w:divBdr>
    </w:div>
    <w:div w:id="1190027751">
      <w:bodyDiv w:val="1"/>
      <w:marLeft w:val="0"/>
      <w:marRight w:val="0"/>
      <w:marTop w:val="0"/>
      <w:marBottom w:val="0"/>
      <w:divBdr>
        <w:top w:val="none" w:sz="0" w:space="0" w:color="auto"/>
        <w:left w:val="none" w:sz="0" w:space="0" w:color="auto"/>
        <w:bottom w:val="none" w:sz="0" w:space="0" w:color="auto"/>
        <w:right w:val="none" w:sz="0" w:space="0" w:color="auto"/>
      </w:divBdr>
    </w:div>
    <w:div w:id="1229145365">
      <w:bodyDiv w:val="1"/>
      <w:marLeft w:val="0"/>
      <w:marRight w:val="0"/>
      <w:marTop w:val="0"/>
      <w:marBottom w:val="0"/>
      <w:divBdr>
        <w:top w:val="none" w:sz="0" w:space="0" w:color="auto"/>
        <w:left w:val="none" w:sz="0" w:space="0" w:color="auto"/>
        <w:bottom w:val="none" w:sz="0" w:space="0" w:color="auto"/>
        <w:right w:val="none" w:sz="0" w:space="0" w:color="auto"/>
      </w:divBdr>
    </w:div>
    <w:div w:id="1250458233">
      <w:bodyDiv w:val="1"/>
      <w:marLeft w:val="0"/>
      <w:marRight w:val="0"/>
      <w:marTop w:val="0"/>
      <w:marBottom w:val="0"/>
      <w:divBdr>
        <w:top w:val="none" w:sz="0" w:space="0" w:color="auto"/>
        <w:left w:val="none" w:sz="0" w:space="0" w:color="auto"/>
        <w:bottom w:val="none" w:sz="0" w:space="0" w:color="auto"/>
        <w:right w:val="none" w:sz="0" w:space="0" w:color="auto"/>
      </w:divBdr>
      <w:divsChild>
        <w:div w:id="208343994">
          <w:marLeft w:val="0"/>
          <w:marRight w:val="0"/>
          <w:marTop w:val="0"/>
          <w:marBottom w:val="0"/>
          <w:divBdr>
            <w:top w:val="none" w:sz="0" w:space="0" w:color="auto"/>
            <w:left w:val="none" w:sz="0" w:space="0" w:color="auto"/>
            <w:bottom w:val="none" w:sz="0" w:space="0" w:color="auto"/>
            <w:right w:val="none" w:sz="0" w:space="0" w:color="auto"/>
          </w:divBdr>
          <w:divsChild>
            <w:div w:id="1948541112">
              <w:marLeft w:val="0"/>
              <w:marRight w:val="0"/>
              <w:marTop w:val="30"/>
              <w:marBottom w:val="30"/>
              <w:divBdr>
                <w:top w:val="none" w:sz="0" w:space="0" w:color="auto"/>
                <w:left w:val="none" w:sz="0" w:space="0" w:color="auto"/>
                <w:bottom w:val="none" w:sz="0" w:space="0" w:color="auto"/>
                <w:right w:val="none" w:sz="0" w:space="0" w:color="auto"/>
              </w:divBdr>
              <w:divsChild>
                <w:div w:id="61412149">
                  <w:marLeft w:val="0"/>
                  <w:marRight w:val="0"/>
                  <w:marTop w:val="0"/>
                  <w:marBottom w:val="0"/>
                  <w:divBdr>
                    <w:top w:val="none" w:sz="0" w:space="0" w:color="auto"/>
                    <w:left w:val="none" w:sz="0" w:space="0" w:color="auto"/>
                    <w:bottom w:val="none" w:sz="0" w:space="0" w:color="auto"/>
                    <w:right w:val="none" w:sz="0" w:space="0" w:color="auto"/>
                  </w:divBdr>
                  <w:divsChild>
                    <w:div w:id="241763482">
                      <w:marLeft w:val="0"/>
                      <w:marRight w:val="0"/>
                      <w:marTop w:val="0"/>
                      <w:marBottom w:val="0"/>
                      <w:divBdr>
                        <w:top w:val="none" w:sz="0" w:space="0" w:color="auto"/>
                        <w:left w:val="none" w:sz="0" w:space="0" w:color="auto"/>
                        <w:bottom w:val="none" w:sz="0" w:space="0" w:color="auto"/>
                        <w:right w:val="none" w:sz="0" w:space="0" w:color="auto"/>
                      </w:divBdr>
                    </w:div>
                  </w:divsChild>
                </w:div>
                <w:div w:id="91362826">
                  <w:marLeft w:val="0"/>
                  <w:marRight w:val="0"/>
                  <w:marTop w:val="0"/>
                  <w:marBottom w:val="0"/>
                  <w:divBdr>
                    <w:top w:val="none" w:sz="0" w:space="0" w:color="auto"/>
                    <w:left w:val="none" w:sz="0" w:space="0" w:color="auto"/>
                    <w:bottom w:val="none" w:sz="0" w:space="0" w:color="auto"/>
                    <w:right w:val="none" w:sz="0" w:space="0" w:color="auto"/>
                  </w:divBdr>
                  <w:divsChild>
                    <w:div w:id="1002245888">
                      <w:marLeft w:val="0"/>
                      <w:marRight w:val="0"/>
                      <w:marTop w:val="0"/>
                      <w:marBottom w:val="0"/>
                      <w:divBdr>
                        <w:top w:val="none" w:sz="0" w:space="0" w:color="auto"/>
                        <w:left w:val="none" w:sz="0" w:space="0" w:color="auto"/>
                        <w:bottom w:val="none" w:sz="0" w:space="0" w:color="auto"/>
                        <w:right w:val="none" w:sz="0" w:space="0" w:color="auto"/>
                      </w:divBdr>
                    </w:div>
                  </w:divsChild>
                </w:div>
                <w:div w:id="317422634">
                  <w:marLeft w:val="0"/>
                  <w:marRight w:val="0"/>
                  <w:marTop w:val="0"/>
                  <w:marBottom w:val="0"/>
                  <w:divBdr>
                    <w:top w:val="none" w:sz="0" w:space="0" w:color="auto"/>
                    <w:left w:val="none" w:sz="0" w:space="0" w:color="auto"/>
                    <w:bottom w:val="none" w:sz="0" w:space="0" w:color="auto"/>
                    <w:right w:val="none" w:sz="0" w:space="0" w:color="auto"/>
                  </w:divBdr>
                  <w:divsChild>
                    <w:div w:id="1637684413">
                      <w:marLeft w:val="0"/>
                      <w:marRight w:val="0"/>
                      <w:marTop w:val="0"/>
                      <w:marBottom w:val="0"/>
                      <w:divBdr>
                        <w:top w:val="none" w:sz="0" w:space="0" w:color="auto"/>
                        <w:left w:val="none" w:sz="0" w:space="0" w:color="auto"/>
                        <w:bottom w:val="none" w:sz="0" w:space="0" w:color="auto"/>
                        <w:right w:val="none" w:sz="0" w:space="0" w:color="auto"/>
                      </w:divBdr>
                    </w:div>
                  </w:divsChild>
                </w:div>
                <w:div w:id="343820418">
                  <w:marLeft w:val="0"/>
                  <w:marRight w:val="0"/>
                  <w:marTop w:val="0"/>
                  <w:marBottom w:val="0"/>
                  <w:divBdr>
                    <w:top w:val="none" w:sz="0" w:space="0" w:color="auto"/>
                    <w:left w:val="none" w:sz="0" w:space="0" w:color="auto"/>
                    <w:bottom w:val="none" w:sz="0" w:space="0" w:color="auto"/>
                    <w:right w:val="none" w:sz="0" w:space="0" w:color="auto"/>
                  </w:divBdr>
                  <w:divsChild>
                    <w:div w:id="135148154">
                      <w:marLeft w:val="0"/>
                      <w:marRight w:val="0"/>
                      <w:marTop w:val="0"/>
                      <w:marBottom w:val="0"/>
                      <w:divBdr>
                        <w:top w:val="none" w:sz="0" w:space="0" w:color="auto"/>
                        <w:left w:val="none" w:sz="0" w:space="0" w:color="auto"/>
                        <w:bottom w:val="none" w:sz="0" w:space="0" w:color="auto"/>
                        <w:right w:val="none" w:sz="0" w:space="0" w:color="auto"/>
                      </w:divBdr>
                    </w:div>
                    <w:div w:id="802230677">
                      <w:marLeft w:val="0"/>
                      <w:marRight w:val="0"/>
                      <w:marTop w:val="0"/>
                      <w:marBottom w:val="0"/>
                      <w:divBdr>
                        <w:top w:val="none" w:sz="0" w:space="0" w:color="auto"/>
                        <w:left w:val="none" w:sz="0" w:space="0" w:color="auto"/>
                        <w:bottom w:val="none" w:sz="0" w:space="0" w:color="auto"/>
                        <w:right w:val="none" w:sz="0" w:space="0" w:color="auto"/>
                      </w:divBdr>
                    </w:div>
                  </w:divsChild>
                </w:div>
                <w:div w:id="392970237">
                  <w:marLeft w:val="0"/>
                  <w:marRight w:val="0"/>
                  <w:marTop w:val="0"/>
                  <w:marBottom w:val="0"/>
                  <w:divBdr>
                    <w:top w:val="none" w:sz="0" w:space="0" w:color="auto"/>
                    <w:left w:val="none" w:sz="0" w:space="0" w:color="auto"/>
                    <w:bottom w:val="none" w:sz="0" w:space="0" w:color="auto"/>
                    <w:right w:val="none" w:sz="0" w:space="0" w:color="auto"/>
                  </w:divBdr>
                  <w:divsChild>
                    <w:div w:id="1947468474">
                      <w:marLeft w:val="0"/>
                      <w:marRight w:val="0"/>
                      <w:marTop w:val="0"/>
                      <w:marBottom w:val="0"/>
                      <w:divBdr>
                        <w:top w:val="none" w:sz="0" w:space="0" w:color="auto"/>
                        <w:left w:val="none" w:sz="0" w:space="0" w:color="auto"/>
                        <w:bottom w:val="none" w:sz="0" w:space="0" w:color="auto"/>
                        <w:right w:val="none" w:sz="0" w:space="0" w:color="auto"/>
                      </w:divBdr>
                    </w:div>
                  </w:divsChild>
                </w:div>
                <w:div w:id="466094279">
                  <w:marLeft w:val="0"/>
                  <w:marRight w:val="0"/>
                  <w:marTop w:val="0"/>
                  <w:marBottom w:val="0"/>
                  <w:divBdr>
                    <w:top w:val="none" w:sz="0" w:space="0" w:color="auto"/>
                    <w:left w:val="none" w:sz="0" w:space="0" w:color="auto"/>
                    <w:bottom w:val="none" w:sz="0" w:space="0" w:color="auto"/>
                    <w:right w:val="none" w:sz="0" w:space="0" w:color="auto"/>
                  </w:divBdr>
                  <w:divsChild>
                    <w:div w:id="1284655927">
                      <w:marLeft w:val="0"/>
                      <w:marRight w:val="0"/>
                      <w:marTop w:val="0"/>
                      <w:marBottom w:val="0"/>
                      <w:divBdr>
                        <w:top w:val="none" w:sz="0" w:space="0" w:color="auto"/>
                        <w:left w:val="none" w:sz="0" w:space="0" w:color="auto"/>
                        <w:bottom w:val="none" w:sz="0" w:space="0" w:color="auto"/>
                        <w:right w:val="none" w:sz="0" w:space="0" w:color="auto"/>
                      </w:divBdr>
                    </w:div>
                  </w:divsChild>
                </w:div>
                <w:div w:id="492066038">
                  <w:marLeft w:val="0"/>
                  <w:marRight w:val="0"/>
                  <w:marTop w:val="0"/>
                  <w:marBottom w:val="0"/>
                  <w:divBdr>
                    <w:top w:val="none" w:sz="0" w:space="0" w:color="auto"/>
                    <w:left w:val="none" w:sz="0" w:space="0" w:color="auto"/>
                    <w:bottom w:val="none" w:sz="0" w:space="0" w:color="auto"/>
                    <w:right w:val="none" w:sz="0" w:space="0" w:color="auto"/>
                  </w:divBdr>
                  <w:divsChild>
                    <w:div w:id="898398914">
                      <w:marLeft w:val="0"/>
                      <w:marRight w:val="0"/>
                      <w:marTop w:val="0"/>
                      <w:marBottom w:val="0"/>
                      <w:divBdr>
                        <w:top w:val="none" w:sz="0" w:space="0" w:color="auto"/>
                        <w:left w:val="none" w:sz="0" w:space="0" w:color="auto"/>
                        <w:bottom w:val="none" w:sz="0" w:space="0" w:color="auto"/>
                        <w:right w:val="none" w:sz="0" w:space="0" w:color="auto"/>
                      </w:divBdr>
                    </w:div>
                  </w:divsChild>
                </w:div>
                <w:div w:id="503084035">
                  <w:marLeft w:val="0"/>
                  <w:marRight w:val="0"/>
                  <w:marTop w:val="0"/>
                  <w:marBottom w:val="0"/>
                  <w:divBdr>
                    <w:top w:val="none" w:sz="0" w:space="0" w:color="auto"/>
                    <w:left w:val="none" w:sz="0" w:space="0" w:color="auto"/>
                    <w:bottom w:val="none" w:sz="0" w:space="0" w:color="auto"/>
                    <w:right w:val="none" w:sz="0" w:space="0" w:color="auto"/>
                  </w:divBdr>
                  <w:divsChild>
                    <w:div w:id="481626754">
                      <w:marLeft w:val="0"/>
                      <w:marRight w:val="0"/>
                      <w:marTop w:val="0"/>
                      <w:marBottom w:val="0"/>
                      <w:divBdr>
                        <w:top w:val="none" w:sz="0" w:space="0" w:color="auto"/>
                        <w:left w:val="none" w:sz="0" w:space="0" w:color="auto"/>
                        <w:bottom w:val="none" w:sz="0" w:space="0" w:color="auto"/>
                        <w:right w:val="none" w:sz="0" w:space="0" w:color="auto"/>
                      </w:divBdr>
                    </w:div>
                  </w:divsChild>
                </w:div>
                <w:div w:id="661279480">
                  <w:marLeft w:val="0"/>
                  <w:marRight w:val="0"/>
                  <w:marTop w:val="0"/>
                  <w:marBottom w:val="0"/>
                  <w:divBdr>
                    <w:top w:val="none" w:sz="0" w:space="0" w:color="auto"/>
                    <w:left w:val="none" w:sz="0" w:space="0" w:color="auto"/>
                    <w:bottom w:val="none" w:sz="0" w:space="0" w:color="auto"/>
                    <w:right w:val="none" w:sz="0" w:space="0" w:color="auto"/>
                  </w:divBdr>
                  <w:divsChild>
                    <w:div w:id="2031643900">
                      <w:marLeft w:val="0"/>
                      <w:marRight w:val="0"/>
                      <w:marTop w:val="0"/>
                      <w:marBottom w:val="0"/>
                      <w:divBdr>
                        <w:top w:val="none" w:sz="0" w:space="0" w:color="auto"/>
                        <w:left w:val="none" w:sz="0" w:space="0" w:color="auto"/>
                        <w:bottom w:val="none" w:sz="0" w:space="0" w:color="auto"/>
                        <w:right w:val="none" w:sz="0" w:space="0" w:color="auto"/>
                      </w:divBdr>
                    </w:div>
                  </w:divsChild>
                </w:div>
                <w:div w:id="688917872">
                  <w:marLeft w:val="0"/>
                  <w:marRight w:val="0"/>
                  <w:marTop w:val="0"/>
                  <w:marBottom w:val="0"/>
                  <w:divBdr>
                    <w:top w:val="none" w:sz="0" w:space="0" w:color="auto"/>
                    <w:left w:val="none" w:sz="0" w:space="0" w:color="auto"/>
                    <w:bottom w:val="none" w:sz="0" w:space="0" w:color="auto"/>
                    <w:right w:val="none" w:sz="0" w:space="0" w:color="auto"/>
                  </w:divBdr>
                  <w:divsChild>
                    <w:div w:id="171336068">
                      <w:marLeft w:val="0"/>
                      <w:marRight w:val="0"/>
                      <w:marTop w:val="0"/>
                      <w:marBottom w:val="0"/>
                      <w:divBdr>
                        <w:top w:val="none" w:sz="0" w:space="0" w:color="auto"/>
                        <w:left w:val="none" w:sz="0" w:space="0" w:color="auto"/>
                        <w:bottom w:val="none" w:sz="0" w:space="0" w:color="auto"/>
                        <w:right w:val="none" w:sz="0" w:space="0" w:color="auto"/>
                      </w:divBdr>
                    </w:div>
                  </w:divsChild>
                </w:div>
                <w:div w:id="706639300">
                  <w:marLeft w:val="0"/>
                  <w:marRight w:val="0"/>
                  <w:marTop w:val="0"/>
                  <w:marBottom w:val="0"/>
                  <w:divBdr>
                    <w:top w:val="none" w:sz="0" w:space="0" w:color="auto"/>
                    <w:left w:val="none" w:sz="0" w:space="0" w:color="auto"/>
                    <w:bottom w:val="none" w:sz="0" w:space="0" w:color="auto"/>
                    <w:right w:val="none" w:sz="0" w:space="0" w:color="auto"/>
                  </w:divBdr>
                  <w:divsChild>
                    <w:div w:id="901789794">
                      <w:marLeft w:val="0"/>
                      <w:marRight w:val="0"/>
                      <w:marTop w:val="0"/>
                      <w:marBottom w:val="0"/>
                      <w:divBdr>
                        <w:top w:val="none" w:sz="0" w:space="0" w:color="auto"/>
                        <w:left w:val="none" w:sz="0" w:space="0" w:color="auto"/>
                        <w:bottom w:val="none" w:sz="0" w:space="0" w:color="auto"/>
                        <w:right w:val="none" w:sz="0" w:space="0" w:color="auto"/>
                      </w:divBdr>
                    </w:div>
                  </w:divsChild>
                </w:div>
                <w:div w:id="727146004">
                  <w:marLeft w:val="0"/>
                  <w:marRight w:val="0"/>
                  <w:marTop w:val="0"/>
                  <w:marBottom w:val="0"/>
                  <w:divBdr>
                    <w:top w:val="none" w:sz="0" w:space="0" w:color="auto"/>
                    <w:left w:val="none" w:sz="0" w:space="0" w:color="auto"/>
                    <w:bottom w:val="none" w:sz="0" w:space="0" w:color="auto"/>
                    <w:right w:val="none" w:sz="0" w:space="0" w:color="auto"/>
                  </w:divBdr>
                  <w:divsChild>
                    <w:div w:id="164364616">
                      <w:marLeft w:val="0"/>
                      <w:marRight w:val="0"/>
                      <w:marTop w:val="0"/>
                      <w:marBottom w:val="0"/>
                      <w:divBdr>
                        <w:top w:val="none" w:sz="0" w:space="0" w:color="auto"/>
                        <w:left w:val="none" w:sz="0" w:space="0" w:color="auto"/>
                        <w:bottom w:val="none" w:sz="0" w:space="0" w:color="auto"/>
                        <w:right w:val="none" w:sz="0" w:space="0" w:color="auto"/>
                      </w:divBdr>
                    </w:div>
                  </w:divsChild>
                </w:div>
                <w:div w:id="777026879">
                  <w:marLeft w:val="0"/>
                  <w:marRight w:val="0"/>
                  <w:marTop w:val="0"/>
                  <w:marBottom w:val="0"/>
                  <w:divBdr>
                    <w:top w:val="none" w:sz="0" w:space="0" w:color="auto"/>
                    <w:left w:val="none" w:sz="0" w:space="0" w:color="auto"/>
                    <w:bottom w:val="none" w:sz="0" w:space="0" w:color="auto"/>
                    <w:right w:val="none" w:sz="0" w:space="0" w:color="auto"/>
                  </w:divBdr>
                  <w:divsChild>
                    <w:div w:id="1478837190">
                      <w:marLeft w:val="0"/>
                      <w:marRight w:val="0"/>
                      <w:marTop w:val="0"/>
                      <w:marBottom w:val="0"/>
                      <w:divBdr>
                        <w:top w:val="none" w:sz="0" w:space="0" w:color="auto"/>
                        <w:left w:val="none" w:sz="0" w:space="0" w:color="auto"/>
                        <w:bottom w:val="none" w:sz="0" w:space="0" w:color="auto"/>
                        <w:right w:val="none" w:sz="0" w:space="0" w:color="auto"/>
                      </w:divBdr>
                    </w:div>
                  </w:divsChild>
                </w:div>
                <w:div w:id="788163413">
                  <w:marLeft w:val="0"/>
                  <w:marRight w:val="0"/>
                  <w:marTop w:val="0"/>
                  <w:marBottom w:val="0"/>
                  <w:divBdr>
                    <w:top w:val="none" w:sz="0" w:space="0" w:color="auto"/>
                    <w:left w:val="none" w:sz="0" w:space="0" w:color="auto"/>
                    <w:bottom w:val="none" w:sz="0" w:space="0" w:color="auto"/>
                    <w:right w:val="none" w:sz="0" w:space="0" w:color="auto"/>
                  </w:divBdr>
                  <w:divsChild>
                    <w:div w:id="224462539">
                      <w:marLeft w:val="0"/>
                      <w:marRight w:val="0"/>
                      <w:marTop w:val="0"/>
                      <w:marBottom w:val="0"/>
                      <w:divBdr>
                        <w:top w:val="none" w:sz="0" w:space="0" w:color="auto"/>
                        <w:left w:val="none" w:sz="0" w:space="0" w:color="auto"/>
                        <w:bottom w:val="none" w:sz="0" w:space="0" w:color="auto"/>
                        <w:right w:val="none" w:sz="0" w:space="0" w:color="auto"/>
                      </w:divBdr>
                    </w:div>
                  </w:divsChild>
                </w:div>
                <w:div w:id="792214995">
                  <w:marLeft w:val="0"/>
                  <w:marRight w:val="0"/>
                  <w:marTop w:val="0"/>
                  <w:marBottom w:val="0"/>
                  <w:divBdr>
                    <w:top w:val="none" w:sz="0" w:space="0" w:color="auto"/>
                    <w:left w:val="none" w:sz="0" w:space="0" w:color="auto"/>
                    <w:bottom w:val="none" w:sz="0" w:space="0" w:color="auto"/>
                    <w:right w:val="none" w:sz="0" w:space="0" w:color="auto"/>
                  </w:divBdr>
                  <w:divsChild>
                    <w:div w:id="1417706232">
                      <w:marLeft w:val="0"/>
                      <w:marRight w:val="0"/>
                      <w:marTop w:val="0"/>
                      <w:marBottom w:val="0"/>
                      <w:divBdr>
                        <w:top w:val="none" w:sz="0" w:space="0" w:color="auto"/>
                        <w:left w:val="none" w:sz="0" w:space="0" w:color="auto"/>
                        <w:bottom w:val="none" w:sz="0" w:space="0" w:color="auto"/>
                        <w:right w:val="none" w:sz="0" w:space="0" w:color="auto"/>
                      </w:divBdr>
                    </w:div>
                  </w:divsChild>
                </w:div>
                <w:div w:id="796752400">
                  <w:marLeft w:val="0"/>
                  <w:marRight w:val="0"/>
                  <w:marTop w:val="0"/>
                  <w:marBottom w:val="0"/>
                  <w:divBdr>
                    <w:top w:val="none" w:sz="0" w:space="0" w:color="auto"/>
                    <w:left w:val="none" w:sz="0" w:space="0" w:color="auto"/>
                    <w:bottom w:val="none" w:sz="0" w:space="0" w:color="auto"/>
                    <w:right w:val="none" w:sz="0" w:space="0" w:color="auto"/>
                  </w:divBdr>
                  <w:divsChild>
                    <w:div w:id="2091850321">
                      <w:marLeft w:val="0"/>
                      <w:marRight w:val="0"/>
                      <w:marTop w:val="0"/>
                      <w:marBottom w:val="0"/>
                      <w:divBdr>
                        <w:top w:val="none" w:sz="0" w:space="0" w:color="auto"/>
                        <w:left w:val="none" w:sz="0" w:space="0" w:color="auto"/>
                        <w:bottom w:val="none" w:sz="0" w:space="0" w:color="auto"/>
                        <w:right w:val="none" w:sz="0" w:space="0" w:color="auto"/>
                      </w:divBdr>
                    </w:div>
                  </w:divsChild>
                </w:div>
                <w:div w:id="997534119">
                  <w:marLeft w:val="0"/>
                  <w:marRight w:val="0"/>
                  <w:marTop w:val="0"/>
                  <w:marBottom w:val="0"/>
                  <w:divBdr>
                    <w:top w:val="none" w:sz="0" w:space="0" w:color="auto"/>
                    <w:left w:val="none" w:sz="0" w:space="0" w:color="auto"/>
                    <w:bottom w:val="none" w:sz="0" w:space="0" w:color="auto"/>
                    <w:right w:val="none" w:sz="0" w:space="0" w:color="auto"/>
                  </w:divBdr>
                  <w:divsChild>
                    <w:div w:id="827525763">
                      <w:marLeft w:val="0"/>
                      <w:marRight w:val="0"/>
                      <w:marTop w:val="0"/>
                      <w:marBottom w:val="0"/>
                      <w:divBdr>
                        <w:top w:val="none" w:sz="0" w:space="0" w:color="auto"/>
                        <w:left w:val="none" w:sz="0" w:space="0" w:color="auto"/>
                        <w:bottom w:val="none" w:sz="0" w:space="0" w:color="auto"/>
                        <w:right w:val="none" w:sz="0" w:space="0" w:color="auto"/>
                      </w:divBdr>
                    </w:div>
                  </w:divsChild>
                </w:div>
                <w:div w:id="1007949638">
                  <w:marLeft w:val="0"/>
                  <w:marRight w:val="0"/>
                  <w:marTop w:val="0"/>
                  <w:marBottom w:val="0"/>
                  <w:divBdr>
                    <w:top w:val="none" w:sz="0" w:space="0" w:color="auto"/>
                    <w:left w:val="none" w:sz="0" w:space="0" w:color="auto"/>
                    <w:bottom w:val="none" w:sz="0" w:space="0" w:color="auto"/>
                    <w:right w:val="none" w:sz="0" w:space="0" w:color="auto"/>
                  </w:divBdr>
                  <w:divsChild>
                    <w:div w:id="2116905523">
                      <w:marLeft w:val="0"/>
                      <w:marRight w:val="0"/>
                      <w:marTop w:val="0"/>
                      <w:marBottom w:val="0"/>
                      <w:divBdr>
                        <w:top w:val="none" w:sz="0" w:space="0" w:color="auto"/>
                        <w:left w:val="none" w:sz="0" w:space="0" w:color="auto"/>
                        <w:bottom w:val="none" w:sz="0" w:space="0" w:color="auto"/>
                        <w:right w:val="none" w:sz="0" w:space="0" w:color="auto"/>
                      </w:divBdr>
                    </w:div>
                  </w:divsChild>
                </w:div>
                <w:div w:id="1023214701">
                  <w:marLeft w:val="0"/>
                  <w:marRight w:val="0"/>
                  <w:marTop w:val="0"/>
                  <w:marBottom w:val="0"/>
                  <w:divBdr>
                    <w:top w:val="none" w:sz="0" w:space="0" w:color="auto"/>
                    <w:left w:val="none" w:sz="0" w:space="0" w:color="auto"/>
                    <w:bottom w:val="none" w:sz="0" w:space="0" w:color="auto"/>
                    <w:right w:val="none" w:sz="0" w:space="0" w:color="auto"/>
                  </w:divBdr>
                  <w:divsChild>
                    <w:div w:id="1949509660">
                      <w:marLeft w:val="0"/>
                      <w:marRight w:val="0"/>
                      <w:marTop w:val="0"/>
                      <w:marBottom w:val="0"/>
                      <w:divBdr>
                        <w:top w:val="none" w:sz="0" w:space="0" w:color="auto"/>
                        <w:left w:val="none" w:sz="0" w:space="0" w:color="auto"/>
                        <w:bottom w:val="none" w:sz="0" w:space="0" w:color="auto"/>
                        <w:right w:val="none" w:sz="0" w:space="0" w:color="auto"/>
                      </w:divBdr>
                    </w:div>
                  </w:divsChild>
                </w:div>
                <w:div w:id="1194729845">
                  <w:marLeft w:val="0"/>
                  <w:marRight w:val="0"/>
                  <w:marTop w:val="0"/>
                  <w:marBottom w:val="0"/>
                  <w:divBdr>
                    <w:top w:val="none" w:sz="0" w:space="0" w:color="auto"/>
                    <w:left w:val="none" w:sz="0" w:space="0" w:color="auto"/>
                    <w:bottom w:val="none" w:sz="0" w:space="0" w:color="auto"/>
                    <w:right w:val="none" w:sz="0" w:space="0" w:color="auto"/>
                  </w:divBdr>
                  <w:divsChild>
                    <w:div w:id="1012032080">
                      <w:marLeft w:val="0"/>
                      <w:marRight w:val="0"/>
                      <w:marTop w:val="0"/>
                      <w:marBottom w:val="0"/>
                      <w:divBdr>
                        <w:top w:val="none" w:sz="0" w:space="0" w:color="auto"/>
                        <w:left w:val="none" w:sz="0" w:space="0" w:color="auto"/>
                        <w:bottom w:val="none" w:sz="0" w:space="0" w:color="auto"/>
                        <w:right w:val="none" w:sz="0" w:space="0" w:color="auto"/>
                      </w:divBdr>
                    </w:div>
                  </w:divsChild>
                </w:div>
                <w:div w:id="1352683053">
                  <w:marLeft w:val="0"/>
                  <w:marRight w:val="0"/>
                  <w:marTop w:val="0"/>
                  <w:marBottom w:val="0"/>
                  <w:divBdr>
                    <w:top w:val="none" w:sz="0" w:space="0" w:color="auto"/>
                    <w:left w:val="none" w:sz="0" w:space="0" w:color="auto"/>
                    <w:bottom w:val="none" w:sz="0" w:space="0" w:color="auto"/>
                    <w:right w:val="none" w:sz="0" w:space="0" w:color="auto"/>
                  </w:divBdr>
                  <w:divsChild>
                    <w:div w:id="1889873054">
                      <w:marLeft w:val="0"/>
                      <w:marRight w:val="0"/>
                      <w:marTop w:val="0"/>
                      <w:marBottom w:val="0"/>
                      <w:divBdr>
                        <w:top w:val="none" w:sz="0" w:space="0" w:color="auto"/>
                        <w:left w:val="none" w:sz="0" w:space="0" w:color="auto"/>
                        <w:bottom w:val="none" w:sz="0" w:space="0" w:color="auto"/>
                        <w:right w:val="none" w:sz="0" w:space="0" w:color="auto"/>
                      </w:divBdr>
                    </w:div>
                  </w:divsChild>
                </w:div>
                <w:div w:id="1405949319">
                  <w:marLeft w:val="0"/>
                  <w:marRight w:val="0"/>
                  <w:marTop w:val="0"/>
                  <w:marBottom w:val="0"/>
                  <w:divBdr>
                    <w:top w:val="none" w:sz="0" w:space="0" w:color="auto"/>
                    <w:left w:val="none" w:sz="0" w:space="0" w:color="auto"/>
                    <w:bottom w:val="none" w:sz="0" w:space="0" w:color="auto"/>
                    <w:right w:val="none" w:sz="0" w:space="0" w:color="auto"/>
                  </w:divBdr>
                  <w:divsChild>
                    <w:div w:id="2093622593">
                      <w:marLeft w:val="0"/>
                      <w:marRight w:val="0"/>
                      <w:marTop w:val="0"/>
                      <w:marBottom w:val="0"/>
                      <w:divBdr>
                        <w:top w:val="none" w:sz="0" w:space="0" w:color="auto"/>
                        <w:left w:val="none" w:sz="0" w:space="0" w:color="auto"/>
                        <w:bottom w:val="none" w:sz="0" w:space="0" w:color="auto"/>
                        <w:right w:val="none" w:sz="0" w:space="0" w:color="auto"/>
                      </w:divBdr>
                    </w:div>
                  </w:divsChild>
                </w:div>
                <w:div w:id="1686128671">
                  <w:marLeft w:val="0"/>
                  <w:marRight w:val="0"/>
                  <w:marTop w:val="0"/>
                  <w:marBottom w:val="0"/>
                  <w:divBdr>
                    <w:top w:val="none" w:sz="0" w:space="0" w:color="auto"/>
                    <w:left w:val="none" w:sz="0" w:space="0" w:color="auto"/>
                    <w:bottom w:val="none" w:sz="0" w:space="0" w:color="auto"/>
                    <w:right w:val="none" w:sz="0" w:space="0" w:color="auto"/>
                  </w:divBdr>
                  <w:divsChild>
                    <w:div w:id="1968656245">
                      <w:marLeft w:val="0"/>
                      <w:marRight w:val="0"/>
                      <w:marTop w:val="0"/>
                      <w:marBottom w:val="0"/>
                      <w:divBdr>
                        <w:top w:val="none" w:sz="0" w:space="0" w:color="auto"/>
                        <w:left w:val="none" w:sz="0" w:space="0" w:color="auto"/>
                        <w:bottom w:val="none" w:sz="0" w:space="0" w:color="auto"/>
                        <w:right w:val="none" w:sz="0" w:space="0" w:color="auto"/>
                      </w:divBdr>
                    </w:div>
                  </w:divsChild>
                </w:div>
                <w:div w:id="1731612534">
                  <w:marLeft w:val="0"/>
                  <w:marRight w:val="0"/>
                  <w:marTop w:val="0"/>
                  <w:marBottom w:val="0"/>
                  <w:divBdr>
                    <w:top w:val="none" w:sz="0" w:space="0" w:color="auto"/>
                    <w:left w:val="none" w:sz="0" w:space="0" w:color="auto"/>
                    <w:bottom w:val="none" w:sz="0" w:space="0" w:color="auto"/>
                    <w:right w:val="none" w:sz="0" w:space="0" w:color="auto"/>
                  </w:divBdr>
                  <w:divsChild>
                    <w:div w:id="1687513568">
                      <w:marLeft w:val="0"/>
                      <w:marRight w:val="0"/>
                      <w:marTop w:val="0"/>
                      <w:marBottom w:val="0"/>
                      <w:divBdr>
                        <w:top w:val="none" w:sz="0" w:space="0" w:color="auto"/>
                        <w:left w:val="none" w:sz="0" w:space="0" w:color="auto"/>
                        <w:bottom w:val="none" w:sz="0" w:space="0" w:color="auto"/>
                        <w:right w:val="none" w:sz="0" w:space="0" w:color="auto"/>
                      </w:divBdr>
                    </w:div>
                  </w:divsChild>
                </w:div>
                <w:div w:id="1762409841">
                  <w:marLeft w:val="0"/>
                  <w:marRight w:val="0"/>
                  <w:marTop w:val="0"/>
                  <w:marBottom w:val="0"/>
                  <w:divBdr>
                    <w:top w:val="none" w:sz="0" w:space="0" w:color="auto"/>
                    <w:left w:val="none" w:sz="0" w:space="0" w:color="auto"/>
                    <w:bottom w:val="none" w:sz="0" w:space="0" w:color="auto"/>
                    <w:right w:val="none" w:sz="0" w:space="0" w:color="auto"/>
                  </w:divBdr>
                  <w:divsChild>
                    <w:div w:id="1949198299">
                      <w:marLeft w:val="0"/>
                      <w:marRight w:val="0"/>
                      <w:marTop w:val="0"/>
                      <w:marBottom w:val="0"/>
                      <w:divBdr>
                        <w:top w:val="none" w:sz="0" w:space="0" w:color="auto"/>
                        <w:left w:val="none" w:sz="0" w:space="0" w:color="auto"/>
                        <w:bottom w:val="none" w:sz="0" w:space="0" w:color="auto"/>
                        <w:right w:val="none" w:sz="0" w:space="0" w:color="auto"/>
                      </w:divBdr>
                    </w:div>
                  </w:divsChild>
                </w:div>
                <w:div w:id="1850364713">
                  <w:marLeft w:val="0"/>
                  <w:marRight w:val="0"/>
                  <w:marTop w:val="0"/>
                  <w:marBottom w:val="0"/>
                  <w:divBdr>
                    <w:top w:val="none" w:sz="0" w:space="0" w:color="auto"/>
                    <w:left w:val="none" w:sz="0" w:space="0" w:color="auto"/>
                    <w:bottom w:val="none" w:sz="0" w:space="0" w:color="auto"/>
                    <w:right w:val="none" w:sz="0" w:space="0" w:color="auto"/>
                  </w:divBdr>
                  <w:divsChild>
                    <w:div w:id="2003772645">
                      <w:marLeft w:val="0"/>
                      <w:marRight w:val="0"/>
                      <w:marTop w:val="0"/>
                      <w:marBottom w:val="0"/>
                      <w:divBdr>
                        <w:top w:val="none" w:sz="0" w:space="0" w:color="auto"/>
                        <w:left w:val="none" w:sz="0" w:space="0" w:color="auto"/>
                        <w:bottom w:val="none" w:sz="0" w:space="0" w:color="auto"/>
                        <w:right w:val="none" w:sz="0" w:space="0" w:color="auto"/>
                      </w:divBdr>
                    </w:div>
                  </w:divsChild>
                </w:div>
                <w:div w:id="1864200093">
                  <w:marLeft w:val="0"/>
                  <w:marRight w:val="0"/>
                  <w:marTop w:val="0"/>
                  <w:marBottom w:val="0"/>
                  <w:divBdr>
                    <w:top w:val="none" w:sz="0" w:space="0" w:color="auto"/>
                    <w:left w:val="none" w:sz="0" w:space="0" w:color="auto"/>
                    <w:bottom w:val="none" w:sz="0" w:space="0" w:color="auto"/>
                    <w:right w:val="none" w:sz="0" w:space="0" w:color="auto"/>
                  </w:divBdr>
                  <w:divsChild>
                    <w:div w:id="735203660">
                      <w:marLeft w:val="0"/>
                      <w:marRight w:val="0"/>
                      <w:marTop w:val="0"/>
                      <w:marBottom w:val="0"/>
                      <w:divBdr>
                        <w:top w:val="none" w:sz="0" w:space="0" w:color="auto"/>
                        <w:left w:val="none" w:sz="0" w:space="0" w:color="auto"/>
                        <w:bottom w:val="none" w:sz="0" w:space="0" w:color="auto"/>
                        <w:right w:val="none" w:sz="0" w:space="0" w:color="auto"/>
                      </w:divBdr>
                    </w:div>
                  </w:divsChild>
                </w:div>
                <w:div w:id="1925649799">
                  <w:marLeft w:val="0"/>
                  <w:marRight w:val="0"/>
                  <w:marTop w:val="0"/>
                  <w:marBottom w:val="0"/>
                  <w:divBdr>
                    <w:top w:val="none" w:sz="0" w:space="0" w:color="auto"/>
                    <w:left w:val="none" w:sz="0" w:space="0" w:color="auto"/>
                    <w:bottom w:val="none" w:sz="0" w:space="0" w:color="auto"/>
                    <w:right w:val="none" w:sz="0" w:space="0" w:color="auto"/>
                  </w:divBdr>
                  <w:divsChild>
                    <w:div w:id="1249729128">
                      <w:marLeft w:val="0"/>
                      <w:marRight w:val="0"/>
                      <w:marTop w:val="0"/>
                      <w:marBottom w:val="0"/>
                      <w:divBdr>
                        <w:top w:val="none" w:sz="0" w:space="0" w:color="auto"/>
                        <w:left w:val="none" w:sz="0" w:space="0" w:color="auto"/>
                        <w:bottom w:val="none" w:sz="0" w:space="0" w:color="auto"/>
                        <w:right w:val="none" w:sz="0" w:space="0" w:color="auto"/>
                      </w:divBdr>
                    </w:div>
                  </w:divsChild>
                </w:div>
                <w:div w:id="1926525861">
                  <w:marLeft w:val="0"/>
                  <w:marRight w:val="0"/>
                  <w:marTop w:val="0"/>
                  <w:marBottom w:val="0"/>
                  <w:divBdr>
                    <w:top w:val="none" w:sz="0" w:space="0" w:color="auto"/>
                    <w:left w:val="none" w:sz="0" w:space="0" w:color="auto"/>
                    <w:bottom w:val="none" w:sz="0" w:space="0" w:color="auto"/>
                    <w:right w:val="none" w:sz="0" w:space="0" w:color="auto"/>
                  </w:divBdr>
                  <w:divsChild>
                    <w:div w:id="1074356297">
                      <w:marLeft w:val="0"/>
                      <w:marRight w:val="0"/>
                      <w:marTop w:val="0"/>
                      <w:marBottom w:val="0"/>
                      <w:divBdr>
                        <w:top w:val="none" w:sz="0" w:space="0" w:color="auto"/>
                        <w:left w:val="none" w:sz="0" w:space="0" w:color="auto"/>
                        <w:bottom w:val="none" w:sz="0" w:space="0" w:color="auto"/>
                        <w:right w:val="none" w:sz="0" w:space="0" w:color="auto"/>
                      </w:divBdr>
                    </w:div>
                  </w:divsChild>
                </w:div>
                <w:div w:id="1975796324">
                  <w:marLeft w:val="0"/>
                  <w:marRight w:val="0"/>
                  <w:marTop w:val="0"/>
                  <w:marBottom w:val="0"/>
                  <w:divBdr>
                    <w:top w:val="none" w:sz="0" w:space="0" w:color="auto"/>
                    <w:left w:val="none" w:sz="0" w:space="0" w:color="auto"/>
                    <w:bottom w:val="none" w:sz="0" w:space="0" w:color="auto"/>
                    <w:right w:val="none" w:sz="0" w:space="0" w:color="auto"/>
                  </w:divBdr>
                  <w:divsChild>
                    <w:div w:id="289942247">
                      <w:marLeft w:val="0"/>
                      <w:marRight w:val="0"/>
                      <w:marTop w:val="0"/>
                      <w:marBottom w:val="0"/>
                      <w:divBdr>
                        <w:top w:val="none" w:sz="0" w:space="0" w:color="auto"/>
                        <w:left w:val="none" w:sz="0" w:space="0" w:color="auto"/>
                        <w:bottom w:val="none" w:sz="0" w:space="0" w:color="auto"/>
                        <w:right w:val="none" w:sz="0" w:space="0" w:color="auto"/>
                      </w:divBdr>
                    </w:div>
                  </w:divsChild>
                </w:div>
                <w:div w:id="1990934794">
                  <w:marLeft w:val="0"/>
                  <w:marRight w:val="0"/>
                  <w:marTop w:val="0"/>
                  <w:marBottom w:val="0"/>
                  <w:divBdr>
                    <w:top w:val="none" w:sz="0" w:space="0" w:color="auto"/>
                    <w:left w:val="none" w:sz="0" w:space="0" w:color="auto"/>
                    <w:bottom w:val="none" w:sz="0" w:space="0" w:color="auto"/>
                    <w:right w:val="none" w:sz="0" w:space="0" w:color="auto"/>
                  </w:divBdr>
                  <w:divsChild>
                    <w:div w:id="1015115423">
                      <w:marLeft w:val="0"/>
                      <w:marRight w:val="0"/>
                      <w:marTop w:val="0"/>
                      <w:marBottom w:val="0"/>
                      <w:divBdr>
                        <w:top w:val="none" w:sz="0" w:space="0" w:color="auto"/>
                        <w:left w:val="none" w:sz="0" w:space="0" w:color="auto"/>
                        <w:bottom w:val="none" w:sz="0" w:space="0" w:color="auto"/>
                        <w:right w:val="none" w:sz="0" w:space="0" w:color="auto"/>
                      </w:divBdr>
                    </w:div>
                  </w:divsChild>
                </w:div>
                <w:div w:id="2022778460">
                  <w:marLeft w:val="0"/>
                  <w:marRight w:val="0"/>
                  <w:marTop w:val="0"/>
                  <w:marBottom w:val="0"/>
                  <w:divBdr>
                    <w:top w:val="none" w:sz="0" w:space="0" w:color="auto"/>
                    <w:left w:val="none" w:sz="0" w:space="0" w:color="auto"/>
                    <w:bottom w:val="none" w:sz="0" w:space="0" w:color="auto"/>
                    <w:right w:val="none" w:sz="0" w:space="0" w:color="auto"/>
                  </w:divBdr>
                  <w:divsChild>
                    <w:div w:id="1963346669">
                      <w:marLeft w:val="0"/>
                      <w:marRight w:val="0"/>
                      <w:marTop w:val="0"/>
                      <w:marBottom w:val="0"/>
                      <w:divBdr>
                        <w:top w:val="none" w:sz="0" w:space="0" w:color="auto"/>
                        <w:left w:val="none" w:sz="0" w:space="0" w:color="auto"/>
                        <w:bottom w:val="none" w:sz="0" w:space="0" w:color="auto"/>
                        <w:right w:val="none" w:sz="0" w:space="0" w:color="auto"/>
                      </w:divBdr>
                    </w:div>
                  </w:divsChild>
                </w:div>
                <w:div w:id="2103987689">
                  <w:marLeft w:val="0"/>
                  <w:marRight w:val="0"/>
                  <w:marTop w:val="0"/>
                  <w:marBottom w:val="0"/>
                  <w:divBdr>
                    <w:top w:val="none" w:sz="0" w:space="0" w:color="auto"/>
                    <w:left w:val="none" w:sz="0" w:space="0" w:color="auto"/>
                    <w:bottom w:val="none" w:sz="0" w:space="0" w:color="auto"/>
                    <w:right w:val="none" w:sz="0" w:space="0" w:color="auto"/>
                  </w:divBdr>
                  <w:divsChild>
                    <w:div w:id="208146583">
                      <w:marLeft w:val="0"/>
                      <w:marRight w:val="0"/>
                      <w:marTop w:val="0"/>
                      <w:marBottom w:val="0"/>
                      <w:divBdr>
                        <w:top w:val="none" w:sz="0" w:space="0" w:color="auto"/>
                        <w:left w:val="none" w:sz="0" w:space="0" w:color="auto"/>
                        <w:bottom w:val="none" w:sz="0" w:space="0" w:color="auto"/>
                        <w:right w:val="none" w:sz="0" w:space="0" w:color="auto"/>
                      </w:divBdr>
                    </w:div>
                  </w:divsChild>
                </w:div>
                <w:div w:id="2114935416">
                  <w:marLeft w:val="0"/>
                  <w:marRight w:val="0"/>
                  <w:marTop w:val="0"/>
                  <w:marBottom w:val="0"/>
                  <w:divBdr>
                    <w:top w:val="none" w:sz="0" w:space="0" w:color="auto"/>
                    <w:left w:val="none" w:sz="0" w:space="0" w:color="auto"/>
                    <w:bottom w:val="none" w:sz="0" w:space="0" w:color="auto"/>
                    <w:right w:val="none" w:sz="0" w:space="0" w:color="auto"/>
                  </w:divBdr>
                  <w:divsChild>
                    <w:div w:id="69280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308289">
          <w:marLeft w:val="0"/>
          <w:marRight w:val="0"/>
          <w:marTop w:val="0"/>
          <w:marBottom w:val="0"/>
          <w:divBdr>
            <w:top w:val="none" w:sz="0" w:space="0" w:color="auto"/>
            <w:left w:val="none" w:sz="0" w:space="0" w:color="auto"/>
            <w:bottom w:val="none" w:sz="0" w:space="0" w:color="auto"/>
            <w:right w:val="none" w:sz="0" w:space="0" w:color="auto"/>
          </w:divBdr>
        </w:div>
      </w:divsChild>
    </w:div>
    <w:div w:id="207716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header" Target="header2.xml"/><Relationship Id="rId26" Type="http://schemas.openxmlformats.org/officeDocument/2006/relationships/image" Target="media/image13.png"/><Relationship Id="rId39" Type="http://schemas.openxmlformats.org/officeDocument/2006/relationships/image" Target="media/image22.jpeg"/><Relationship Id="rId21" Type="http://schemas.openxmlformats.org/officeDocument/2006/relationships/image" Target="media/image8.jpeg"/><Relationship Id="rId34" Type="http://schemas.openxmlformats.org/officeDocument/2006/relationships/hyperlink" Target="https://nam04.safelinks.protection.outlook.com/?url=https%3A%2F%2Fwww.youtube.com%2Fwatch%3Fv%3Dq2wK7fsoAgM&amp;data=04%7C01%7Crujuta.waknis%40reisystems.com%7Cf87557c8d66640dfd02b08d97469a98d%7C3199644175464120826bdf0c3e239671%7C0%7C0%7C637668819429209614%7CUnknown%7CTWFpbGZsb3d8eyJWIjoiMC4wLjAwMDAiLCJQIjoiV2luMzIiLCJBTiI6Ik1haWwiLCJXVCI6Mn0%3D%7C1000&amp;sdata=M9A3N4pUidXH2QfSsa2DiQVoF%2B4GPYKKMzNcy8mWHZA%3D&amp;reserved=0" TargetMode="External"/><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David.Geary@ed.gov" TargetMode="External"/><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eader" Target="header3.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4.xml"/><Relationship Id="rId43" Type="http://schemas.openxmlformats.org/officeDocument/2006/relationships/image" Target="media/image26.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3.xml"/><Relationship Id="rId38" Type="http://schemas.openxmlformats.org/officeDocument/2006/relationships/image" Target="media/image21.png"/><Relationship Id="rId46"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ne.hurley\OneDrive%20-%20REI%20Systems%20Inc\Documents\07_Process%20-%20Templates\00_REI%20Templates\REI%20Basic%20Proposal%20Template%20-%20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ef2b8ea-dbb3-4b21-aa49-5f1fcedda70d">
      <Terms xmlns="http://schemas.microsoft.com/office/infopath/2007/PartnerControls"/>
    </lcf76f155ced4ddcb4097134ff3c332f>
    <TaxCatchAll xmlns="8f60ae9d-5e53-432d-8cb7-6501b54cd5c1"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184C1EE218ACB4B99D8C5A8A86C4952" ma:contentTypeVersion="17" ma:contentTypeDescription="Create a new document." ma:contentTypeScope="" ma:versionID="50d840ca1b73a297dc41d8ddd40dd31c">
  <xsd:schema xmlns:xsd="http://www.w3.org/2001/XMLSchema" xmlns:xs="http://www.w3.org/2001/XMLSchema" xmlns:p="http://schemas.microsoft.com/office/2006/metadata/properties" xmlns:ns2="4ef2b8ea-dbb3-4b21-aa49-5f1fcedda70d" xmlns:ns3="8f60ae9d-5e53-432d-8cb7-6501b54cd5c1" targetNamespace="http://schemas.microsoft.com/office/2006/metadata/properties" ma:root="true" ma:fieldsID="3d0943df684e599b980945527e190484" ns2:_="" ns3:_="">
    <xsd:import namespace="4ef2b8ea-dbb3-4b21-aa49-5f1fcedda70d"/>
    <xsd:import namespace="8f60ae9d-5e53-432d-8cb7-6501b54cd5c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SearchPropertie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f2b8ea-dbb3-4b21-aa49-5f1fcedda7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0a73619f-64f5-4268-8263-66187efbd2cb"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LengthInSeconds" ma:index="24"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f60ae9d-5e53-432d-8cb7-6501b54cd5c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37e5b1-c5e2-487d-81a7-1047621b235d}" ma:internalName="TaxCatchAll" ma:showField="CatchAllData" ma:web="8f60ae9d-5e53-432d-8cb7-6501b54cd5c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DC9EAB4-2FE8-4FAB-8746-BE3D808AE381}">
  <ds:schemaRefs>
    <ds:schemaRef ds:uri="http://schemas.microsoft.com/sharepoint/v3/contenttype/forms"/>
  </ds:schemaRefs>
</ds:datastoreItem>
</file>

<file path=customXml/itemProps2.xml><?xml version="1.0" encoding="utf-8"?>
<ds:datastoreItem xmlns:ds="http://schemas.openxmlformats.org/officeDocument/2006/customXml" ds:itemID="{49372518-7B4D-4800-8717-7132AED7EB0E}">
  <ds:schemaRefs>
    <ds:schemaRef ds:uri="http://schemas.openxmlformats.org/officeDocument/2006/bibliography"/>
  </ds:schemaRefs>
</ds:datastoreItem>
</file>

<file path=customXml/itemProps3.xml><?xml version="1.0" encoding="utf-8"?>
<ds:datastoreItem xmlns:ds="http://schemas.openxmlformats.org/officeDocument/2006/customXml" ds:itemID="{2CB1B44A-ACC2-424D-8E42-470FBA3470BB}">
  <ds:schemaRefs>
    <ds:schemaRef ds:uri="http://schemas.microsoft.com/sharepoint/v3"/>
    <ds:schemaRef ds:uri="http://www.w3.org/XML/1998/namespace"/>
    <ds:schemaRef ds:uri="0bf4566d-9e4f-4fae-84fa-2356caba2025"/>
    <ds:schemaRef ds:uri="http://purl.org/dc/terms/"/>
    <ds:schemaRef ds:uri="http://purl.org/dc/dcmitype/"/>
    <ds:schemaRef ds:uri="3e1a82aa-69c5-45ff-9b81-177124f158c1"/>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 ds:uri="http://purl.org/dc/elements/1.1/"/>
  </ds:schemaRefs>
</ds:datastoreItem>
</file>

<file path=customXml/itemProps4.xml><?xml version="1.0" encoding="utf-8"?>
<ds:datastoreItem xmlns:ds="http://schemas.openxmlformats.org/officeDocument/2006/customXml" ds:itemID="{CBC3BA5B-7649-433B-881D-46E5812F3762}"/>
</file>

<file path=docMetadata/LabelInfo.xml><?xml version="1.0" encoding="utf-8"?>
<clbl:labelList xmlns:clbl="http://schemas.microsoft.com/office/2020/mipLabelMetadata">
  <clbl:label id="{31996441-7546-4120-826b-df0c3e239671}" enabled="0" method="" siteId="{31996441-7546-4120-826b-df0c3e239671}" removed="1"/>
</clbl:labelList>
</file>

<file path=docProps/app.xml><?xml version="1.0" encoding="utf-8"?>
<Properties xmlns="http://schemas.openxmlformats.org/officeDocument/2006/extended-properties" xmlns:vt="http://schemas.openxmlformats.org/officeDocument/2006/docPropsVTypes">
  <Template>REI Basic Proposal Template - 2014</Template>
  <TotalTime>0</TotalTime>
  <Pages>43</Pages>
  <Words>30163</Words>
  <Characters>171930</Characters>
  <Application>Microsoft Office Word</Application>
  <DocSecurity>0</DocSecurity>
  <Lines>1432</Lines>
  <Paragraphs>403</Paragraphs>
  <ScaleCrop>false</ScaleCrop>
  <HeadingPairs>
    <vt:vector size="2" baseType="variant">
      <vt:variant>
        <vt:lpstr>Title</vt:lpstr>
      </vt:variant>
      <vt:variant>
        <vt:i4>1</vt:i4>
      </vt:variant>
    </vt:vector>
  </HeadingPairs>
  <TitlesOfParts>
    <vt:vector size="1" baseType="lpstr">
      <vt:lpstr>&lt;Go to the Summary Tab on the Document Properties Window and type in the Proposal Title in the Document Title field.&gt;</vt:lpstr>
    </vt:vector>
  </TitlesOfParts>
  <Company>REI Systems</Company>
  <LinksUpToDate>false</LinksUpToDate>
  <CharactersWithSpaces>201690</CharactersWithSpaces>
  <SharedDoc>false</SharedDoc>
  <HLinks>
    <vt:vector size="1350" baseType="variant">
      <vt:variant>
        <vt:i4>3866670</vt:i4>
      </vt:variant>
      <vt:variant>
        <vt:i4>1476</vt:i4>
      </vt:variant>
      <vt:variant>
        <vt:i4>0</vt:i4>
      </vt:variant>
      <vt:variant>
        <vt:i4>5</vt:i4>
      </vt:variant>
      <vt:variant>
        <vt:lpwstr>https://nam04.safelinks.protection.outlook.com/?url=https%3A%2F%2Fwww.youtube.com%2Fwatch%3Fv%3Dq2wK7fsoAgM&amp;data=04%7C01%7Crujuta.waknis%40reisystems.com%7Cf87557c8d66640dfd02b08d97469a98d%7C3199644175464120826bdf0c3e239671%7C0%7C0%7C637668819429209614%7CUnknown%7CTWFpbGZsb3d8eyJWIjoiMC4wLjAwMDAiLCJQIjoiV2luMzIiLCJBTiI6Ik1haWwiLCJXVCI6Mn0%3D%7C1000&amp;sdata=M9A3N4pUidXH2QfSsa2DiQVoF%2B4GPYKKMzNcy8mWHZA%3D&amp;reserved=0</vt:lpwstr>
      </vt:variant>
      <vt:variant>
        <vt:lpwstr/>
      </vt:variant>
      <vt:variant>
        <vt:i4>5177400</vt:i4>
      </vt:variant>
      <vt:variant>
        <vt:i4>1386</vt:i4>
      </vt:variant>
      <vt:variant>
        <vt:i4>0</vt:i4>
      </vt:variant>
      <vt:variant>
        <vt:i4>5</vt:i4>
      </vt:variant>
      <vt:variant>
        <vt:lpwstr>mailto:David.Geary@ed.gov</vt:lpwstr>
      </vt:variant>
      <vt:variant>
        <vt:lpwstr/>
      </vt:variant>
      <vt:variant>
        <vt:i4>1245242</vt:i4>
      </vt:variant>
      <vt:variant>
        <vt:i4>1337</vt:i4>
      </vt:variant>
      <vt:variant>
        <vt:i4>0</vt:i4>
      </vt:variant>
      <vt:variant>
        <vt:i4>5</vt:i4>
      </vt:variant>
      <vt:variant>
        <vt:lpwstr/>
      </vt:variant>
      <vt:variant>
        <vt:lpwstr>_Toc82165161</vt:lpwstr>
      </vt:variant>
      <vt:variant>
        <vt:i4>1179706</vt:i4>
      </vt:variant>
      <vt:variant>
        <vt:i4>1331</vt:i4>
      </vt:variant>
      <vt:variant>
        <vt:i4>0</vt:i4>
      </vt:variant>
      <vt:variant>
        <vt:i4>5</vt:i4>
      </vt:variant>
      <vt:variant>
        <vt:lpwstr/>
      </vt:variant>
      <vt:variant>
        <vt:lpwstr>_Toc82165160</vt:lpwstr>
      </vt:variant>
      <vt:variant>
        <vt:i4>1769529</vt:i4>
      </vt:variant>
      <vt:variant>
        <vt:i4>1325</vt:i4>
      </vt:variant>
      <vt:variant>
        <vt:i4>0</vt:i4>
      </vt:variant>
      <vt:variant>
        <vt:i4>5</vt:i4>
      </vt:variant>
      <vt:variant>
        <vt:lpwstr/>
      </vt:variant>
      <vt:variant>
        <vt:lpwstr>_Toc82165159</vt:lpwstr>
      </vt:variant>
      <vt:variant>
        <vt:i4>1703993</vt:i4>
      </vt:variant>
      <vt:variant>
        <vt:i4>1319</vt:i4>
      </vt:variant>
      <vt:variant>
        <vt:i4>0</vt:i4>
      </vt:variant>
      <vt:variant>
        <vt:i4>5</vt:i4>
      </vt:variant>
      <vt:variant>
        <vt:lpwstr/>
      </vt:variant>
      <vt:variant>
        <vt:lpwstr>_Toc82165158</vt:lpwstr>
      </vt:variant>
      <vt:variant>
        <vt:i4>1376313</vt:i4>
      </vt:variant>
      <vt:variant>
        <vt:i4>1313</vt:i4>
      </vt:variant>
      <vt:variant>
        <vt:i4>0</vt:i4>
      </vt:variant>
      <vt:variant>
        <vt:i4>5</vt:i4>
      </vt:variant>
      <vt:variant>
        <vt:lpwstr/>
      </vt:variant>
      <vt:variant>
        <vt:lpwstr>_Toc82165157</vt:lpwstr>
      </vt:variant>
      <vt:variant>
        <vt:i4>1310777</vt:i4>
      </vt:variant>
      <vt:variant>
        <vt:i4>1307</vt:i4>
      </vt:variant>
      <vt:variant>
        <vt:i4>0</vt:i4>
      </vt:variant>
      <vt:variant>
        <vt:i4>5</vt:i4>
      </vt:variant>
      <vt:variant>
        <vt:lpwstr/>
      </vt:variant>
      <vt:variant>
        <vt:lpwstr>_Toc82165156</vt:lpwstr>
      </vt:variant>
      <vt:variant>
        <vt:i4>1507385</vt:i4>
      </vt:variant>
      <vt:variant>
        <vt:i4>1301</vt:i4>
      </vt:variant>
      <vt:variant>
        <vt:i4>0</vt:i4>
      </vt:variant>
      <vt:variant>
        <vt:i4>5</vt:i4>
      </vt:variant>
      <vt:variant>
        <vt:lpwstr/>
      </vt:variant>
      <vt:variant>
        <vt:lpwstr>_Toc82165155</vt:lpwstr>
      </vt:variant>
      <vt:variant>
        <vt:i4>1441849</vt:i4>
      </vt:variant>
      <vt:variant>
        <vt:i4>1295</vt:i4>
      </vt:variant>
      <vt:variant>
        <vt:i4>0</vt:i4>
      </vt:variant>
      <vt:variant>
        <vt:i4>5</vt:i4>
      </vt:variant>
      <vt:variant>
        <vt:lpwstr/>
      </vt:variant>
      <vt:variant>
        <vt:lpwstr>_Toc82165154</vt:lpwstr>
      </vt:variant>
      <vt:variant>
        <vt:i4>1114169</vt:i4>
      </vt:variant>
      <vt:variant>
        <vt:i4>1289</vt:i4>
      </vt:variant>
      <vt:variant>
        <vt:i4>0</vt:i4>
      </vt:variant>
      <vt:variant>
        <vt:i4>5</vt:i4>
      </vt:variant>
      <vt:variant>
        <vt:lpwstr/>
      </vt:variant>
      <vt:variant>
        <vt:lpwstr>_Toc82165153</vt:lpwstr>
      </vt:variant>
      <vt:variant>
        <vt:i4>1048633</vt:i4>
      </vt:variant>
      <vt:variant>
        <vt:i4>1283</vt:i4>
      </vt:variant>
      <vt:variant>
        <vt:i4>0</vt:i4>
      </vt:variant>
      <vt:variant>
        <vt:i4>5</vt:i4>
      </vt:variant>
      <vt:variant>
        <vt:lpwstr/>
      </vt:variant>
      <vt:variant>
        <vt:lpwstr>_Toc82165152</vt:lpwstr>
      </vt:variant>
      <vt:variant>
        <vt:i4>1245241</vt:i4>
      </vt:variant>
      <vt:variant>
        <vt:i4>1277</vt:i4>
      </vt:variant>
      <vt:variant>
        <vt:i4>0</vt:i4>
      </vt:variant>
      <vt:variant>
        <vt:i4>5</vt:i4>
      </vt:variant>
      <vt:variant>
        <vt:lpwstr/>
      </vt:variant>
      <vt:variant>
        <vt:lpwstr>_Toc82165151</vt:lpwstr>
      </vt:variant>
      <vt:variant>
        <vt:i4>1179705</vt:i4>
      </vt:variant>
      <vt:variant>
        <vt:i4>1271</vt:i4>
      </vt:variant>
      <vt:variant>
        <vt:i4>0</vt:i4>
      </vt:variant>
      <vt:variant>
        <vt:i4>5</vt:i4>
      </vt:variant>
      <vt:variant>
        <vt:lpwstr/>
      </vt:variant>
      <vt:variant>
        <vt:lpwstr>_Toc82165150</vt:lpwstr>
      </vt:variant>
      <vt:variant>
        <vt:i4>1769528</vt:i4>
      </vt:variant>
      <vt:variant>
        <vt:i4>1265</vt:i4>
      </vt:variant>
      <vt:variant>
        <vt:i4>0</vt:i4>
      </vt:variant>
      <vt:variant>
        <vt:i4>5</vt:i4>
      </vt:variant>
      <vt:variant>
        <vt:lpwstr/>
      </vt:variant>
      <vt:variant>
        <vt:lpwstr>_Toc82165149</vt:lpwstr>
      </vt:variant>
      <vt:variant>
        <vt:i4>1703992</vt:i4>
      </vt:variant>
      <vt:variant>
        <vt:i4>1259</vt:i4>
      </vt:variant>
      <vt:variant>
        <vt:i4>0</vt:i4>
      </vt:variant>
      <vt:variant>
        <vt:i4>5</vt:i4>
      </vt:variant>
      <vt:variant>
        <vt:lpwstr/>
      </vt:variant>
      <vt:variant>
        <vt:lpwstr>_Toc82165148</vt:lpwstr>
      </vt:variant>
      <vt:variant>
        <vt:i4>1376312</vt:i4>
      </vt:variant>
      <vt:variant>
        <vt:i4>1253</vt:i4>
      </vt:variant>
      <vt:variant>
        <vt:i4>0</vt:i4>
      </vt:variant>
      <vt:variant>
        <vt:i4>5</vt:i4>
      </vt:variant>
      <vt:variant>
        <vt:lpwstr/>
      </vt:variant>
      <vt:variant>
        <vt:lpwstr>_Toc82165147</vt:lpwstr>
      </vt:variant>
      <vt:variant>
        <vt:i4>1310776</vt:i4>
      </vt:variant>
      <vt:variant>
        <vt:i4>1247</vt:i4>
      </vt:variant>
      <vt:variant>
        <vt:i4>0</vt:i4>
      </vt:variant>
      <vt:variant>
        <vt:i4>5</vt:i4>
      </vt:variant>
      <vt:variant>
        <vt:lpwstr/>
      </vt:variant>
      <vt:variant>
        <vt:lpwstr>_Toc82165146</vt:lpwstr>
      </vt:variant>
      <vt:variant>
        <vt:i4>1507384</vt:i4>
      </vt:variant>
      <vt:variant>
        <vt:i4>1241</vt:i4>
      </vt:variant>
      <vt:variant>
        <vt:i4>0</vt:i4>
      </vt:variant>
      <vt:variant>
        <vt:i4>5</vt:i4>
      </vt:variant>
      <vt:variant>
        <vt:lpwstr/>
      </vt:variant>
      <vt:variant>
        <vt:lpwstr>_Toc82165145</vt:lpwstr>
      </vt:variant>
      <vt:variant>
        <vt:i4>1441848</vt:i4>
      </vt:variant>
      <vt:variant>
        <vt:i4>1235</vt:i4>
      </vt:variant>
      <vt:variant>
        <vt:i4>0</vt:i4>
      </vt:variant>
      <vt:variant>
        <vt:i4>5</vt:i4>
      </vt:variant>
      <vt:variant>
        <vt:lpwstr/>
      </vt:variant>
      <vt:variant>
        <vt:lpwstr>_Toc82165144</vt:lpwstr>
      </vt:variant>
      <vt:variant>
        <vt:i4>1114168</vt:i4>
      </vt:variant>
      <vt:variant>
        <vt:i4>1229</vt:i4>
      </vt:variant>
      <vt:variant>
        <vt:i4>0</vt:i4>
      </vt:variant>
      <vt:variant>
        <vt:i4>5</vt:i4>
      </vt:variant>
      <vt:variant>
        <vt:lpwstr/>
      </vt:variant>
      <vt:variant>
        <vt:lpwstr>_Toc82165143</vt:lpwstr>
      </vt:variant>
      <vt:variant>
        <vt:i4>1048632</vt:i4>
      </vt:variant>
      <vt:variant>
        <vt:i4>1223</vt:i4>
      </vt:variant>
      <vt:variant>
        <vt:i4>0</vt:i4>
      </vt:variant>
      <vt:variant>
        <vt:i4>5</vt:i4>
      </vt:variant>
      <vt:variant>
        <vt:lpwstr/>
      </vt:variant>
      <vt:variant>
        <vt:lpwstr>_Toc82165142</vt:lpwstr>
      </vt:variant>
      <vt:variant>
        <vt:i4>1245240</vt:i4>
      </vt:variant>
      <vt:variant>
        <vt:i4>1217</vt:i4>
      </vt:variant>
      <vt:variant>
        <vt:i4>0</vt:i4>
      </vt:variant>
      <vt:variant>
        <vt:i4>5</vt:i4>
      </vt:variant>
      <vt:variant>
        <vt:lpwstr/>
      </vt:variant>
      <vt:variant>
        <vt:lpwstr>_Toc82165141</vt:lpwstr>
      </vt:variant>
      <vt:variant>
        <vt:i4>1179704</vt:i4>
      </vt:variant>
      <vt:variant>
        <vt:i4>1211</vt:i4>
      </vt:variant>
      <vt:variant>
        <vt:i4>0</vt:i4>
      </vt:variant>
      <vt:variant>
        <vt:i4>5</vt:i4>
      </vt:variant>
      <vt:variant>
        <vt:lpwstr/>
      </vt:variant>
      <vt:variant>
        <vt:lpwstr>_Toc82165140</vt:lpwstr>
      </vt:variant>
      <vt:variant>
        <vt:i4>1769535</vt:i4>
      </vt:variant>
      <vt:variant>
        <vt:i4>1205</vt:i4>
      </vt:variant>
      <vt:variant>
        <vt:i4>0</vt:i4>
      </vt:variant>
      <vt:variant>
        <vt:i4>5</vt:i4>
      </vt:variant>
      <vt:variant>
        <vt:lpwstr/>
      </vt:variant>
      <vt:variant>
        <vt:lpwstr>_Toc82165139</vt:lpwstr>
      </vt:variant>
      <vt:variant>
        <vt:i4>1245244</vt:i4>
      </vt:variant>
      <vt:variant>
        <vt:i4>1196</vt:i4>
      </vt:variant>
      <vt:variant>
        <vt:i4>0</vt:i4>
      </vt:variant>
      <vt:variant>
        <vt:i4>5</vt:i4>
      </vt:variant>
      <vt:variant>
        <vt:lpwstr/>
      </vt:variant>
      <vt:variant>
        <vt:lpwstr>_Toc82175908</vt:lpwstr>
      </vt:variant>
      <vt:variant>
        <vt:i4>1835068</vt:i4>
      </vt:variant>
      <vt:variant>
        <vt:i4>1190</vt:i4>
      </vt:variant>
      <vt:variant>
        <vt:i4>0</vt:i4>
      </vt:variant>
      <vt:variant>
        <vt:i4>5</vt:i4>
      </vt:variant>
      <vt:variant>
        <vt:lpwstr/>
      </vt:variant>
      <vt:variant>
        <vt:lpwstr>_Toc82175907</vt:lpwstr>
      </vt:variant>
      <vt:variant>
        <vt:i4>1900604</vt:i4>
      </vt:variant>
      <vt:variant>
        <vt:i4>1184</vt:i4>
      </vt:variant>
      <vt:variant>
        <vt:i4>0</vt:i4>
      </vt:variant>
      <vt:variant>
        <vt:i4>5</vt:i4>
      </vt:variant>
      <vt:variant>
        <vt:lpwstr/>
      </vt:variant>
      <vt:variant>
        <vt:lpwstr>_Toc82175906</vt:lpwstr>
      </vt:variant>
      <vt:variant>
        <vt:i4>1966140</vt:i4>
      </vt:variant>
      <vt:variant>
        <vt:i4>1178</vt:i4>
      </vt:variant>
      <vt:variant>
        <vt:i4>0</vt:i4>
      </vt:variant>
      <vt:variant>
        <vt:i4>5</vt:i4>
      </vt:variant>
      <vt:variant>
        <vt:lpwstr/>
      </vt:variant>
      <vt:variant>
        <vt:lpwstr>_Toc82175905</vt:lpwstr>
      </vt:variant>
      <vt:variant>
        <vt:i4>2031676</vt:i4>
      </vt:variant>
      <vt:variant>
        <vt:i4>1172</vt:i4>
      </vt:variant>
      <vt:variant>
        <vt:i4>0</vt:i4>
      </vt:variant>
      <vt:variant>
        <vt:i4>5</vt:i4>
      </vt:variant>
      <vt:variant>
        <vt:lpwstr/>
      </vt:variant>
      <vt:variant>
        <vt:lpwstr>_Toc82175904</vt:lpwstr>
      </vt:variant>
      <vt:variant>
        <vt:i4>1572924</vt:i4>
      </vt:variant>
      <vt:variant>
        <vt:i4>1166</vt:i4>
      </vt:variant>
      <vt:variant>
        <vt:i4>0</vt:i4>
      </vt:variant>
      <vt:variant>
        <vt:i4>5</vt:i4>
      </vt:variant>
      <vt:variant>
        <vt:lpwstr/>
      </vt:variant>
      <vt:variant>
        <vt:lpwstr>_Toc82175903</vt:lpwstr>
      </vt:variant>
      <vt:variant>
        <vt:i4>1638460</vt:i4>
      </vt:variant>
      <vt:variant>
        <vt:i4>1160</vt:i4>
      </vt:variant>
      <vt:variant>
        <vt:i4>0</vt:i4>
      </vt:variant>
      <vt:variant>
        <vt:i4>5</vt:i4>
      </vt:variant>
      <vt:variant>
        <vt:lpwstr/>
      </vt:variant>
      <vt:variant>
        <vt:lpwstr>_Toc82175902</vt:lpwstr>
      </vt:variant>
      <vt:variant>
        <vt:i4>1703996</vt:i4>
      </vt:variant>
      <vt:variant>
        <vt:i4>1154</vt:i4>
      </vt:variant>
      <vt:variant>
        <vt:i4>0</vt:i4>
      </vt:variant>
      <vt:variant>
        <vt:i4>5</vt:i4>
      </vt:variant>
      <vt:variant>
        <vt:lpwstr/>
      </vt:variant>
      <vt:variant>
        <vt:lpwstr>_Toc82175901</vt:lpwstr>
      </vt:variant>
      <vt:variant>
        <vt:i4>1769532</vt:i4>
      </vt:variant>
      <vt:variant>
        <vt:i4>1148</vt:i4>
      </vt:variant>
      <vt:variant>
        <vt:i4>0</vt:i4>
      </vt:variant>
      <vt:variant>
        <vt:i4>5</vt:i4>
      </vt:variant>
      <vt:variant>
        <vt:lpwstr/>
      </vt:variant>
      <vt:variant>
        <vt:lpwstr>_Toc82175900</vt:lpwstr>
      </vt:variant>
      <vt:variant>
        <vt:i4>1245237</vt:i4>
      </vt:variant>
      <vt:variant>
        <vt:i4>1142</vt:i4>
      </vt:variant>
      <vt:variant>
        <vt:i4>0</vt:i4>
      </vt:variant>
      <vt:variant>
        <vt:i4>5</vt:i4>
      </vt:variant>
      <vt:variant>
        <vt:lpwstr/>
      </vt:variant>
      <vt:variant>
        <vt:lpwstr>_Toc82175899</vt:lpwstr>
      </vt:variant>
      <vt:variant>
        <vt:i4>1179701</vt:i4>
      </vt:variant>
      <vt:variant>
        <vt:i4>1136</vt:i4>
      </vt:variant>
      <vt:variant>
        <vt:i4>0</vt:i4>
      </vt:variant>
      <vt:variant>
        <vt:i4>5</vt:i4>
      </vt:variant>
      <vt:variant>
        <vt:lpwstr/>
      </vt:variant>
      <vt:variant>
        <vt:lpwstr>_Toc82175898</vt:lpwstr>
      </vt:variant>
      <vt:variant>
        <vt:i4>1900597</vt:i4>
      </vt:variant>
      <vt:variant>
        <vt:i4>1130</vt:i4>
      </vt:variant>
      <vt:variant>
        <vt:i4>0</vt:i4>
      </vt:variant>
      <vt:variant>
        <vt:i4>5</vt:i4>
      </vt:variant>
      <vt:variant>
        <vt:lpwstr/>
      </vt:variant>
      <vt:variant>
        <vt:lpwstr>_Toc82175897</vt:lpwstr>
      </vt:variant>
      <vt:variant>
        <vt:i4>1835061</vt:i4>
      </vt:variant>
      <vt:variant>
        <vt:i4>1124</vt:i4>
      </vt:variant>
      <vt:variant>
        <vt:i4>0</vt:i4>
      </vt:variant>
      <vt:variant>
        <vt:i4>5</vt:i4>
      </vt:variant>
      <vt:variant>
        <vt:lpwstr/>
      </vt:variant>
      <vt:variant>
        <vt:lpwstr>_Toc82175896</vt:lpwstr>
      </vt:variant>
      <vt:variant>
        <vt:i4>2031669</vt:i4>
      </vt:variant>
      <vt:variant>
        <vt:i4>1118</vt:i4>
      </vt:variant>
      <vt:variant>
        <vt:i4>0</vt:i4>
      </vt:variant>
      <vt:variant>
        <vt:i4>5</vt:i4>
      </vt:variant>
      <vt:variant>
        <vt:lpwstr/>
      </vt:variant>
      <vt:variant>
        <vt:lpwstr>_Toc82175895</vt:lpwstr>
      </vt:variant>
      <vt:variant>
        <vt:i4>1966133</vt:i4>
      </vt:variant>
      <vt:variant>
        <vt:i4>1112</vt:i4>
      </vt:variant>
      <vt:variant>
        <vt:i4>0</vt:i4>
      </vt:variant>
      <vt:variant>
        <vt:i4>5</vt:i4>
      </vt:variant>
      <vt:variant>
        <vt:lpwstr/>
      </vt:variant>
      <vt:variant>
        <vt:lpwstr>_Toc82175894</vt:lpwstr>
      </vt:variant>
      <vt:variant>
        <vt:i4>1638453</vt:i4>
      </vt:variant>
      <vt:variant>
        <vt:i4>1106</vt:i4>
      </vt:variant>
      <vt:variant>
        <vt:i4>0</vt:i4>
      </vt:variant>
      <vt:variant>
        <vt:i4>5</vt:i4>
      </vt:variant>
      <vt:variant>
        <vt:lpwstr/>
      </vt:variant>
      <vt:variant>
        <vt:lpwstr>_Toc82175893</vt:lpwstr>
      </vt:variant>
      <vt:variant>
        <vt:i4>1572917</vt:i4>
      </vt:variant>
      <vt:variant>
        <vt:i4>1100</vt:i4>
      </vt:variant>
      <vt:variant>
        <vt:i4>0</vt:i4>
      </vt:variant>
      <vt:variant>
        <vt:i4>5</vt:i4>
      </vt:variant>
      <vt:variant>
        <vt:lpwstr/>
      </vt:variant>
      <vt:variant>
        <vt:lpwstr>_Toc82175892</vt:lpwstr>
      </vt:variant>
      <vt:variant>
        <vt:i4>1769525</vt:i4>
      </vt:variant>
      <vt:variant>
        <vt:i4>1094</vt:i4>
      </vt:variant>
      <vt:variant>
        <vt:i4>0</vt:i4>
      </vt:variant>
      <vt:variant>
        <vt:i4>5</vt:i4>
      </vt:variant>
      <vt:variant>
        <vt:lpwstr/>
      </vt:variant>
      <vt:variant>
        <vt:lpwstr>_Toc82175891</vt:lpwstr>
      </vt:variant>
      <vt:variant>
        <vt:i4>1703989</vt:i4>
      </vt:variant>
      <vt:variant>
        <vt:i4>1088</vt:i4>
      </vt:variant>
      <vt:variant>
        <vt:i4>0</vt:i4>
      </vt:variant>
      <vt:variant>
        <vt:i4>5</vt:i4>
      </vt:variant>
      <vt:variant>
        <vt:lpwstr/>
      </vt:variant>
      <vt:variant>
        <vt:lpwstr>_Toc82175890</vt:lpwstr>
      </vt:variant>
      <vt:variant>
        <vt:i4>1245236</vt:i4>
      </vt:variant>
      <vt:variant>
        <vt:i4>1082</vt:i4>
      </vt:variant>
      <vt:variant>
        <vt:i4>0</vt:i4>
      </vt:variant>
      <vt:variant>
        <vt:i4>5</vt:i4>
      </vt:variant>
      <vt:variant>
        <vt:lpwstr/>
      </vt:variant>
      <vt:variant>
        <vt:lpwstr>_Toc82175889</vt:lpwstr>
      </vt:variant>
      <vt:variant>
        <vt:i4>1179700</vt:i4>
      </vt:variant>
      <vt:variant>
        <vt:i4>1076</vt:i4>
      </vt:variant>
      <vt:variant>
        <vt:i4>0</vt:i4>
      </vt:variant>
      <vt:variant>
        <vt:i4>5</vt:i4>
      </vt:variant>
      <vt:variant>
        <vt:lpwstr/>
      </vt:variant>
      <vt:variant>
        <vt:lpwstr>_Toc82175888</vt:lpwstr>
      </vt:variant>
      <vt:variant>
        <vt:i4>1900596</vt:i4>
      </vt:variant>
      <vt:variant>
        <vt:i4>1070</vt:i4>
      </vt:variant>
      <vt:variant>
        <vt:i4>0</vt:i4>
      </vt:variant>
      <vt:variant>
        <vt:i4>5</vt:i4>
      </vt:variant>
      <vt:variant>
        <vt:lpwstr/>
      </vt:variant>
      <vt:variant>
        <vt:lpwstr>_Toc82175887</vt:lpwstr>
      </vt:variant>
      <vt:variant>
        <vt:i4>1835060</vt:i4>
      </vt:variant>
      <vt:variant>
        <vt:i4>1064</vt:i4>
      </vt:variant>
      <vt:variant>
        <vt:i4>0</vt:i4>
      </vt:variant>
      <vt:variant>
        <vt:i4>5</vt:i4>
      </vt:variant>
      <vt:variant>
        <vt:lpwstr/>
      </vt:variant>
      <vt:variant>
        <vt:lpwstr>_Toc82175886</vt:lpwstr>
      </vt:variant>
      <vt:variant>
        <vt:i4>2031668</vt:i4>
      </vt:variant>
      <vt:variant>
        <vt:i4>1058</vt:i4>
      </vt:variant>
      <vt:variant>
        <vt:i4>0</vt:i4>
      </vt:variant>
      <vt:variant>
        <vt:i4>5</vt:i4>
      </vt:variant>
      <vt:variant>
        <vt:lpwstr/>
      </vt:variant>
      <vt:variant>
        <vt:lpwstr>_Toc82175885</vt:lpwstr>
      </vt:variant>
      <vt:variant>
        <vt:i4>1966132</vt:i4>
      </vt:variant>
      <vt:variant>
        <vt:i4>1052</vt:i4>
      </vt:variant>
      <vt:variant>
        <vt:i4>0</vt:i4>
      </vt:variant>
      <vt:variant>
        <vt:i4>5</vt:i4>
      </vt:variant>
      <vt:variant>
        <vt:lpwstr/>
      </vt:variant>
      <vt:variant>
        <vt:lpwstr>_Toc82175884</vt:lpwstr>
      </vt:variant>
      <vt:variant>
        <vt:i4>1638452</vt:i4>
      </vt:variant>
      <vt:variant>
        <vt:i4>1046</vt:i4>
      </vt:variant>
      <vt:variant>
        <vt:i4>0</vt:i4>
      </vt:variant>
      <vt:variant>
        <vt:i4>5</vt:i4>
      </vt:variant>
      <vt:variant>
        <vt:lpwstr/>
      </vt:variant>
      <vt:variant>
        <vt:lpwstr>_Toc82175883</vt:lpwstr>
      </vt:variant>
      <vt:variant>
        <vt:i4>1572916</vt:i4>
      </vt:variant>
      <vt:variant>
        <vt:i4>1040</vt:i4>
      </vt:variant>
      <vt:variant>
        <vt:i4>0</vt:i4>
      </vt:variant>
      <vt:variant>
        <vt:i4>5</vt:i4>
      </vt:variant>
      <vt:variant>
        <vt:lpwstr/>
      </vt:variant>
      <vt:variant>
        <vt:lpwstr>_Toc82175882</vt:lpwstr>
      </vt:variant>
      <vt:variant>
        <vt:i4>1769524</vt:i4>
      </vt:variant>
      <vt:variant>
        <vt:i4>1034</vt:i4>
      </vt:variant>
      <vt:variant>
        <vt:i4>0</vt:i4>
      </vt:variant>
      <vt:variant>
        <vt:i4>5</vt:i4>
      </vt:variant>
      <vt:variant>
        <vt:lpwstr/>
      </vt:variant>
      <vt:variant>
        <vt:lpwstr>_Toc82175881</vt:lpwstr>
      </vt:variant>
      <vt:variant>
        <vt:i4>1703988</vt:i4>
      </vt:variant>
      <vt:variant>
        <vt:i4>1028</vt:i4>
      </vt:variant>
      <vt:variant>
        <vt:i4>0</vt:i4>
      </vt:variant>
      <vt:variant>
        <vt:i4>5</vt:i4>
      </vt:variant>
      <vt:variant>
        <vt:lpwstr/>
      </vt:variant>
      <vt:variant>
        <vt:lpwstr>_Toc82175880</vt:lpwstr>
      </vt:variant>
      <vt:variant>
        <vt:i4>1245243</vt:i4>
      </vt:variant>
      <vt:variant>
        <vt:i4>1022</vt:i4>
      </vt:variant>
      <vt:variant>
        <vt:i4>0</vt:i4>
      </vt:variant>
      <vt:variant>
        <vt:i4>5</vt:i4>
      </vt:variant>
      <vt:variant>
        <vt:lpwstr/>
      </vt:variant>
      <vt:variant>
        <vt:lpwstr>_Toc82175879</vt:lpwstr>
      </vt:variant>
      <vt:variant>
        <vt:i4>1179707</vt:i4>
      </vt:variant>
      <vt:variant>
        <vt:i4>1016</vt:i4>
      </vt:variant>
      <vt:variant>
        <vt:i4>0</vt:i4>
      </vt:variant>
      <vt:variant>
        <vt:i4>5</vt:i4>
      </vt:variant>
      <vt:variant>
        <vt:lpwstr/>
      </vt:variant>
      <vt:variant>
        <vt:lpwstr>_Toc82175878</vt:lpwstr>
      </vt:variant>
      <vt:variant>
        <vt:i4>1900603</vt:i4>
      </vt:variant>
      <vt:variant>
        <vt:i4>1010</vt:i4>
      </vt:variant>
      <vt:variant>
        <vt:i4>0</vt:i4>
      </vt:variant>
      <vt:variant>
        <vt:i4>5</vt:i4>
      </vt:variant>
      <vt:variant>
        <vt:lpwstr/>
      </vt:variant>
      <vt:variant>
        <vt:lpwstr>_Toc82175877</vt:lpwstr>
      </vt:variant>
      <vt:variant>
        <vt:i4>1835067</vt:i4>
      </vt:variant>
      <vt:variant>
        <vt:i4>1004</vt:i4>
      </vt:variant>
      <vt:variant>
        <vt:i4>0</vt:i4>
      </vt:variant>
      <vt:variant>
        <vt:i4>5</vt:i4>
      </vt:variant>
      <vt:variant>
        <vt:lpwstr/>
      </vt:variant>
      <vt:variant>
        <vt:lpwstr>_Toc82175876</vt:lpwstr>
      </vt:variant>
      <vt:variant>
        <vt:i4>2031675</vt:i4>
      </vt:variant>
      <vt:variant>
        <vt:i4>998</vt:i4>
      </vt:variant>
      <vt:variant>
        <vt:i4>0</vt:i4>
      </vt:variant>
      <vt:variant>
        <vt:i4>5</vt:i4>
      </vt:variant>
      <vt:variant>
        <vt:lpwstr/>
      </vt:variant>
      <vt:variant>
        <vt:lpwstr>_Toc82175875</vt:lpwstr>
      </vt:variant>
      <vt:variant>
        <vt:i4>1966139</vt:i4>
      </vt:variant>
      <vt:variant>
        <vt:i4>992</vt:i4>
      </vt:variant>
      <vt:variant>
        <vt:i4>0</vt:i4>
      </vt:variant>
      <vt:variant>
        <vt:i4>5</vt:i4>
      </vt:variant>
      <vt:variant>
        <vt:lpwstr/>
      </vt:variant>
      <vt:variant>
        <vt:lpwstr>_Toc82175874</vt:lpwstr>
      </vt:variant>
      <vt:variant>
        <vt:i4>1638459</vt:i4>
      </vt:variant>
      <vt:variant>
        <vt:i4>986</vt:i4>
      </vt:variant>
      <vt:variant>
        <vt:i4>0</vt:i4>
      </vt:variant>
      <vt:variant>
        <vt:i4>5</vt:i4>
      </vt:variant>
      <vt:variant>
        <vt:lpwstr/>
      </vt:variant>
      <vt:variant>
        <vt:lpwstr>_Toc82175873</vt:lpwstr>
      </vt:variant>
      <vt:variant>
        <vt:i4>1572923</vt:i4>
      </vt:variant>
      <vt:variant>
        <vt:i4>980</vt:i4>
      </vt:variant>
      <vt:variant>
        <vt:i4>0</vt:i4>
      </vt:variant>
      <vt:variant>
        <vt:i4>5</vt:i4>
      </vt:variant>
      <vt:variant>
        <vt:lpwstr/>
      </vt:variant>
      <vt:variant>
        <vt:lpwstr>_Toc82175872</vt:lpwstr>
      </vt:variant>
      <vt:variant>
        <vt:i4>1769531</vt:i4>
      </vt:variant>
      <vt:variant>
        <vt:i4>974</vt:i4>
      </vt:variant>
      <vt:variant>
        <vt:i4>0</vt:i4>
      </vt:variant>
      <vt:variant>
        <vt:i4>5</vt:i4>
      </vt:variant>
      <vt:variant>
        <vt:lpwstr/>
      </vt:variant>
      <vt:variant>
        <vt:lpwstr>_Toc82175871</vt:lpwstr>
      </vt:variant>
      <vt:variant>
        <vt:i4>1703995</vt:i4>
      </vt:variant>
      <vt:variant>
        <vt:i4>968</vt:i4>
      </vt:variant>
      <vt:variant>
        <vt:i4>0</vt:i4>
      </vt:variant>
      <vt:variant>
        <vt:i4>5</vt:i4>
      </vt:variant>
      <vt:variant>
        <vt:lpwstr/>
      </vt:variant>
      <vt:variant>
        <vt:lpwstr>_Toc82175870</vt:lpwstr>
      </vt:variant>
      <vt:variant>
        <vt:i4>1245242</vt:i4>
      </vt:variant>
      <vt:variant>
        <vt:i4>962</vt:i4>
      </vt:variant>
      <vt:variant>
        <vt:i4>0</vt:i4>
      </vt:variant>
      <vt:variant>
        <vt:i4>5</vt:i4>
      </vt:variant>
      <vt:variant>
        <vt:lpwstr/>
      </vt:variant>
      <vt:variant>
        <vt:lpwstr>_Toc82175869</vt:lpwstr>
      </vt:variant>
      <vt:variant>
        <vt:i4>1179706</vt:i4>
      </vt:variant>
      <vt:variant>
        <vt:i4>956</vt:i4>
      </vt:variant>
      <vt:variant>
        <vt:i4>0</vt:i4>
      </vt:variant>
      <vt:variant>
        <vt:i4>5</vt:i4>
      </vt:variant>
      <vt:variant>
        <vt:lpwstr/>
      </vt:variant>
      <vt:variant>
        <vt:lpwstr>_Toc82175868</vt:lpwstr>
      </vt:variant>
      <vt:variant>
        <vt:i4>1900602</vt:i4>
      </vt:variant>
      <vt:variant>
        <vt:i4>950</vt:i4>
      </vt:variant>
      <vt:variant>
        <vt:i4>0</vt:i4>
      </vt:variant>
      <vt:variant>
        <vt:i4>5</vt:i4>
      </vt:variant>
      <vt:variant>
        <vt:lpwstr/>
      </vt:variant>
      <vt:variant>
        <vt:lpwstr>_Toc82175867</vt:lpwstr>
      </vt:variant>
      <vt:variant>
        <vt:i4>1835066</vt:i4>
      </vt:variant>
      <vt:variant>
        <vt:i4>944</vt:i4>
      </vt:variant>
      <vt:variant>
        <vt:i4>0</vt:i4>
      </vt:variant>
      <vt:variant>
        <vt:i4>5</vt:i4>
      </vt:variant>
      <vt:variant>
        <vt:lpwstr/>
      </vt:variant>
      <vt:variant>
        <vt:lpwstr>_Toc82175866</vt:lpwstr>
      </vt:variant>
      <vt:variant>
        <vt:i4>2031674</vt:i4>
      </vt:variant>
      <vt:variant>
        <vt:i4>938</vt:i4>
      </vt:variant>
      <vt:variant>
        <vt:i4>0</vt:i4>
      </vt:variant>
      <vt:variant>
        <vt:i4>5</vt:i4>
      </vt:variant>
      <vt:variant>
        <vt:lpwstr/>
      </vt:variant>
      <vt:variant>
        <vt:lpwstr>_Toc82175865</vt:lpwstr>
      </vt:variant>
      <vt:variant>
        <vt:i4>1966138</vt:i4>
      </vt:variant>
      <vt:variant>
        <vt:i4>932</vt:i4>
      </vt:variant>
      <vt:variant>
        <vt:i4>0</vt:i4>
      </vt:variant>
      <vt:variant>
        <vt:i4>5</vt:i4>
      </vt:variant>
      <vt:variant>
        <vt:lpwstr/>
      </vt:variant>
      <vt:variant>
        <vt:lpwstr>_Toc82175864</vt:lpwstr>
      </vt:variant>
      <vt:variant>
        <vt:i4>1638458</vt:i4>
      </vt:variant>
      <vt:variant>
        <vt:i4>926</vt:i4>
      </vt:variant>
      <vt:variant>
        <vt:i4>0</vt:i4>
      </vt:variant>
      <vt:variant>
        <vt:i4>5</vt:i4>
      </vt:variant>
      <vt:variant>
        <vt:lpwstr/>
      </vt:variant>
      <vt:variant>
        <vt:lpwstr>_Toc82175863</vt:lpwstr>
      </vt:variant>
      <vt:variant>
        <vt:i4>1572922</vt:i4>
      </vt:variant>
      <vt:variant>
        <vt:i4>920</vt:i4>
      </vt:variant>
      <vt:variant>
        <vt:i4>0</vt:i4>
      </vt:variant>
      <vt:variant>
        <vt:i4>5</vt:i4>
      </vt:variant>
      <vt:variant>
        <vt:lpwstr/>
      </vt:variant>
      <vt:variant>
        <vt:lpwstr>_Toc82175862</vt:lpwstr>
      </vt:variant>
      <vt:variant>
        <vt:i4>1769530</vt:i4>
      </vt:variant>
      <vt:variant>
        <vt:i4>914</vt:i4>
      </vt:variant>
      <vt:variant>
        <vt:i4>0</vt:i4>
      </vt:variant>
      <vt:variant>
        <vt:i4>5</vt:i4>
      </vt:variant>
      <vt:variant>
        <vt:lpwstr/>
      </vt:variant>
      <vt:variant>
        <vt:lpwstr>_Toc82175861</vt:lpwstr>
      </vt:variant>
      <vt:variant>
        <vt:i4>1703994</vt:i4>
      </vt:variant>
      <vt:variant>
        <vt:i4>908</vt:i4>
      </vt:variant>
      <vt:variant>
        <vt:i4>0</vt:i4>
      </vt:variant>
      <vt:variant>
        <vt:i4>5</vt:i4>
      </vt:variant>
      <vt:variant>
        <vt:lpwstr/>
      </vt:variant>
      <vt:variant>
        <vt:lpwstr>_Toc82175860</vt:lpwstr>
      </vt:variant>
      <vt:variant>
        <vt:i4>1245241</vt:i4>
      </vt:variant>
      <vt:variant>
        <vt:i4>902</vt:i4>
      </vt:variant>
      <vt:variant>
        <vt:i4>0</vt:i4>
      </vt:variant>
      <vt:variant>
        <vt:i4>5</vt:i4>
      </vt:variant>
      <vt:variant>
        <vt:lpwstr/>
      </vt:variant>
      <vt:variant>
        <vt:lpwstr>_Toc82175859</vt:lpwstr>
      </vt:variant>
      <vt:variant>
        <vt:i4>1179705</vt:i4>
      </vt:variant>
      <vt:variant>
        <vt:i4>896</vt:i4>
      </vt:variant>
      <vt:variant>
        <vt:i4>0</vt:i4>
      </vt:variant>
      <vt:variant>
        <vt:i4>5</vt:i4>
      </vt:variant>
      <vt:variant>
        <vt:lpwstr/>
      </vt:variant>
      <vt:variant>
        <vt:lpwstr>_Toc82175858</vt:lpwstr>
      </vt:variant>
      <vt:variant>
        <vt:i4>1900601</vt:i4>
      </vt:variant>
      <vt:variant>
        <vt:i4>890</vt:i4>
      </vt:variant>
      <vt:variant>
        <vt:i4>0</vt:i4>
      </vt:variant>
      <vt:variant>
        <vt:i4>5</vt:i4>
      </vt:variant>
      <vt:variant>
        <vt:lpwstr/>
      </vt:variant>
      <vt:variant>
        <vt:lpwstr>_Toc82175857</vt:lpwstr>
      </vt:variant>
      <vt:variant>
        <vt:i4>1835065</vt:i4>
      </vt:variant>
      <vt:variant>
        <vt:i4>884</vt:i4>
      </vt:variant>
      <vt:variant>
        <vt:i4>0</vt:i4>
      </vt:variant>
      <vt:variant>
        <vt:i4>5</vt:i4>
      </vt:variant>
      <vt:variant>
        <vt:lpwstr/>
      </vt:variant>
      <vt:variant>
        <vt:lpwstr>_Toc82175856</vt:lpwstr>
      </vt:variant>
      <vt:variant>
        <vt:i4>2031673</vt:i4>
      </vt:variant>
      <vt:variant>
        <vt:i4>878</vt:i4>
      </vt:variant>
      <vt:variant>
        <vt:i4>0</vt:i4>
      </vt:variant>
      <vt:variant>
        <vt:i4>5</vt:i4>
      </vt:variant>
      <vt:variant>
        <vt:lpwstr/>
      </vt:variant>
      <vt:variant>
        <vt:lpwstr>_Toc82175855</vt:lpwstr>
      </vt:variant>
      <vt:variant>
        <vt:i4>1966137</vt:i4>
      </vt:variant>
      <vt:variant>
        <vt:i4>872</vt:i4>
      </vt:variant>
      <vt:variant>
        <vt:i4>0</vt:i4>
      </vt:variant>
      <vt:variant>
        <vt:i4>5</vt:i4>
      </vt:variant>
      <vt:variant>
        <vt:lpwstr/>
      </vt:variant>
      <vt:variant>
        <vt:lpwstr>_Toc82175854</vt:lpwstr>
      </vt:variant>
      <vt:variant>
        <vt:i4>1638457</vt:i4>
      </vt:variant>
      <vt:variant>
        <vt:i4>866</vt:i4>
      </vt:variant>
      <vt:variant>
        <vt:i4>0</vt:i4>
      </vt:variant>
      <vt:variant>
        <vt:i4>5</vt:i4>
      </vt:variant>
      <vt:variant>
        <vt:lpwstr/>
      </vt:variant>
      <vt:variant>
        <vt:lpwstr>_Toc82175853</vt:lpwstr>
      </vt:variant>
      <vt:variant>
        <vt:i4>1572921</vt:i4>
      </vt:variant>
      <vt:variant>
        <vt:i4>860</vt:i4>
      </vt:variant>
      <vt:variant>
        <vt:i4>0</vt:i4>
      </vt:variant>
      <vt:variant>
        <vt:i4>5</vt:i4>
      </vt:variant>
      <vt:variant>
        <vt:lpwstr/>
      </vt:variant>
      <vt:variant>
        <vt:lpwstr>_Toc82175852</vt:lpwstr>
      </vt:variant>
      <vt:variant>
        <vt:i4>1769529</vt:i4>
      </vt:variant>
      <vt:variant>
        <vt:i4>854</vt:i4>
      </vt:variant>
      <vt:variant>
        <vt:i4>0</vt:i4>
      </vt:variant>
      <vt:variant>
        <vt:i4>5</vt:i4>
      </vt:variant>
      <vt:variant>
        <vt:lpwstr/>
      </vt:variant>
      <vt:variant>
        <vt:lpwstr>_Toc82175851</vt:lpwstr>
      </vt:variant>
      <vt:variant>
        <vt:i4>1703993</vt:i4>
      </vt:variant>
      <vt:variant>
        <vt:i4>848</vt:i4>
      </vt:variant>
      <vt:variant>
        <vt:i4>0</vt:i4>
      </vt:variant>
      <vt:variant>
        <vt:i4>5</vt:i4>
      </vt:variant>
      <vt:variant>
        <vt:lpwstr/>
      </vt:variant>
      <vt:variant>
        <vt:lpwstr>_Toc82175850</vt:lpwstr>
      </vt:variant>
      <vt:variant>
        <vt:i4>1245240</vt:i4>
      </vt:variant>
      <vt:variant>
        <vt:i4>842</vt:i4>
      </vt:variant>
      <vt:variant>
        <vt:i4>0</vt:i4>
      </vt:variant>
      <vt:variant>
        <vt:i4>5</vt:i4>
      </vt:variant>
      <vt:variant>
        <vt:lpwstr/>
      </vt:variant>
      <vt:variant>
        <vt:lpwstr>_Toc82175849</vt:lpwstr>
      </vt:variant>
      <vt:variant>
        <vt:i4>1179704</vt:i4>
      </vt:variant>
      <vt:variant>
        <vt:i4>836</vt:i4>
      </vt:variant>
      <vt:variant>
        <vt:i4>0</vt:i4>
      </vt:variant>
      <vt:variant>
        <vt:i4>5</vt:i4>
      </vt:variant>
      <vt:variant>
        <vt:lpwstr/>
      </vt:variant>
      <vt:variant>
        <vt:lpwstr>_Toc82175848</vt:lpwstr>
      </vt:variant>
      <vt:variant>
        <vt:i4>1900600</vt:i4>
      </vt:variant>
      <vt:variant>
        <vt:i4>830</vt:i4>
      </vt:variant>
      <vt:variant>
        <vt:i4>0</vt:i4>
      </vt:variant>
      <vt:variant>
        <vt:i4>5</vt:i4>
      </vt:variant>
      <vt:variant>
        <vt:lpwstr/>
      </vt:variant>
      <vt:variant>
        <vt:lpwstr>_Toc82175847</vt:lpwstr>
      </vt:variant>
      <vt:variant>
        <vt:i4>1835064</vt:i4>
      </vt:variant>
      <vt:variant>
        <vt:i4>824</vt:i4>
      </vt:variant>
      <vt:variant>
        <vt:i4>0</vt:i4>
      </vt:variant>
      <vt:variant>
        <vt:i4>5</vt:i4>
      </vt:variant>
      <vt:variant>
        <vt:lpwstr/>
      </vt:variant>
      <vt:variant>
        <vt:lpwstr>_Toc82175846</vt:lpwstr>
      </vt:variant>
      <vt:variant>
        <vt:i4>2031672</vt:i4>
      </vt:variant>
      <vt:variant>
        <vt:i4>818</vt:i4>
      </vt:variant>
      <vt:variant>
        <vt:i4>0</vt:i4>
      </vt:variant>
      <vt:variant>
        <vt:i4>5</vt:i4>
      </vt:variant>
      <vt:variant>
        <vt:lpwstr/>
      </vt:variant>
      <vt:variant>
        <vt:lpwstr>_Toc82175845</vt:lpwstr>
      </vt:variant>
      <vt:variant>
        <vt:i4>1966136</vt:i4>
      </vt:variant>
      <vt:variant>
        <vt:i4>812</vt:i4>
      </vt:variant>
      <vt:variant>
        <vt:i4>0</vt:i4>
      </vt:variant>
      <vt:variant>
        <vt:i4>5</vt:i4>
      </vt:variant>
      <vt:variant>
        <vt:lpwstr/>
      </vt:variant>
      <vt:variant>
        <vt:lpwstr>_Toc82175844</vt:lpwstr>
      </vt:variant>
      <vt:variant>
        <vt:i4>1638456</vt:i4>
      </vt:variant>
      <vt:variant>
        <vt:i4>806</vt:i4>
      </vt:variant>
      <vt:variant>
        <vt:i4>0</vt:i4>
      </vt:variant>
      <vt:variant>
        <vt:i4>5</vt:i4>
      </vt:variant>
      <vt:variant>
        <vt:lpwstr/>
      </vt:variant>
      <vt:variant>
        <vt:lpwstr>_Toc82175843</vt:lpwstr>
      </vt:variant>
      <vt:variant>
        <vt:i4>1572920</vt:i4>
      </vt:variant>
      <vt:variant>
        <vt:i4>800</vt:i4>
      </vt:variant>
      <vt:variant>
        <vt:i4>0</vt:i4>
      </vt:variant>
      <vt:variant>
        <vt:i4>5</vt:i4>
      </vt:variant>
      <vt:variant>
        <vt:lpwstr/>
      </vt:variant>
      <vt:variant>
        <vt:lpwstr>_Toc82175842</vt:lpwstr>
      </vt:variant>
      <vt:variant>
        <vt:i4>1769528</vt:i4>
      </vt:variant>
      <vt:variant>
        <vt:i4>794</vt:i4>
      </vt:variant>
      <vt:variant>
        <vt:i4>0</vt:i4>
      </vt:variant>
      <vt:variant>
        <vt:i4>5</vt:i4>
      </vt:variant>
      <vt:variant>
        <vt:lpwstr/>
      </vt:variant>
      <vt:variant>
        <vt:lpwstr>_Toc82175841</vt:lpwstr>
      </vt:variant>
      <vt:variant>
        <vt:i4>1703992</vt:i4>
      </vt:variant>
      <vt:variant>
        <vt:i4>788</vt:i4>
      </vt:variant>
      <vt:variant>
        <vt:i4>0</vt:i4>
      </vt:variant>
      <vt:variant>
        <vt:i4>5</vt:i4>
      </vt:variant>
      <vt:variant>
        <vt:lpwstr/>
      </vt:variant>
      <vt:variant>
        <vt:lpwstr>_Toc82175840</vt:lpwstr>
      </vt:variant>
      <vt:variant>
        <vt:i4>1245247</vt:i4>
      </vt:variant>
      <vt:variant>
        <vt:i4>782</vt:i4>
      </vt:variant>
      <vt:variant>
        <vt:i4>0</vt:i4>
      </vt:variant>
      <vt:variant>
        <vt:i4>5</vt:i4>
      </vt:variant>
      <vt:variant>
        <vt:lpwstr/>
      </vt:variant>
      <vt:variant>
        <vt:lpwstr>_Toc82175839</vt:lpwstr>
      </vt:variant>
      <vt:variant>
        <vt:i4>1179711</vt:i4>
      </vt:variant>
      <vt:variant>
        <vt:i4>776</vt:i4>
      </vt:variant>
      <vt:variant>
        <vt:i4>0</vt:i4>
      </vt:variant>
      <vt:variant>
        <vt:i4>5</vt:i4>
      </vt:variant>
      <vt:variant>
        <vt:lpwstr/>
      </vt:variant>
      <vt:variant>
        <vt:lpwstr>_Toc82175838</vt:lpwstr>
      </vt:variant>
      <vt:variant>
        <vt:i4>1900607</vt:i4>
      </vt:variant>
      <vt:variant>
        <vt:i4>770</vt:i4>
      </vt:variant>
      <vt:variant>
        <vt:i4>0</vt:i4>
      </vt:variant>
      <vt:variant>
        <vt:i4>5</vt:i4>
      </vt:variant>
      <vt:variant>
        <vt:lpwstr/>
      </vt:variant>
      <vt:variant>
        <vt:lpwstr>_Toc82175837</vt:lpwstr>
      </vt:variant>
      <vt:variant>
        <vt:i4>1835071</vt:i4>
      </vt:variant>
      <vt:variant>
        <vt:i4>764</vt:i4>
      </vt:variant>
      <vt:variant>
        <vt:i4>0</vt:i4>
      </vt:variant>
      <vt:variant>
        <vt:i4>5</vt:i4>
      </vt:variant>
      <vt:variant>
        <vt:lpwstr/>
      </vt:variant>
      <vt:variant>
        <vt:lpwstr>_Toc82175836</vt:lpwstr>
      </vt:variant>
      <vt:variant>
        <vt:i4>2031679</vt:i4>
      </vt:variant>
      <vt:variant>
        <vt:i4>758</vt:i4>
      </vt:variant>
      <vt:variant>
        <vt:i4>0</vt:i4>
      </vt:variant>
      <vt:variant>
        <vt:i4>5</vt:i4>
      </vt:variant>
      <vt:variant>
        <vt:lpwstr/>
      </vt:variant>
      <vt:variant>
        <vt:lpwstr>_Toc82175835</vt:lpwstr>
      </vt:variant>
      <vt:variant>
        <vt:i4>1966143</vt:i4>
      </vt:variant>
      <vt:variant>
        <vt:i4>752</vt:i4>
      </vt:variant>
      <vt:variant>
        <vt:i4>0</vt:i4>
      </vt:variant>
      <vt:variant>
        <vt:i4>5</vt:i4>
      </vt:variant>
      <vt:variant>
        <vt:lpwstr/>
      </vt:variant>
      <vt:variant>
        <vt:lpwstr>_Toc82175834</vt:lpwstr>
      </vt:variant>
      <vt:variant>
        <vt:i4>1638463</vt:i4>
      </vt:variant>
      <vt:variant>
        <vt:i4>746</vt:i4>
      </vt:variant>
      <vt:variant>
        <vt:i4>0</vt:i4>
      </vt:variant>
      <vt:variant>
        <vt:i4>5</vt:i4>
      </vt:variant>
      <vt:variant>
        <vt:lpwstr/>
      </vt:variant>
      <vt:variant>
        <vt:lpwstr>_Toc82175833</vt:lpwstr>
      </vt:variant>
      <vt:variant>
        <vt:i4>1572927</vt:i4>
      </vt:variant>
      <vt:variant>
        <vt:i4>740</vt:i4>
      </vt:variant>
      <vt:variant>
        <vt:i4>0</vt:i4>
      </vt:variant>
      <vt:variant>
        <vt:i4>5</vt:i4>
      </vt:variant>
      <vt:variant>
        <vt:lpwstr/>
      </vt:variant>
      <vt:variant>
        <vt:lpwstr>_Toc82175832</vt:lpwstr>
      </vt:variant>
      <vt:variant>
        <vt:i4>1769535</vt:i4>
      </vt:variant>
      <vt:variant>
        <vt:i4>734</vt:i4>
      </vt:variant>
      <vt:variant>
        <vt:i4>0</vt:i4>
      </vt:variant>
      <vt:variant>
        <vt:i4>5</vt:i4>
      </vt:variant>
      <vt:variant>
        <vt:lpwstr/>
      </vt:variant>
      <vt:variant>
        <vt:lpwstr>_Toc82175831</vt:lpwstr>
      </vt:variant>
      <vt:variant>
        <vt:i4>1703999</vt:i4>
      </vt:variant>
      <vt:variant>
        <vt:i4>728</vt:i4>
      </vt:variant>
      <vt:variant>
        <vt:i4>0</vt:i4>
      </vt:variant>
      <vt:variant>
        <vt:i4>5</vt:i4>
      </vt:variant>
      <vt:variant>
        <vt:lpwstr/>
      </vt:variant>
      <vt:variant>
        <vt:lpwstr>_Toc82175830</vt:lpwstr>
      </vt:variant>
      <vt:variant>
        <vt:i4>1245246</vt:i4>
      </vt:variant>
      <vt:variant>
        <vt:i4>722</vt:i4>
      </vt:variant>
      <vt:variant>
        <vt:i4>0</vt:i4>
      </vt:variant>
      <vt:variant>
        <vt:i4>5</vt:i4>
      </vt:variant>
      <vt:variant>
        <vt:lpwstr/>
      </vt:variant>
      <vt:variant>
        <vt:lpwstr>_Toc82175829</vt:lpwstr>
      </vt:variant>
      <vt:variant>
        <vt:i4>1179710</vt:i4>
      </vt:variant>
      <vt:variant>
        <vt:i4>716</vt:i4>
      </vt:variant>
      <vt:variant>
        <vt:i4>0</vt:i4>
      </vt:variant>
      <vt:variant>
        <vt:i4>5</vt:i4>
      </vt:variant>
      <vt:variant>
        <vt:lpwstr/>
      </vt:variant>
      <vt:variant>
        <vt:lpwstr>_Toc82175828</vt:lpwstr>
      </vt:variant>
      <vt:variant>
        <vt:i4>1900606</vt:i4>
      </vt:variant>
      <vt:variant>
        <vt:i4>710</vt:i4>
      </vt:variant>
      <vt:variant>
        <vt:i4>0</vt:i4>
      </vt:variant>
      <vt:variant>
        <vt:i4>5</vt:i4>
      </vt:variant>
      <vt:variant>
        <vt:lpwstr/>
      </vt:variant>
      <vt:variant>
        <vt:lpwstr>_Toc82175827</vt:lpwstr>
      </vt:variant>
      <vt:variant>
        <vt:i4>1835070</vt:i4>
      </vt:variant>
      <vt:variant>
        <vt:i4>704</vt:i4>
      </vt:variant>
      <vt:variant>
        <vt:i4>0</vt:i4>
      </vt:variant>
      <vt:variant>
        <vt:i4>5</vt:i4>
      </vt:variant>
      <vt:variant>
        <vt:lpwstr/>
      </vt:variant>
      <vt:variant>
        <vt:lpwstr>_Toc82175826</vt:lpwstr>
      </vt:variant>
      <vt:variant>
        <vt:i4>2031678</vt:i4>
      </vt:variant>
      <vt:variant>
        <vt:i4>698</vt:i4>
      </vt:variant>
      <vt:variant>
        <vt:i4>0</vt:i4>
      </vt:variant>
      <vt:variant>
        <vt:i4>5</vt:i4>
      </vt:variant>
      <vt:variant>
        <vt:lpwstr/>
      </vt:variant>
      <vt:variant>
        <vt:lpwstr>_Toc82175825</vt:lpwstr>
      </vt:variant>
      <vt:variant>
        <vt:i4>1966142</vt:i4>
      </vt:variant>
      <vt:variant>
        <vt:i4>692</vt:i4>
      </vt:variant>
      <vt:variant>
        <vt:i4>0</vt:i4>
      </vt:variant>
      <vt:variant>
        <vt:i4>5</vt:i4>
      </vt:variant>
      <vt:variant>
        <vt:lpwstr/>
      </vt:variant>
      <vt:variant>
        <vt:lpwstr>_Toc82175824</vt:lpwstr>
      </vt:variant>
      <vt:variant>
        <vt:i4>1638462</vt:i4>
      </vt:variant>
      <vt:variant>
        <vt:i4>686</vt:i4>
      </vt:variant>
      <vt:variant>
        <vt:i4>0</vt:i4>
      </vt:variant>
      <vt:variant>
        <vt:i4>5</vt:i4>
      </vt:variant>
      <vt:variant>
        <vt:lpwstr/>
      </vt:variant>
      <vt:variant>
        <vt:lpwstr>_Toc82175823</vt:lpwstr>
      </vt:variant>
      <vt:variant>
        <vt:i4>1572926</vt:i4>
      </vt:variant>
      <vt:variant>
        <vt:i4>680</vt:i4>
      </vt:variant>
      <vt:variant>
        <vt:i4>0</vt:i4>
      </vt:variant>
      <vt:variant>
        <vt:i4>5</vt:i4>
      </vt:variant>
      <vt:variant>
        <vt:lpwstr/>
      </vt:variant>
      <vt:variant>
        <vt:lpwstr>_Toc82175822</vt:lpwstr>
      </vt:variant>
      <vt:variant>
        <vt:i4>1769534</vt:i4>
      </vt:variant>
      <vt:variant>
        <vt:i4>674</vt:i4>
      </vt:variant>
      <vt:variant>
        <vt:i4>0</vt:i4>
      </vt:variant>
      <vt:variant>
        <vt:i4>5</vt:i4>
      </vt:variant>
      <vt:variant>
        <vt:lpwstr/>
      </vt:variant>
      <vt:variant>
        <vt:lpwstr>_Toc82175821</vt:lpwstr>
      </vt:variant>
      <vt:variant>
        <vt:i4>1703998</vt:i4>
      </vt:variant>
      <vt:variant>
        <vt:i4>668</vt:i4>
      </vt:variant>
      <vt:variant>
        <vt:i4>0</vt:i4>
      </vt:variant>
      <vt:variant>
        <vt:i4>5</vt:i4>
      </vt:variant>
      <vt:variant>
        <vt:lpwstr/>
      </vt:variant>
      <vt:variant>
        <vt:lpwstr>_Toc82175820</vt:lpwstr>
      </vt:variant>
      <vt:variant>
        <vt:i4>1245245</vt:i4>
      </vt:variant>
      <vt:variant>
        <vt:i4>662</vt:i4>
      </vt:variant>
      <vt:variant>
        <vt:i4>0</vt:i4>
      </vt:variant>
      <vt:variant>
        <vt:i4>5</vt:i4>
      </vt:variant>
      <vt:variant>
        <vt:lpwstr/>
      </vt:variant>
      <vt:variant>
        <vt:lpwstr>_Toc82175819</vt:lpwstr>
      </vt:variant>
      <vt:variant>
        <vt:i4>1179709</vt:i4>
      </vt:variant>
      <vt:variant>
        <vt:i4>656</vt:i4>
      </vt:variant>
      <vt:variant>
        <vt:i4>0</vt:i4>
      </vt:variant>
      <vt:variant>
        <vt:i4>5</vt:i4>
      </vt:variant>
      <vt:variant>
        <vt:lpwstr/>
      </vt:variant>
      <vt:variant>
        <vt:lpwstr>_Toc82175818</vt:lpwstr>
      </vt:variant>
      <vt:variant>
        <vt:i4>1900605</vt:i4>
      </vt:variant>
      <vt:variant>
        <vt:i4>650</vt:i4>
      </vt:variant>
      <vt:variant>
        <vt:i4>0</vt:i4>
      </vt:variant>
      <vt:variant>
        <vt:i4>5</vt:i4>
      </vt:variant>
      <vt:variant>
        <vt:lpwstr/>
      </vt:variant>
      <vt:variant>
        <vt:lpwstr>_Toc82175817</vt:lpwstr>
      </vt:variant>
      <vt:variant>
        <vt:i4>1835069</vt:i4>
      </vt:variant>
      <vt:variant>
        <vt:i4>644</vt:i4>
      </vt:variant>
      <vt:variant>
        <vt:i4>0</vt:i4>
      </vt:variant>
      <vt:variant>
        <vt:i4>5</vt:i4>
      </vt:variant>
      <vt:variant>
        <vt:lpwstr/>
      </vt:variant>
      <vt:variant>
        <vt:lpwstr>_Toc82175816</vt:lpwstr>
      </vt:variant>
      <vt:variant>
        <vt:i4>2031677</vt:i4>
      </vt:variant>
      <vt:variant>
        <vt:i4>638</vt:i4>
      </vt:variant>
      <vt:variant>
        <vt:i4>0</vt:i4>
      </vt:variant>
      <vt:variant>
        <vt:i4>5</vt:i4>
      </vt:variant>
      <vt:variant>
        <vt:lpwstr/>
      </vt:variant>
      <vt:variant>
        <vt:lpwstr>_Toc82175815</vt:lpwstr>
      </vt:variant>
      <vt:variant>
        <vt:i4>1966141</vt:i4>
      </vt:variant>
      <vt:variant>
        <vt:i4>632</vt:i4>
      </vt:variant>
      <vt:variant>
        <vt:i4>0</vt:i4>
      </vt:variant>
      <vt:variant>
        <vt:i4>5</vt:i4>
      </vt:variant>
      <vt:variant>
        <vt:lpwstr/>
      </vt:variant>
      <vt:variant>
        <vt:lpwstr>_Toc82175814</vt:lpwstr>
      </vt:variant>
      <vt:variant>
        <vt:i4>1638461</vt:i4>
      </vt:variant>
      <vt:variant>
        <vt:i4>626</vt:i4>
      </vt:variant>
      <vt:variant>
        <vt:i4>0</vt:i4>
      </vt:variant>
      <vt:variant>
        <vt:i4>5</vt:i4>
      </vt:variant>
      <vt:variant>
        <vt:lpwstr/>
      </vt:variant>
      <vt:variant>
        <vt:lpwstr>_Toc82175813</vt:lpwstr>
      </vt:variant>
      <vt:variant>
        <vt:i4>1572925</vt:i4>
      </vt:variant>
      <vt:variant>
        <vt:i4>620</vt:i4>
      </vt:variant>
      <vt:variant>
        <vt:i4>0</vt:i4>
      </vt:variant>
      <vt:variant>
        <vt:i4>5</vt:i4>
      </vt:variant>
      <vt:variant>
        <vt:lpwstr/>
      </vt:variant>
      <vt:variant>
        <vt:lpwstr>_Toc82175812</vt:lpwstr>
      </vt:variant>
      <vt:variant>
        <vt:i4>1769533</vt:i4>
      </vt:variant>
      <vt:variant>
        <vt:i4>614</vt:i4>
      </vt:variant>
      <vt:variant>
        <vt:i4>0</vt:i4>
      </vt:variant>
      <vt:variant>
        <vt:i4>5</vt:i4>
      </vt:variant>
      <vt:variant>
        <vt:lpwstr/>
      </vt:variant>
      <vt:variant>
        <vt:lpwstr>_Toc82175811</vt:lpwstr>
      </vt:variant>
      <vt:variant>
        <vt:i4>1703997</vt:i4>
      </vt:variant>
      <vt:variant>
        <vt:i4>608</vt:i4>
      </vt:variant>
      <vt:variant>
        <vt:i4>0</vt:i4>
      </vt:variant>
      <vt:variant>
        <vt:i4>5</vt:i4>
      </vt:variant>
      <vt:variant>
        <vt:lpwstr/>
      </vt:variant>
      <vt:variant>
        <vt:lpwstr>_Toc82175810</vt:lpwstr>
      </vt:variant>
      <vt:variant>
        <vt:i4>1245244</vt:i4>
      </vt:variant>
      <vt:variant>
        <vt:i4>602</vt:i4>
      </vt:variant>
      <vt:variant>
        <vt:i4>0</vt:i4>
      </vt:variant>
      <vt:variant>
        <vt:i4>5</vt:i4>
      </vt:variant>
      <vt:variant>
        <vt:lpwstr/>
      </vt:variant>
      <vt:variant>
        <vt:lpwstr>_Toc82175809</vt:lpwstr>
      </vt:variant>
      <vt:variant>
        <vt:i4>1179708</vt:i4>
      </vt:variant>
      <vt:variant>
        <vt:i4>596</vt:i4>
      </vt:variant>
      <vt:variant>
        <vt:i4>0</vt:i4>
      </vt:variant>
      <vt:variant>
        <vt:i4>5</vt:i4>
      </vt:variant>
      <vt:variant>
        <vt:lpwstr/>
      </vt:variant>
      <vt:variant>
        <vt:lpwstr>_Toc82175808</vt:lpwstr>
      </vt:variant>
      <vt:variant>
        <vt:i4>1900604</vt:i4>
      </vt:variant>
      <vt:variant>
        <vt:i4>590</vt:i4>
      </vt:variant>
      <vt:variant>
        <vt:i4>0</vt:i4>
      </vt:variant>
      <vt:variant>
        <vt:i4>5</vt:i4>
      </vt:variant>
      <vt:variant>
        <vt:lpwstr/>
      </vt:variant>
      <vt:variant>
        <vt:lpwstr>_Toc82175807</vt:lpwstr>
      </vt:variant>
      <vt:variant>
        <vt:i4>1835068</vt:i4>
      </vt:variant>
      <vt:variant>
        <vt:i4>584</vt:i4>
      </vt:variant>
      <vt:variant>
        <vt:i4>0</vt:i4>
      </vt:variant>
      <vt:variant>
        <vt:i4>5</vt:i4>
      </vt:variant>
      <vt:variant>
        <vt:lpwstr/>
      </vt:variant>
      <vt:variant>
        <vt:lpwstr>_Toc82175806</vt:lpwstr>
      </vt:variant>
      <vt:variant>
        <vt:i4>2031676</vt:i4>
      </vt:variant>
      <vt:variant>
        <vt:i4>578</vt:i4>
      </vt:variant>
      <vt:variant>
        <vt:i4>0</vt:i4>
      </vt:variant>
      <vt:variant>
        <vt:i4>5</vt:i4>
      </vt:variant>
      <vt:variant>
        <vt:lpwstr/>
      </vt:variant>
      <vt:variant>
        <vt:lpwstr>_Toc82175805</vt:lpwstr>
      </vt:variant>
      <vt:variant>
        <vt:i4>1966140</vt:i4>
      </vt:variant>
      <vt:variant>
        <vt:i4>572</vt:i4>
      </vt:variant>
      <vt:variant>
        <vt:i4>0</vt:i4>
      </vt:variant>
      <vt:variant>
        <vt:i4>5</vt:i4>
      </vt:variant>
      <vt:variant>
        <vt:lpwstr/>
      </vt:variant>
      <vt:variant>
        <vt:lpwstr>_Toc82175804</vt:lpwstr>
      </vt:variant>
      <vt:variant>
        <vt:i4>1638460</vt:i4>
      </vt:variant>
      <vt:variant>
        <vt:i4>566</vt:i4>
      </vt:variant>
      <vt:variant>
        <vt:i4>0</vt:i4>
      </vt:variant>
      <vt:variant>
        <vt:i4>5</vt:i4>
      </vt:variant>
      <vt:variant>
        <vt:lpwstr/>
      </vt:variant>
      <vt:variant>
        <vt:lpwstr>_Toc82175803</vt:lpwstr>
      </vt:variant>
      <vt:variant>
        <vt:i4>1572924</vt:i4>
      </vt:variant>
      <vt:variant>
        <vt:i4>560</vt:i4>
      </vt:variant>
      <vt:variant>
        <vt:i4>0</vt:i4>
      </vt:variant>
      <vt:variant>
        <vt:i4>5</vt:i4>
      </vt:variant>
      <vt:variant>
        <vt:lpwstr/>
      </vt:variant>
      <vt:variant>
        <vt:lpwstr>_Toc82175802</vt:lpwstr>
      </vt:variant>
      <vt:variant>
        <vt:i4>1769532</vt:i4>
      </vt:variant>
      <vt:variant>
        <vt:i4>554</vt:i4>
      </vt:variant>
      <vt:variant>
        <vt:i4>0</vt:i4>
      </vt:variant>
      <vt:variant>
        <vt:i4>5</vt:i4>
      </vt:variant>
      <vt:variant>
        <vt:lpwstr/>
      </vt:variant>
      <vt:variant>
        <vt:lpwstr>_Toc82175801</vt:lpwstr>
      </vt:variant>
      <vt:variant>
        <vt:i4>1703996</vt:i4>
      </vt:variant>
      <vt:variant>
        <vt:i4>548</vt:i4>
      </vt:variant>
      <vt:variant>
        <vt:i4>0</vt:i4>
      </vt:variant>
      <vt:variant>
        <vt:i4>5</vt:i4>
      </vt:variant>
      <vt:variant>
        <vt:lpwstr/>
      </vt:variant>
      <vt:variant>
        <vt:lpwstr>_Toc82175800</vt:lpwstr>
      </vt:variant>
      <vt:variant>
        <vt:i4>1835061</vt:i4>
      </vt:variant>
      <vt:variant>
        <vt:i4>542</vt:i4>
      </vt:variant>
      <vt:variant>
        <vt:i4>0</vt:i4>
      </vt:variant>
      <vt:variant>
        <vt:i4>5</vt:i4>
      </vt:variant>
      <vt:variant>
        <vt:lpwstr/>
      </vt:variant>
      <vt:variant>
        <vt:lpwstr>_Toc82175799</vt:lpwstr>
      </vt:variant>
      <vt:variant>
        <vt:i4>1900597</vt:i4>
      </vt:variant>
      <vt:variant>
        <vt:i4>536</vt:i4>
      </vt:variant>
      <vt:variant>
        <vt:i4>0</vt:i4>
      </vt:variant>
      <vt:variant>
        <vt:i4>5</vt:i4>
      </vt:variant>
      <vt:variant>
        <vt:lpwstr/>
      </vt:variant>
      <vt:variant>
        <vt:lpwstr>_Toc82175798</vt:lpwstr>
      </vt:variant>
      <vt:variant>
        <vt:i4>1179701</vt:i4>
      </vt:variant>
      <vt:variant>
        <vt:i4>530</vt:i4>
      </vt:variant>
      <vt:variant>
        <vt:i4>0</vt:i4>
      </vt:variant>
      <vt:variant>
        <vt:i4>5</vt:i4>
      </vt:variant>
      <vt:variant>
        <vt:lpwstr/>
      </vt:variant>
      <vt:variant>
        <vt:lpwstr>_Toc82175797</vt:lpwstr>
      </vt:variant>
      <vt:variant>
        <vt:i4>1245237</vt:i4>
      </vt:variant>
      <vt:variant>
        <vt:i4>524</vt:i4>
      </vt:variant>
      <vt:variant>
        <vt:i4>0</vt:i4>
      </vt:variant>
      <vt:variant>
        <vt:i4>5</vt:i4>
      </vt:variant>
      <vt:variant>
        <vt:lpwstr/>
      </vt:variant>
      <vt:variant>
        <vt:lpwstr>_Toc82175796</vt:lpwstr>
      </vt:variant>
      <vt:variant>
        <vt:i4>1048629</vt:i4>
      </vt:variant>
      <vt:variant>
        <vt:i4>518</vt:i4>
      </vt:variant>
      <vt:variant>
        <vt:i4>0</vt:i4>
      </vt:variant>
      <vt:variant>
        <vt:i4>5</vt:i4>
      </vt:variant>
      <vt:variant>
        <vt:lpwstr/>
      </vt:variant>
      <vt:variant>
        <vt:lpwstr>_Toc82175795</vt:lpwstr>
      </vt:variant>
      <vt:variant>
        <vt:i4>1114165</vt:i4>
      </vt:variant>
      <vt:variant>
        <vt:i4>512</vt:i4>
      </vt:variant>
      <vt:variant>
        <vt:i4>0</vt:i4>
      </vt:variant>
      <vt:variant>
        <vt:i4>5</vt:i4>
      </vt:variant>
      <vt:variant>
        <vt:lpwstr/>
      </vt:variant>
      <vt:variant>
        <vt:lpwstr>_Toc82175794</vt:lpwstr>
      </vt:variant>
      <vt:variant>
        <vt:i4>1441845</vt:i4>
      </vt:variant>
      <vt:variant>
        <vt:i4>506</vt:i4>
      </vt:variant>
      <vt:variant>
        <vt:i4>0</vt:i4>
      </vt:variant>
      <vt:variant>
        <vt:i4>5</vt:i4>
      </vt:variant>
      <vt:variant>
        <vt:lpwstr/>
      </vt:variant>
      <vt:variant>
        <vt:lpwstr>_Toc82175793</vt:lpwstr>
      </vt:variant>
      <vt:variant>
        <vt:i4>1507381</vt:i4>
      </vt:variant>
      <vt:variant>
        <vt:i4>500</vt:i4>
      </vt:variant>
      <vt:variant>
        <vt:i4>0</vt:i4>
      </vt:variant>
      <vt:variant>
        <vt:i4>5</vt:i4>
      </vt:variant>
      <vt:variant>
        <vt:lpwstr/>
      </vt:variant>
      <vt:variant>
        <vt:lpwstr>_Toc82175792</vt:lpwstr>
      </vt:variant>
      <vt:variant>
        <vt:i4>1310773</vt:i4>
      </vt:variant>
      <vt:variant>
        <vt:i4>494</vt:i4>
      </vt:variant>
      <vt:variant>
        <vt:i4>0</vt:i4>
      </vt:variant>
      <vt:variant>
        <vt:i4>5</vt:i4>
      </vt:variant>
      <vt:variant>
        <vt:lpwstr/>
      </vt:variant>
      <vt:variant>
        <vt:lpwstr>_Toc82175791</vt:lpwstr>
      </vt:variant>
      <vt:variant>
        <vt:i4>1376309</vt:i4>
      </vt:variant>
      <vt:variant>
        <vt:i4>488</vt:i4>
      </vt:variant>
      <vt:variant>
        <vt:i4>0</vt:i4>
      </vt:variant>
      <vt:variant>
        <vt:i4>5</vt:i4>
      </vt:variant>
      <vt:variant>
        <vt:lpwstr/>
      </vt:variant>
      <vt:variant>
        <vt:lpwstr>_Toc82175790</vt:lpwstr>
      </vt:variant>
      <vt:variant>
        <vt:i4>1835060</vt:i4>
      </vt:variant>
      <vt:variant>
        <vt:i4>482</vt:i4>
      </vt:variant>
      <vt:variant>
        <vt:i4>0</vt:i4>
      </vt:variant>
      <vt:variant>
        <vt:i4>5</vt:i4>
      </vt:variant>
      <vt:variant>
        <vt:lpwstr/>
      </vt:variant>
      <vt:variant>
        <vt:lpwstr>_Toc82175789</vt:lpwstr>
      </vt:variant>
      <vt:variant>
        <vt:i4>1900596</vt:i4>
      </vt:variant>
      <vt:variant>
        <vt:i4>476</vt:i4>
      </vt:variant>
      <vt:variant>
        <vt:i4>0</vt:i4>
      </vt:variant>
      <vt:variant>
        <vt:i4>5</vt:i4>
      </vt:variant>
      <vt:variant>
        <vt:lpwstr/>
      </vt:variant>
      <vt:variant>
        <vt:lpwstr>_Toc82175788</vt:lpwstr>
      </vt:variant>
      <vt:variant>
        <vt:i4>1179700</vt:i4>
      </vt:variant>
      <vt:variant>
        <vt:i4>470</vt:i4>
      </vt:variant>
      <vt:variant>
        <vt:i4>0</vt:i4>
      </vt:variant>
      <vt:variant>
        <vt:i4>5</vt:i4>
      </vt:variant>
      <vt:variant>
        <vt:lpwstr/>
      </vt:variant>
      <vt:variant>
        <vt:lpwstr>_Toc82175787</vt:lpwstr>
      </vt:variant>
      <vt:variant>
        <vt:i4>1245236</vt:i4>
      </vt:variant>
      <vt:variant>
        <vt:i4>464</vt:i4>
      </vt:variant>
      <vt:variant>
        <vt:i4>0</vt:i4>
      </vt:variant>
      <vt:variant>
        <vt:i4>5</vt:i4>
      </vt:variant>
      <vt:variant>
        <vt:lpwstr/>
      </vt:variant>
      <vt:variant>
        <vt:lpwstr>_Toc82175786</vt:lpwstr>
      </vt:variant>
      <vt:variant>
        <vt:i4>1048628</vt:i4>
      </vt:variant>
      <vt:variant>
        <vt:i4>458</vt:i4>
      </vt:variant>
      <vt:variant>
        <vt:i4>0</vt:i4>
      </vt:variant>
      <vt:variant>
        <vt:i4>5</vt:i4>
      </vt:variant>
      <vt:variant>
        <vt:lpwstr/>
      </vt:variant>
      <vt:variant>
        <vt:lpwstr>_Toc82175785</vt:lpwstr>
      </vt:variant>
      <vt:variant>
        <vt:i4>1114164</vt:i4>
      </vt:variant>
      <vt:variant>
        <vt:i4>452</vt:i4>
      </vt:variant>
      <vt:variant>
        <vt:i4>0</vt:i4>
      </vt:variant>
      <vt:variant>
        <vt:i4>5</vt:i4>
      </vt:variant>
      <vt:variant>
        <vt:lpwstr/>
      </vt:variant>
      <vt:variant>
        <vt:lpwstr>_Toc82175784</vt:lpwstr>
      </vt:variant>
      <vt:variant>
        <vt:i4>1441844</vt:i4>
      </vt:variant>
      <vt:variant>
        <vt:i4>446</vt:i4>
      </vt:variant>
      <vt:variant>
        <vt:i4>0</vt:i4>
      </vt:variant>
      <vt:variant>
        <vt:i4>5</vt:i4>
      </vt:variant>
      <vt:variant>
        <vt:lpwstr/>
      </vt:variant>
      <vt:variant>
        <vt:lpwstr>_Toc82175783</vt:lpwstr>
      </vt:variant>
      <vt:variant>
        <vt:i4>1507380</vt:i4>
      </vt:variant>
      <vt:variant>
        <vt:i4>440</vt:i4>
      </vt:variant>
      <vt:variant>
        <vt:i4>0</vt:i4>
      </vt:variant>
      <vt:variant>
        <vt:i4>5</vt:i4>
      </vt:variant>
      <vt:variant>
        <vt:lpwstr/>
      </vt:variant>
      <vt:variant>
        <vt:lpwstr>_Toc82175782</vt:lpwstr>
      </vt:variant>
      <vt:variant>
        <vt:i4>1310772</vt:i4>
      </vt:variant>
      <vt:variant>
        <vt:i4>434</vt:i4>
      </vt:variant>
      <vt:variant>
        <vt:i4>0</vt:i4>
      </vt:variant>
      <vt:variant>
        <vt:i4>5</vt:i4>
      </vt:variant>
      <vt:variant>
        <vt:lpwstr/>
      </vt:variant>
      <vt:variant>
        <vt:lpwstr>_Toc82175781</vt:lpwstr>
      </vt:variant>
      <vt:variant>
        <vt:i4>1376308</vt:i4>
      </vt:variant>
      <vt:variant>
        <vt:i4>428</vt:i4>
      </vt:variant>
      <vt:variant>
        <vt:i4>0</vt:i4>
      </vt:variant>
      <vt:variant>
        <vt:i4>5</vt:i4>
      </vt:variant>
      <vt:variant>
        <vt:lpwstr/>
      </vt:variant>
      <vt:variant>
        <vt:lpwstr>_Toc82175780</vt:lpwstr>
      </vt:variant>
      <vt:variant>
        <vt:i4>1835067</vt:i4>
      </vt:variant>
      <vt:variant>
        <vt:i4>422</vt:i4>
      </vt:variant>
      <vt:variant>
        <vt:i4>0</vt:i4>
      </vt:variant>
      <vt:variant>
        <vt:i4>5</vt:i4>
      </vt:variant>
      <vt:variant>
        <vt:lpwstr/>
      </vt:variant>
      <vt:variant>
        <vt:lpwstr>_Toc82175779</vt:lpwstr>
      </vt:variant>
      <vt:variant>
        <vt:i4>1900603</vt:i4>
      </vt:variant>
      <vt:variant>
        <vt:i4>416</vt:i4>
      </vt:variant>
      <vt:variant>
        <vt:i4>0</vt:i4>
      </vt:variant>
      <vt:variant>
        <vt:i4>5</vt:i4>
      </vt:variant>
      <vt:variant>
        <vt:lpwstr/>
      </vt:variant>
      <vt:variant>
        <vt:lpwstr>_Toc82175778</vt:lpwstr>
      </vt:variant>
      <vt:variant>
        <vt:i4>1179707</vt:i4>
      </vt:variant>
      <vt:variant>
        <vt:i4>410</vt:i4>
      </vt:variant>
      <vt:variant>
        <vt:i4>0</vt:i4>
      </vt:variant>
      <vt:variant>
        <vt:i4>5</vt:i4>
      </vt:variant>
      <vt:variant>
        <vt:lpwstr/>
      </vt:variant>
      <vt:variant>
        <vt:lpwstr>_Toc82175777</vt:lpwstr>
      </vt:variant>
      <vt:variant>
        <vt:i4>1245243</vt:i4>
      </vt:variant>
      <vt:variant>
        <vt:i4>404</vt:i4>
      </vt:variant>
      <vt:variant>
        <vt:i4>0</vt:i4>
      </vt:variant>
      <vt:variant>
        <vt:i4>5</vt:i4>
      </vt:variant>
      <vt:variant>
        <vt:lpwstr/>
      </vt:variant>
      <vt:variant>
        <vt:lpwstr>_Toc82175776</vt:lpwstr>
      </vt:variant>
      <vt:variant>
        <vt:i4>1048635</vt:i4>
      </vt:variant>
      <vt:variant>
        <vt:i4>398</vt:i4>
      </vt:variant>
      <vt:variant>
        <vt:i4>0</vt:i4>
      </vt:variant>
      <vt:variant>
        <vt:i4>5</vt:i4>
      </vt:variant>
      <vt:variant>
        <vt:lpwstr/>
      </vt:variant>
      <vt:variant>
        <vt:lpwstr>_Toc82175775</vt:lpwstr>
      </vt:variant>
      <vt:variant>
        <vt:i4>1114171</vt:i4>
      </vt:variant>
      <vt:variant>
        <vt:i4>392</vt:i4>
      </vt:variant>
      <vt:variant>
        <vt:i4>0</vt:i4>
      </vt:variant>
      <vt:variant>
        <vt:i4>5</vt:i4>
      </vt:variant>
      <vt:variant>
        <vt:lpwstr/>
      </vt:variant>
      <vt:variant>
        <vt:lpwstr>_Toc82175774</vt:lpwstr>
      </vt:variant>
      <vt:variant>
        <vt:i4>1441851</vt:i4>
      </vt:variant>
      <vt:variant>
        <vt:i4>386</vt:i4>
      </vt:variant>
      <vt:variant>
        <vt:i4>0</vt:i4>
      </vt:variant>
      <vt:variant>
        <vt:i4>5</vt:i4>
      </vt:variant>
      <vt:variant>
        <vt:lpwstr/>
      </vt:variant>
      <vt:variant>
        <vt:lpwstr>_Toc82175773</vt:lpwstr>
      </vt:variant>
      <vt:variant>
        <vt:i4>1507387</vt:i4>
      </vt:variant>
      <vt:variant>
        <vt:i4>380</vt:i4>
      </vt:variant>
      <vt:variant>
        <vt:i4>0</vt:i4>
      </vt:variant>
      <vt:variant>
        <vt:i4>5</vt:i4>
      </vt:variant>
      <vt:variant>
        <vt:lpwstr/>
      </vt:variant>
      <vt:variant>
        <vt:lpwstr>_Toc82175772</vt:lpwstr>
      </vt:variant>
      <vt:variant>
        <vt:i4>1310779</vt:i4>
      </vt:variant>
      <vt:variant>
        <vt:i4>374</vt:i4>
      </vt:variant>
      <vt:variant>
        <vt:i4>0</vt:i4>
      </vt:variant>
      <vt:variant>
        <vt:i4>5</vt:i4>
      </vt:variant>
      <vt:variant>
        <vt:lpwstr/>
      </vt:variant>
      <vt:variant>
        <vt:lpwstr>_Toc82175771</vt:lpwstr>
      </vt:variant>
      <vt:variant>
        <vt:i4>1376315</vt:i4>
      </vt:variant>
      <vt:variant>
        <vt:i4>368</vt:i4>
      </vt:variant>
      <vt:variant>
        <vt:i4>0</vt:i4>
      </vt:variant>
      <vt:variant>
        <vt:i4>5</vt:i4>
      </vt:variant>
      <vt:variant>
        <vt:lpwstr/>
      </vt:variant>
      <vt:variant>
        <vt:lpwstr>_Toc82175770</vt:lpwstr>
      </vt:variant>
      <vt:variant>
        <vt:i4>1835066</vt:i4>
      </vt:variant>
      <vt:variant>
        <vt:i4>362</vt:i4>
      </vt:variant>
      <vt:variant>
        <vt:i4>0</vt:i4>
      </vt:variant>
      <vt:variant>
        <vt:i4>5</vt:i4>
      </vt:variant>
      <vt:variant>
        <vt:lpwstr/>
      </vt:variant>
      <vt:variant>
        <vt:lpwstr>_Toc82175769</vt:lpwstr>
      </vt:variant>
      <vt:variant>
        <vt:i4>1900602</vt:i4>
      </vt:variant>
      <vt:variant>
        <vt:i4>356</vt:i4>
      </vt:variant>
      <vt:variant>
        <vt:i4>0</vt:i4>
      </vt:variant>
      <vt:variant>
        <vt:i4>5</vt:i4>
      </vt:variant>
      <vt:variant>
        <vt:lpwstr/>
      </vt:variant>
      <vt:variant>
        <vt:lpwstr>_Toc82175768</vt:lpwstr>
      </vt:variant>
      <vt:variant>
        <vt:i4>1179706</vt:i4>
      </vt:variant>
      <vt:variant>
        <vt:i4>350</vt:i4>
      </vt:variant>
      <vt:variant>
        <vt:i4>0</vt:i4>
      </vt:variant>
      <vt:variant>
        <vt:i4>5</vt:i4>
      </vt:variant>
      <vt:variant>
        <vt:lpwstr/>
      </vt:variant>
      <vt:variant>
        <vt:lpwstr>_Toc82175767</vt:lpwstr>
      </vt:variant>
      <vt:variant>
        <vt:i4>1245242</vt:i4>
      </vt:variant>
      <vt:variant>
        <vt:i4>344</vt:i4>
      </vt:variant>
      <vt:variant>
        <vt:i4>0</vt:i4>
      </vt:variant>
      <vt:variant>
        <vt:i4>5</vt:i4>
      </vt:variant>
      <vt:variant>
        <vt:lpwstr/>
      </vt:variant>
      <vt:variant>
        <vt:lpwstr>_Toc82175766</vt:lpwstr>
      </vt:variant>
      <vt:variant>
        <vt:i4>1048634</vt:i4>
      </vt:variant>
      <vt:variant>
        <vt:i4>338</vt:i4>
      </vt:variant>
      <vt:variant>
        <vt:i4>0</vt:i4>
      </vt:variant>
      <vt:variant>
        <vt:i4>5</vt:i4>
      </vt:variant>
      <vt:variant>
        <vt:lpwstr/>
      </vt:variant>
      <vt:variant>
        <vt:lpwstr>_Toc82175765</vt:lpwstr>
      </vt:variant>
      <vt:variant>
        <vt:i4>1114170</vt:i4>
      </vt:variant>
      <vt:variant>
        <vt:i4>332</vt:i4>
      </vt:variant>
      <vt:variant>
        <vt:i4>0</vt:i4>
      </vt:variant>
      <vt:variant>
        <vt:i4>5</vt:i4>
      </vt:variant>
      <vt:variant>
        <vt:lpwstr/>
      </vt:variant>
      <vt:variant>
        <vt:lpwstr>_Toc82175764</vt:lpwstr>
      </vt:variant>
      <vt:variant>
        <vt:i4>1441850</vt:i4>
      </vt:variant>
      <vt:variant>
        <vt:i4>326</vt:i4>
      </vt:variant>
      <vt:variant>
        <vt:i4>0</vt:i4>
      </vt:variant>
      <vt:variant>
        <vt:i4>5</vt:i4>
      </vt:variant>
      <vt:variant>
        <vt:lpwstr/>
      </vt:variant>
      <vt:variant>
        <vt:lpwstr>_Toc82175763</vt:lpwstr>
      </vt:variant>
      <vt:variant>
        <vt:i4>1507386</vt:i4>
      </vt:variant>
      <vt:variant>
        <vt:i4>320</vt:i4>
      </vt:variant>
      <vt:variant>
        <vt:i4>0</vt:i4>
      </vt:variant>
      <vt:variant>
        <vt:i4>5</vt:i4>
      </vt:variant>
      <vt:variant>
        <vt:lpwstr/>
      </vt:variant>
      <vt:variant>
        <vt:lpwstr>_Toc82175762</vt:lpwstr>
      </vt:variant>
      <vt:variant>
        <vt:i4>1310778</vt:i4>
      </vt:variant>
      <vt:variant>
        <vt:i4>314</vt:i4>
      </vt:variant>
      <vt:variant>
        <vt:i4>0</vt:i4>
      </vt:variant>
      <vt:variant>
        <vt:i4>5</vt:i4>
      </vt:variant>
      <vt:variant>
        <vt:lpwstr/>
      </vt:variant>
      <vt:variant>
        <vt:lpwstr>_Toc82175761</vt:lpwstr>
      </vt:variant>
      <vt:variant>
        <vt:i4>1376314</vt:i4>
      </vt:variant>
      <vt:variant>
        <vt:i4>308</vt:i4>
      </vt:variant>
      <vt:variant>
        <vt:i4>0</vt:i4>
      </vt:variant>
      <vt:variant>
        <vt:i4>5</vt:i4>
      </vt:variant>
      <vt:variant>
        <vt:lpwstr/>
      </vt:variant>
      <vt:variant>
        <vt:lpwstr>_Toc82175760</vt:lpwstr>
      </vt:variant>
      <vt:variant>
        <vt:i4>1835065</vt:i4>
      </vt:variant>
      <vt:variant>
        <vt:i4>302</vt:i4>
      </vt:variant>
      <vt:variant>
        <vt:i4>0</vt:i4>
      </vt:variant>
      <vt:variant>
        <vt:i4>5</vt:i4>
      </vt:variant>
      <vt:variant>
        <vt:lpwstr/>
      </vt:variant>
      <vt:variant>
        <vt:lpwstr>_Toc82175759</vt:lpwstr>
      </vt:variant>
      <vt:variant>
        <vt:i4>1900601</vt:i4>
      </vt:variant>
      <vt:variant>
        <vt:i4>296</vt:i4>
      </vt:variant>
      <vt:variant>
        <vt:i4>0</vt:i4>
      </vt:variant>
      <vt:variant>
        <vt:i4>5</vt:i4>
      </vt:variant>
      <vt:variant>
        <vt:lpwstr/>
      </vt:variant>
      <vt:variant>
        <vt:lpwstr>_Toc82175758</vt:lpwstr>
      </vt:variant>
      <vt:variant>
        <vt:i4>1179705</vt:i4>
      </vt:variant>
      <vt:variant>
        <vt:i4>290</vt:i4>
      </vt:variant>
      <vt:variant>
        <vt:i4>0</vt:i4>
      </vt:variant>
      <vt:variant>
        <vt:i4>5</vt:i4>
      </vt:variant>
      <vt:variant>
        <vt:lpwstr/>
      </vt:variant>
      <vt:variant>
        <vt:lpwstr>_Toc82175757</vt:lpwstr>
      </vt:variant>
      <vt:variant>
        <vt:i4>1245241</vt:i4>
      </vt:variant>
      <vt:variant>
        <vt:i4>284</vt:i4>
      </vt:variant>
      <vt:variant>
        <vt:i4>0</vt:i4>
      </vt:variant>
      <vt:variant>
        <vt:i4>5</vt:i4>
      </vt:variant>
      <vt:variant>
        <vt:lpwstr/>
      </vt:variant>
      <vt:variant>
        <vt:lpwstr>_Toc82175756</vt:lpwstr>
      </vt:variant>
      <vt:variant>
        <vt:i4>1048633</vt:i4>
      </vt:variant>
      <vt:variant>
        <vt:i4>278</vt:i4>
      </vt:variant>
      <vt:variant>
        <vt:i4>0</vt:i4>
      </vt:variant>
      <vt:variant>
        <vt:i4>5</vt:i4>
      </vt:variant>
      <vt:variant>
        <vt:lpwstr/>
      </vt:variant>
      <vt:variant>
        <vt:lpwstr>_Toc82175755</vt:lpwstr>
      </vt:variant>
      <vt:variant>
        <vt:i4>1114169</vt:i4>
      </vt:variant>
      <vt:variant>
        <vt:i4>272</vt:i4>
      </vt:variant>
      <vt:variant>
        <vt:i4>0</vt:i4>
      </vt:variant>
      <vt:variant>
        <vt:i4>5</vt:i4>
      </vt:variant>
      <vt:variant>
        <vt:lpwstr/>
      </vt:variant>
      <vt:variant>
        <vt:lpwstr>_Toc82175754</vt:lpwstr>
      </vt:variant>
      <vt:variant>
        <vt:i4>1441849</vt:i4>
      </vt:variant>
      <vt:variant>
        <vt:i4>266</vt:i4>
      </vt:variant>
      <vt:variant>
        <vt:i4>0</vt:i4>
      </vt:variant>
      <vt:variant>
        <vt:i4>5</vt:i4>
      </vt:variant>
      <vt:variant>
        <vt:lpwstr/>
      </vt:variant>
      <vt:variant>
        <vt:lpwstr>_Toc82175753</vt:lpwstr>
      </vt:variant>
      <vt:variant>
        <vt:i4>1507385</vt:i4>
      </vt:variant>
      <vt:variant>
        <vt:i4>260</vt:i4>
      </vt:variant>
      <vt:variant>
        <vt:i4>0</vt:i4>
      </vt:variant>
      <vt:variant>
        <vt:i4>5</vt:i4>
      </vt:variant>
      <vt:variant>
        <vt:lpwstr/>
      </vt:variant>
      <vt:variant>
        <vt:lpwstr>_Toc82175752</vt:lpwstr>
      </vt:variant>
      <vt:variant>
        <vt:i4>1310777</vt:i4>
      </vt:variant>
      <vt:variant>
        <vt:i4>254</vt:i4>
      </vt:variant>
      <vt:variant>
        <vt:i4>0</vt:i4>
      </vt:variant>
      <vt:variant>
        <vt:i4>5</vt:i4>
      </vt:variant>
      <vt:variant>
        <vt:lpwstr/>
      </vt:variant>
      <vt:variant>
        <vt:lpwstr>_Toc82175751</vt:lpwstr>
      </vt:variant>
      <vt:variant>
        <vt:i4>1376313</vt:i4>
      </vt:variant>
      <vt:variant>
        <vt:i4>248</vt:i4>
      </vt:variant>
      <vt:variant>
        <vt:i4>0</vt:i4>
      </vt:variant>
      <vt:variant>
        <vt:i4>5</vt:i4>
      </vt:variant>
      <vt:variant>
        <vt:lpwstr/>
      </vt:variant>
      <vt:variant>
        <vt:lpwstr>_Toc82175750</vt:lpwstr>
      </vt:variant>
      <vt:variant>
        <vt:i4>1835064</vt:i4>
      </vt:variant>
      <vt:variant>
        <vt:i4>242</vt:i4>
      </vt:variant>
      <vt:variant>
        <vt:i4>0</vt:i4>
      </vt:variant>
      <vt:variant>
        <vt:i4>5</vt:i4>
      </vt:variant>
      <vt:variant>
        <vt:lpwstr/>
      </vt:variant>
      <vt:variant>
        <vt:lpwstr>_Toc82175749</vt:lpwstr>
      </vt:variant>
      <vt:variant>
        <vt:i4>1900600</vt:i4>
      </vt:variant>
      <vt:variant>
        <vt:i4>236</vt:i4>
      </vt:variant>
      <vt:variant>
        <vt:i4>0</vt:i4>
      </vt:variant>
      <vt:variant>
        <vt:i4>5</vt:i4>
      </vt:variant>
      <vt:variant>
        <vt:lpwstr/>
      </vt:variant>
      <vt:variant>
        <vt:lpwstr>_Toc82175748</vt:lpwstr>
      </vt:variant>
      <vt:variant>
        <vt:i4>1179704</vt:i4>
      </vt:variant>
      <vt:variant>
        <vt:i4>230</vt:i4>
      </vt:variant>
      <vt:variant>
        <vt:i4>0</vt:i4>
      </vt:variant>
      <vt:variant>
        <vt:i4>5</vt:i4>
      </vt:variant>
      <vt:variant>
        <vt:lpwstr/>
      </vt:variant>
      <vt:variant>
        <vt:lpwstr>_Toc82175747</vt:lpwstr>
      </vt:variant>
      <vt:variant>
        <vt:i4>1245240</vt:i4>
      </vt:variant>
      <vt:variant>
        <vt:i4>224</vt:i4>
      </vt:variant>
      <vt:variant>
        <vt:i4>0</vt:i4>
      </vt:variant>
      <vt:variant>
        <vt:i4>5</vt:i4>
      </vt:variant>
      <vt:variant>
        <vt:lpwstr/>
      </vt:variant>
      <vt:variant>
        <vt:lpwstr>_Toc82175746</vt:lpwstr>
      </vt:variant>
      <vt:variant>
        <vt:i4>1048632</vt:i4>
      </vt:variant>
      <vt:variant>
        <vt:i4>218</vt:i4>
      </vt:variant>
      <vt:variant>
        <vt:i4>0</vt:i4>
      </vt:variant>
      <vt:variant>
        <vt:i4>5</vt:i4>
      </vt:variant>
      <vt:variant>
        <vt:lpwstr/>
      </vt:variant>
      <vt:variant>
        <vt:lpwstr>_Toc82175745</vt:lpwstr>
      </vt:variant>
      <vt:variant>
        <vt:i4>1114168</vt:i4>
      </vt:variant>
      <vt:variant>
        <vt:i4>212</vt:i4>
      </vt:variant>
      <vt:variant>
        <vt:i4>0</vt:i4>
      </vt:variant>
      <vt:variant>
        <vt:i4>5</vt:i4>
      </vt:variant>
      <vt:variant>
        <vt:lpwstr/>
      </vt:variant>
      <vt:variant>
        <vt:lpwstr>_Toc82175744</vt:lpwstr>
      </vt:variant>
      <vt:variant>
        <vt:i4>1441848</vt:i4>
      </vt:variant>
      <vt:variant>
        <vt:i4>206</vt:i4>
      </vt:variant>
      <vt:variant>
        <vt:i4>0</vt:i4>
      </vt:variant>
      <vt:variant>
        <vt:i4>5</vt:i4>
      </vt:variant>
      <vt:variant>
        <vt:lpwstr/>
      </vt:variant>
      <vt:variant>
        <vt:lpwstr>_Toc82175743</vt:lpwstr>
      </vt:variant>
      <vt:variant>
        <vt:i4>1507384</vt:i4>
      </vt:variant>
      <vt:variant>
        <vt:i4>200</vt:i4>
      </vt:variant>
      <vt:variant>
        <vt:i4>0</vt:i4>
      </vt:variant>
      <vt:variant>
        <vt:i4>5</vt:i4>
      </vt:variant>
      <vt:variant>
        <vt:lpwstr/>
      </vt:variant>
      <vt:variant>
        <vt:lpwstr>_Toc82175742</vt:lpwstr>
      </vt:variant>
      <vt:variant>
        <vt:i4>1310776</vt:i4>
      </vt:variant>
      <vt:variant>
        <vt:i4>194</vt:i4>
      </vt:variant>
      <vt:variant>
        <vt:i4>0</vt:i4>
      </vt:variant>
      <vt:variant>
        <vt:i4>5</vt:i4>
      </vt:variant>
      <vt:variant>
        <vt:lpwstr/>
      </vt:variant>
      <vt:variant>
        <vt:lpwstr>_Toc82175741</vt:lpwstr>
      </vt:variant>
      <vt:variant>
        <vt:i4>1376312</vt:i4>
      </vt:variant>
      <vt:variant>
        <vt:i4>188</vt:i4>
      </vt:variant>
      <vt:variant>
        <vt:i4>0</vt:i4>
      </vt:variant>
      <vt:variant>
        <vt:i4>5</vt:i4>
      </vt:variant>
      <vt:variant>
        <vt:lpwstr/>
      </vt:variant>
      <vt:variant>
        <vt:lpwstr>_Toc82175740</vt:lpwstr>
      </vt:variant>
      <vt:variant>
        <vt:i4>1835071</vt:i4>
      </vt:variant>
      <vt:variant>
        <vt:i4>182</vt:i4>
      </vt:variant>
      <vt:variant>
        <vt:i4>0</vt:i4>
      </vt:variant>
      <vt:variant>
        <vt:i4>5</vt:i4>
      </vt:variant>
      <vt:variant>
        <vt:lpwstr/>
      </vt:variant>
      <vt:variant>
        <vt:lpwstr>_Toc82175739</vt:lpwstr>
      </vt:variant>
      <vt:variant>
        <vt:i4>1900607</vt:i4>
      </vt:variant>
      <vt:variant>
        <vt:i4>176</vt:i4>
      </vt:variant>
      <vt:variant>
        <vt:i4>0</vt:i4>
      </vt:variant>
      <vt:variant>
        <vt:i4>5</vt:i4>
      </vt:variant>
      <vt:variant>
        <vt:lpwstr/>
      </vt:variant>
      <vt:variant>
        <vt:lpwstr>_Toc82175738</vt:lpwstr>
      </vt:variant>
      <vt:variant>
        <vt:i4>1179711</vt:i4>
      </vt:variant>
      <vt:variant>
        <vt:i4>170</vt:i4>
      </vt:variant>
      <vt:variant>
        <vt:i4>0</vt:i4>
      </vt:variant>
      <vt:variant>
        <vt:i4>5</vt:i4>
      </vt:variant>
      <vt:variant>
        <vt:lpwstr/>
      </vt:variant>
      <vt:variant>
        <vt:lpwstr>_Toc82175737</vt:lpwstr>
      </vt:variant>
      <vt:variant>
        <vt:i4>1245247</vt:i4>
      </vt:variant>
      <vt:variant>
        <vt:i4>164</vt:i4>
      </vt:variant>
      <vt:variant>
        <vt:i4>0</vt:i4>
      </vt:variant>
      <vt:variant>
        <vt:i4>5</vt:i4>
      </vt:variant>
      <vt:variant>
        <vt:lpwstr/>
      </vt:variant>
      <vt:variant>
        <vt:lpwstr>_Toc82175736</vt:lpwstr>
      </vt:variant>
      <vt:variant>
        <vt:i4>1048639</vt:i4>
      </vt:variant>
      <vt:variant>
        <vt:i4>158</vt:i4>
      </vt:variant>
      <vt:variant>
        <vt:i4>0</vt:i4>
      </vt:variant>
      <vt:variant>
        <vt:i4>5</vt:i4>
      </vt:variant>
      <vt:variant>
        <vt:lpwstr/>
      </vt:variant>
      <vt:variant>
        <vt:lpwstr>_Toc82175735</vt:lpwstr>
      </vt:variant>
      <vt:variant>
        <vt:i4>1114175</vt:i4>
      </vt:variant>
      <vt:variant>
        <vt:i4>152</vt:i4>
      </vt:variant>
      <vt:variant>
        <vt:i4>0</vt:i4>
      </vt:variant>
      <vt:variant>
        <vt:i4>5</vt:i4>
      </vt:variant>
      <vt:variant>
        <vt:lpwstr/>
      </vt:variant>
      <vt:variant>
        <vt:lpwstr>_Toc82175734</vt:lpwstr>
      </vt:variant>
      <vt:variant>
        <vt:i4>1441855</vt:i4>
      </vt:variant>
      <vt:variant>
        <vt:i4>146</vt:i4>
      </vt:variant>
      <vt:variant>
        <vt:i4>0</vt:i4>
      </vt:variant>
      <vt:variant>
        <vt:i4>5</vt:i4>
      </vt:variant>
      <vt:variant>
        <vt:lpwstr/>
      </vt:variant>
      <vt:variant>
        <vt:lpwstr>_Toc82175733</vt:lpwstr>
      </vt:variant>
      <vt:variant>
        <vt:i4>1507391</vt:i4>
      </vt:variant>
      <vt:variant>
        <vt:i4>140</vt:i4>
      </vt:variant>
      <vt:variant>
        <vt:i4>0</vt:i4>
      </vt:variant>
      <vt:variant>
        <vt:i4>5</vt:i4>
      </vt:variant>
      <vt:variant>
        <vt:lpwstr/>
      </vt:variant>
      <vt:variant>
        <vt:lpwstr>_Toc82175732</vt:lpwstr>
      </vt:variant>
      <vt:variant>
        <vt:i4>1310783</vt:i4>
      </vt:variant>
      <vt:variant>
        <vt:i4>134</vt:i4>
      </vt:variant>
      <vt:variant>
        <vt:i4>0</vt:i4>
      </vt:variant>
      <vt:variant>
        <vt:i4>5</vt:i4>
      </vt:variant>
      <vt:variant>
        <vt:lpwstr/>
      </vt:variant>
      <vt:variant>
        <vt:lpwstr>_Toc82175731</vt:lpwstr>
      </vt:variant>
      <vt:variant>
        <vt:i4>1376319</vt:i4>
      </vt:variant>
      <vt:variant>
        <vt:i4>128</vt:i4>
      </vt:variant>
      <vt:variant>
        <vt:i4>0</vt:i4>
      </vt:variant>
      <vt:variant>
        <vt:i4>5</vt:i4>
      </vt:variant>
      <vt:variant>
        <vt:lpwstr/>
      </vt:variant>
      <vt:variant>
        <vt:lpwstr>_Toc82175730</vt:lpwstr>
      </vt:variant>
      <vt:variant>
        <vt:i4>1835070</vt:i4>
      </vt:variant>
      <vt:variant>
        <vt:i4>122</vt:i4>
      </vt:variant>
      <vt:variant>
        <vt:i4>0</vt:i4>
      </vt:variant>
      <vt:variant>
        <vt:i4>5</vt:i4>
      </vt:variant>
      <vt:variant>
        <vt:lpwstr/>
      </vt:variant>
      <vt:variant>
        <vt:lpwstr>_Toc82175729</vt:lpwstr>
      </vt:variant>
      <vt:variant>
        <vt:i4>1900606</vt:i4>
      </vt:variant>
      <vt:variant>
        <vt:i4>116</vt:i4>
      </vt:variant>
      <vt:variant>
        <vt:i4>0</vt:i4>
      </vt:variant>
      <vt:variant>
        <vt:i4>5</vt:i4>
      </vt:variant>
      <vt:variant>
        <vt:lpwstr/>
      </vt:variant>
      <vt:variant>
        <vt:lpwstr>_Toc82175728</vt:lpwstr>
      </vt:variant>
      <vt:variant>
        <vt:i4>1179710</vt:i4>
      </vt:variant>
      <vt:variant>
        <vt:i4>110</vt:i4>
      </vt:variant>
      <vt:variant>
        <vt:i4>0</vt:i4>
      </vt:variant>
      <vt:variant>
        <vt:i4>5</vt:i4>
      </vt:variant>
      <vt:variant>
        <vt:lpwstr/>
      </vt:variant>
      <vt:variant>
        <vt:lpwstr>_Toc82175727</vt:lpwstr>
      </vt:variant>
      <vt:variant>
        <vt:i4>1245246</vt:i4>
      </vt:variant>
      <vt:variant>
        <vt:i4>104</vt:i4>
      </vt:variant>
      <vt:variant>
        <vt:i4>0</vt:i4>
      </vt:variant>
      <vt:variant>
        <vt:i4>5</vt:i4>
      </vt:variant>
      <vt:variant>
        <vt:lpwstr/>
      </vt:variant>
      <vt:variant>
        <vt:lpwstr>_Toc82175726</vt:lpwstr>
      </vt:variant>
      <vt:variant>
        <vt:i4>1048638</vt:i4>
      </vt:variant>
      <vt:variant>
        <vt:i4>98</vt:i4>
      </vt:variant>
      <vt:variant>
        <vt:i4>0</vt:i4>
      </vt:variant>
      <vt:variant>
        <vt:i4>5</vt:i4>
      </vt:variant>
      <vt:variant>
        <vt:lpwstr/>
      </vt:variant>
      <vt:variant>
        <vt:lpwstr>_Toc82175725</vt:lpwstr>
      </vt:variant>
      <vt:variant>
        <vt:i4>1114174</vt:i4>
      </vt:variant>
      <vt:variant>
        <vt:i4>92</vt:i4>
      </vt:variant>
      <vt:variant>
        <vt:i4>0</vt:i4>
      </vt:variant>
      <vt:variant>
        <vt:i4>5</vt:i4>
      </vt:variant>
      <vt:variant>
        <vt:lpwstr/>
      </vt:variant>
      <vt:variant>
        <vt:lpwstr>_Toc82175724</vt:lpwstr>
      </vt:variant>
      <vt:variant>
        <vt:i4>1441854</vt:i4>
      </vt:variant>
      <vt:variant>
        <vt:i4>86</vt:i4>
      </vt:variant>
      <vt:variant>
        <vt:i4>0</vt:i4>
      </vt:variant>
      <vt:variant>
        <vt:i4>5</vt:i4>
      </vt:variant>
      <vt:variant>
        <vt:lpwstr/>
      </vt:variant>
      <vt:variant>
        <vt:lpwstr>_Toc82175723</vt:lpwstr>
      </vt:variant>
      <vt:variant>
        <vt:i4>1507390</vt:i4>
      </vt:variant>
      <vt:variant>
        <vt:i4>80</vt:i4>
      </vt:variant>
      <vt:variant>
        <vt:i4>0</vt:i4>
      </vt:variant>
      <vt:variant>
        <vt:i4>5</vt:i4>
      </vt:variant>
      <vt:variant>
        <vt:lpwstr/>
      </vt:variant>
      <vt:variant>
        <vt:lpwstr>_Toc82175722</vt:lpwstr>
      </vt:variant>
      <vt:variant>
        <vt:i4>1310782</vt:i4>
      </vt:variant>
      <vt:variant>
        <vt:i4>74</vt:i4>
      </vt:variant>
      <vt:variant>
        <vt:i4>0</vt:i4>
      </vt:variant>
      <vt:variant>
        <vt:i4>5</vt:i4>
      </vt:variant>
      <vt:variant>
        <vt:lpwstr/>
      </vt:variant>
      <vt:variant>
        <vt:lpwstr>_Toc82175721</vt:lpwstr>
      </vt:variant>
      <vt:variant>
        <vt:i4>1376318</vt:i4>
      </vt:variant>
      <vt:variant>
        <vt:i4>68</vt:i4>
      </vt:variant>
      <vt:variant>
        <vt:i4>0</vt:i4>
      </vt:variant>
      <vt:variant>
        <vt:i4>5</vt:i4>
      </vt:variant>
      <vt:variant>
        <vt:lpwstr/>
      </vt:variant>
      <vt:variant>
        <vt:lpwstr>_Toc82175720</vt:lpwstr>
      </vt:variant>
      <vt:variant>
        <vt:i4>1835069</vt:i4>
      </vt:variant>
      <vt:variant>
        <vt:i4>62</vt:i4>
      </vt:variant>
      <vt:variant>
        <vt:i4>0</vt:i4>
      </vt:variant>
      <vt:variant>
        <vt:i4>5</vt:i4>
      </vt:variant>
      <vt:variant>
        <vt:lpwstr/>
      </vt:variant>
      <vt:variant>
        <vt:lpwstr>_Toc82175719</vt:lpwstr>
      </vt:variant>
      <vt:variant>
        <vt:i4>1900605</vt:i4>
      </vt:variant>
      <vt:variant>
        <vt:i4>56</vt:i4>
      </vt:variant>
      <vt:variant>
        <vt:i4>0</vt:i4>
      </vt:variant>
      <vt:variant>
        <vt:i4>5</vt:i4>
      </vt:variant>
      <vt:variant>
        <vt:lpwstr/>
      </vt:variant>
      <vt:variant>
        <vt:lpwstr>_Toc82175718</vt:lpwstr>
      </vt:variant>
      <vt:variant>
        <vt:i4>1179709</vt:i4>
      </vt:variant>
      <vt:variant>
        <vt:i4>50</vt:i4>
      </vt:variant>
      <vt:variant>
        <vt:i4>0</vt:i4>
      </vt:variant>
      <vt:variant>
        <vt:i4>5</vt:i4>
      </vt:variant>
      <vt:variant>
        <vt:lpwstr/>
      </vt:variant>
      <vt:variant>
        <vt:lpwstr>_Toc82175717</vt:lpwstr>
      </vt:variant>
      <vt:variant>
        <vt:i4>1245245</vt:i4>
      </vt:variant>
      <vt:variant>
        <vt:i4>44</vt:i4>
      </vt:variant>
      <vt:variant>
        <vt:i4>0</vt:i4>
      </vt:variant>
      <vt:variant>
        <vt:i4>5</vt:i4>
      </vt:variant>
      <vt:variant>
        <vt:lpwstr/>
      </vt:variant>
      <vt:variant>
        <vt:lpwstr>_Toc82175716</vt:lpwstr>
      </vt:variant>
      <vt:variant>
        <vt:i4>1048637</vt:i4>
      </vt:variant>
      <vt:variant>
        <vt:i4>38</vt:i4>
      </vt:variant>
      <vt:variant>
        <vt:i4>0</vt:i4>
      </vt:variant>
      <vt:variant>
        <vt:i4>5</vt:i4>
      </vt:variant>
      <vt:variant>
        <vt:lpwstr/>
      </vt:variant>
      <vt:variant>
        <vt:lpwstr>_Toc82175715</vt:lpwstr>
      </vt:variant>
      <vt:variant>
        <vt:i4>1114173</vt:i4>
      </vt:variant>
      <vt:variant>
        <vt:i4>32</vt:i4>
      </vt:variant>
      <vt:variant>
        <vt:i4>0</vt:i4>
      </vt:variant>
      <vt:variant>
        <vt:i4>5</vt:i4>
      </vt:variant>
      <vt:variant>
        <vt:lpwstr/>
      </vt:variant>
      <vt:variant>
        <vt:lpwstr>_Toc82175714</vt:lpwstr>
      </vt:variant>
      <vt:variant>
        <vt:i4>1441853</vt:i4>
      </vt:variant>
      <vt:variant>
        <vt:i4>26</vt:i4>
      </vt:variant>
      <vt:variant>
        <vt:i4>0</vt:i4>
      </vt:variant>
      <vt:variant>
        <vt:i4>5</vt:i4>
      </vt:variant>
      <vt:variant>
        <vt:lpwstr/>
      </vt:variant>
      <vt:variant>
        <vt:lpwstr>_Toc82175713</vt:lpwstr>
      </vt:variant>
      <vt:variant>
        <vt:i4>1507389</vt:i4>
      </vt:variant>
      <vt:variant>
        <vt:i4>20</vt:i4>
      </vt:variant>
      <vt:variant>
        <vt:i4>0</vt:i4>
      </vt:variant>
      <vt:variant>
        <vt:i4>5</vt:i4>
      </vt:variant>
      <vt:variant>
        <vt:lpwstr/>
      </vt:variant>
      <vt:variant>
        <vt:lpwstr>_Toc82175712</vt:lpwstr>
      </vt:variant>
      <vt:variant>
        <vt:i4>1310781</vt:i4>
      </vt:variant>
      <vt:variant>
        <vt:i4>14</vt:i4>
      </vt:variant>
      <vt:variant>
        <vt:i4>0</vt:i4>
      </vt:variant>
      <vt:variant>
        <vt:i4>5</vt:i4>
      </vt:variant>
      <vt:variant>
        <vt:lpwstr/>
      </vt:variant>
      <vt:variant>
        <vt:lpwstr>_Toc82175711</vt:lpwstr>
      </vt:variant>
      <vt:variant>
        <vt:i4>1376317</vt:i4>
      </vt:variant>
      <vt:variant>
        <vt:i4>8</vt:i4>
      </vt:variant>
      <vt:variant>
        <vt:i4>0</vt:i4>
      </vt:variant>
      <vt:variant>
        <vt:i4>5</vt:i4>
      </vt:variant>
      <vt:variant>
        <vt:lpwstr/>
      </vt:variant>
      <vt:variant>
        <vt:lpwstr>_Toc82175710</vt:lpwstr>
      </vt:variant>
      <vt:variant>
        <vt:i4>1835068</vt:i4>
      </vt:variant>
      <vt:variant>
        <vt:i4>2</vt:i4>
      </vt:variant>
      <vt:variant>
        <vt:i4>0</vt:i4>
      </vt:variant>
      <vt:variant>
        <vt:i4>5</vt:i4>
      </vt:variant>
      <vt:variant>
        <vt:lpwstr/>
      </vt:variant>
      <vt:variant>
        <vt:lpwstr>_Toc82175709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&lt;Go to the Summary Tab on the Document Properties Window and type in the Proposal Title in the Document Title field.&gt;</dc:title>
  <dc:subject>&lt;Go to the Summary Tab on the Document Properties window and type in the solicitation number in the Subject field.&gt;</dc:subject>
  <dc:creator>Anne Hurley</dc:creator>
  <cp:keywords/>
  <cp:lastModifiedBy>Nesha Hanna</cp:lastModifiedBy>
  <cp:revision>2</cp:revision>
  <cp:lastPrinted>2012-09-25T00:43:00Z</cp:lastPrinted>
  <dcterms:created xsi:type="dcterms:W3CDTF">2023-07-12T14:24:00Z</dcterms:created>
  <dcterms:modified xsi:type="dcterms:W3CDTF">2023-07-12T14:24:00Z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100</vt:r8>
  </property>
  <property fmtid="{D5CDD505-2E9C-101B-9397-08002B2CF9AE}" pid="3" name="Tags">
    <vt:lpwstr>Proposal</vt:lpwstr>
  </property>
  <property fmtid="{D5CDD505-2E9C-101B-9397-08002B2CF9AE}" pid="4" name="Date completed">
    <vt:lpwstr>&lt;In the Custom Tab on the Document Properties window, type the Due Date in the Date Completed Field.&gt;</vt:lpwstr>
  </property>
  <property fmtid="{D5CDD505-2E9C-101B-9397-08002B2CF9AE}" pid="5" name="Client">
    <vt:lpwstr>Client Agency Name</vt:lpwstr>
  </property>
  <property fmtid="{D5CDD505-2E9C-101B-9397-08002B2CF9AE}" pid="6" name="ContentTypeId">
    <vt:lpwstr>0x0101003184C1EE218ACB4B99D8C5A8A86C4952</vt:lpwstr>
  </property>
  <property fmtid="{D5CDD505-2E9C-101B-9397-08002B2CF9AE}" pid="7" name="_dlc_DocIdItemGuid">
    <vt:lpwstr>a1f46bea-a271-43b7-a6e3-edb4234de099</vt:lpwstr>
  </property>
</Properties>
</file>